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72D09" w14:textId="77777777" w:rsidR="0079639D" w:rsidRPr="00693C71" w:rsidRDefault="0079639D" w:rsidP="0079639D">
      <w:pPr>
        <w:jc w:val="center"/>
        <w:rPr>
          <w:b/>
          <w:color w:val="000080"/>
          <w:sz w:val="24"/>
          <w:szCs w:val="24"/>
        </w:rPr>
      </w:pPr>
      <w:bookmarkStart w:id="0" w:name="_GoBack"/>
      <w:bookmarkEnd w:id="0"/>
      <w:r w:rsidRPr="00693C71">
        <w:rPr>
          <w:noProof/>
        </w:rPr>
        <w:drawing>
          <wp:anchor distT="0" distB="0" distL="114300" distR="114300" simplePos="0" relativeHeight="251659264" behindDoc="1" locked="0" layoutInCell="1" allowOverlap="1" wp14:anchorId="49306790" wp14:editId="6101CA64">
            <wp:simplePos x="0" y="0"/>
            <wp:positionH relativeFrom="column">
              <wp:posOffset>2560320</wp:posOffset>
            </wp:positionH>
            <wp:positionV relativeFrom="paragraph">
              <wp:posOffset>-7620</wp:posOffset>
            </wp:positionV>
            <wp:extent cx="676275" cy="676275"/>
            <wp:effectExtent l="0" t="0" r="0" b="0"/>
            <wp:wrapTight wrapText="bothSides">
              <wp:wrapPolygon edited="0">
                <wp:start x="0" y="0"/>
                <wp:lineTo x="0" y="21296"/>
                <wp:lineTo x="21296" y="21296"/>
                <wp:lineTo x="21296" y="0"/>
                <wp:lineTo x="0" y="0"/>
              </wp:wrapPolygon>
            </wp:wrapTight>
            <wp:docPr id="5" name="Рисунок 5"/>
            <wp:cNvGraphicFramePr/>
            <a:graphic xmlns:a="http://schemas.openxmlformats.org/drawingml/2006/main">
              <a:graphicData uri="http://schemas.openxmlformats.org/drawingml/2006/picture">
                <pic:pic xmlns:pic="http://schemas.openxmlformats.org/drawingml/2006/picture">
                  <pic:nvPicPr>
                    <pic:cNvPr id="1874800803" name="Рисунок 5"/>
                    <pic:cNvPicPr/>
                  </pic:nvPicPr>
                  <pic:blipFill>
                    <a:blip r:embed="rId9">
                      <a:extLst>
                        <a:ext uri="{28A0092B-C50C-407E-A947-70E740481C1C}">
                          <a14:useLocalDpi xmlns:a14="http://schemas.microsoft.com/office/drawing/2010/main" val="0"/>
                        </a:ext>
                      </a:extLst>
                    </a:blip>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27830B" w14:textId="77777777" w:rsidR="0079639D" w:rsidRPr="00693C71" w:rsidRDefault="0079639D" w:rsidP="0079639D">
      <w:pPr>
        <w:jc w:val="center"/>
        <w:rPr>
          <w:b/>
          <w:color w:val="000080"/>
          <w:sz w:val="24"/>
          <w:szCs w:val="24"/>
        </w:rPr>
      </w:pPr>
    </w:p>
    <w:p w14:paraId="22DB0F7F" w14:textId="77777777" w:rsidR="0079639D" w:rsidRPr="00693C71" w:rsidRDefault="0079639D" w:rsidP="0079639D">
      <w:pPr>
        <w:jc w:val="center"/>
        <w:rPr>
          <w:b/>
          <w:color w:val="000080"/>
          <w:sz w:val="24"/>
          <w:szCs w:val="24"/>
        </w:rPr>
      </w:pPr>
    </w:p>
    <w:p w14:paraId="48EE2E16" w14:textId="77777777" w:rsidR="0079639D" w:rsidRPr="00693C71" w:rsidRDefault="0079639D" w:rsidP="0079639D">
      <w:pPr>
        <w:jc w:val="center"/>
        <w:rPr>
          <w:b/>
          <w:color w:val="000080"/>
          <w:sz w:val="24"/>
          <w:szCs w:val="24"/>
        </w:rPr>
      </w:pPr>
    </w:p>
    <w:p w14:paraId="746AEF9C" w14:textId="77777777" w:rsidR="0079639D" w:rsidRPr="00693C71" w:rsidRDefault="0079639D" w:rsidP="0079639D">
      <w:pPr>
        <w:jc w:val="center"/>
        <w:rPr>
          <w:b/>
          <w:color w:val="000080"/>
          <w:sz w:val="24"/>
          <w:szCs w:val="24"/>
        </w:rPr>
      </w:pPr>
    </w:p>
    <w:p w14:paraId="457729E9" w14:textId="77777777" w:rsidR="0079639D" w:rsidRPr="00693C71" w:rsidRDefault="0079639D" w:rsidP="0079639D">
      <w:pPr>
        <w:jc w:val="center"/>
        <w:rPr>
          <w:b/>
          <w:color w:val="000080"/>
          <w:sz w:val="28"/>
          <w:szCs w:val="28"/>
        </w:rPr>
      </w:pPr>
      <w:r w:rsidRPr="00693C71">
        <w:rPr>
          <w:b/>
          <w:color w:val="000080"/>
          <w:sz w:val="28"/>
          <w:szCs w:val="28"/>
        </w:rPr>
        <w:t>ДЕПАРТАМЕНТ ЗДРАВООХРАНЕНИЯ</w:t>
      </w:r>
    </w:p>
    <w:p w14:paraId="078F9B67" w14:textId="77777777" w:rsidR="0079639D" w:rsidRPr="00693C71" w:rsidRDefault="0079639D" w:rsidP="0079639D">
      <w:pPr>
        <w:jc w:val="center"/>
        <w:rPr>
          <w:b/>
          <w:color w:val="000080"/>
          <w:sz w:val="28"/>
          <w:szCs w:val="28"/>
        </w:rPr>
      </w:pPr>
      <w:r>
        <w:rPr>
          <w:b/>
          <w:color w:val="000080"/>
          <w:sz w:val="28"/>
          <w:szCs w:val="28"/>
        </w:rPr>
        <w:t xml:space="preserve">ХАНТЫ-МАНСИЙСКОГО </w:t>
      </w:r>
      <w:r w:rsidRPr="00693C71">
        <w:rPr>
          <w:b/>
          <w:color w:val="000080"/>
          <w:sz w:val="28"/>
          <w:szCs w:val="28"/>
        </w:rPr>
        <w:t>АВТОНОМНОГО ОКРУГА – ЮГРЫ</w:t>
      </w:r>
    </w:p>
    <w:p w14:paraId="2B496409" w14:textId="77777777" w:rsidR="0079639D" w:rsidRPr="000E5DF2" w:rsidRDefault="0079639D" w:rsidP="0079639D">
      <w:pPr>
        <w:jc w:val="center"/>
        <w:rPr>
          <w:color w:val="000080"/>
          <w:sz w:val="28"/>
          <w:szCs w:val="28"/>
        </w:rPr>
      </w:pPr>
      <w:r w:rsidRPr="00693C71">
        <w:rPr>
          <w:b/>
          <w:color w:val="000080"/>
          <w:sz w:val="28"/>
          <w:szCs w:val="28"/>
        </w:rPr>
        <w:t>(Депздрав Югры)</w:t>
      </w:r>
    </w:p>
    <w:p w14:paraId="398F67CA" w14:textId="77777777" w:rsidR="0079639D" w:rsidRPr="00693C71" w:rsidRDefault="0079639D" w:rsidP="0079639D">
      <w:pPr>
        <w:jc w:val="center"/>
        <w:rPr>
          <w:sz w:val="28"/>
          <w:szCs w:val="28"/>
        </w:rPr>
      </w:pPr>
    </w:p>
    <w:p w14:paraId="4D8D84E7" w14:textId="77777777" w:rsidR="0079639D" w:rsidRPr="000E5DF2" w:rsidRDefault="0079639D" w:rsidP="0079639D">
      <w:pPr>
        <w:pStyle w:val="4"/>
        <w:rPr>
          <w:b w:val="0"/>
          <w:sz w:val="36"/>
          <w:szCs w:val="36"/>
        </w:rPr>
      </w:pPr>
      <w:r w:rsidRPr="00693C71">
        <w:rPr>
          <w:sz w:val="36"/>
          <w:szCs w:val="36"/>
        </w:rPr>
        <w:t>П Р И К А З</w:t>
      </w:r>
    </w:p>
    <w:p w14:paraId="2DD928D9" w14:textId="77777777" w:rsidR="00607F3C" w:rsidRPr="000E5DF2" w:rsidRDefault="00607F3C" w:rsidP="000F6A74">
      <w:pPr>
        <w:jc w:val="center"/>
        <w:rPr>
          <w:sz w:val="28"/>
          <w:szCs w:val="28"/>
        </w:rPr>
      </w:pPr>
    </w:p>
    <w:p w14:paraId="383225AC" w14:textId="010BDDB5" w:rsidR="00FB07D9" w:rsidRDefault="00E909A3" w:rsidP="000F6A74">
      <w:pPr>
        <w:jc w:val="center"/>
        <w:rPr>
          <w:sz w:val="28"/>
          <w:szCs w:val="28"/>
        </w:rPr>
      </w:pPr>
      <w:r w:rsidRPr="002719DA">
        <w:rPr>
          <w:sz w:val="28"/>
          <w:szCs w:val="28"/>
        </w:rPr>
        <w:t xml:space="preserve">Об организации и </w:t>
      </w:r>
      <w:r w:rsidR="00FB07D9">
        <w:rPr>
          <w:sz w:val="28"/>
          <w:szCs w:val="28"/>
        </w:rPr>
        <w:t xml:space="preserve">порядке </w:t>
      </w:r>
      <w:r w:rsidR="00691E80" w:rsidRPr="002719DA">
        <w:rPr>
          <w:sz w:val="28"/>
          <w:szCs w:val="28"/>
        </w:rPr>
        <w:t>формировани</w:t>
      </w:r>
      <w:r w:rsidR="00FB07D9">
        <w:rPr>
          <w:sz w:val="28"/>
          <w:szCs w:val="28"/>
        </w:rPr>
        <w:t>я</w:t>
      </w:r>
      <w:r w:rsidR="00786AD6">
        <w:rPr>
          <w:sz w:val="28"/>
          <w:szCs w:val="28"/>
        </w:rPr>
        <w:t xml:space="preserve"> записи на прием,</w:t>
      </w:r>
    </w:p>
    <w:p w14:paraId="0258BCD4" w14:textId="77777777" w:rsidR="00786AD6" w:rsidRDefault="000B0662" w:rsidP="00FB07D9">
      <w:pPr>
        <w:jc w:val="center"/>
        <w:rPr>
          <w:sz w:val="28"/>
          <w:szCs w:val="28"/>
        </w:rPr>
      </w:pPr>
      <w:r w:rsidRPr="002719DA">
        <w:rPr>
          <w:sz w:val="28"/>
          <w:szCs w:val="28"/>
        </w:rPr>
        <w:t>предоставлении</w:t>
      </w:r>
      <w:r w:rsidR="00FC0827" w:rsidRPr="002719DA">
        <w:rPr>
          <w:sz w:val="28"/>
          <w:szCs w:val="28"/>
        </w:rPr>
        <w:t xml:space="preserve"> </w:t>
      </w:r>
      <w:r w:rsidR="00FB07D9">
        <w:rPr>
          <w:sz w:val="28"/>
          <w:szCs w:val="28"/>
        </w:rPr>
        <w:t xml:space="preserve">медицинских </w:t>
      </w:r>
      <w:r w:rsidR="00FC0827" w:rsidRPr="002719DA">
        <w:rPr>
          <w:sz w:val="28"/>
          <w:szCs w:val="28"/>
        </w:rPr>
        <w:t>услуг</w:t>
      </w:r>
      <w:r w:rsidR="00FB07D9">
        <w:rPr>
          <w:sz w:val="28"/>
          <w:szCs w:val="28"/>
        </w:rPr>
        <w:t xml:space="preserve"> и сервисов</w:t>
      </w:r>
      <w:r w:rsidR="00E909A3" w:rsidRPr="002719DA">
        <w:rPr>
          <w:sz w:val="28"/>
          <w:szCs w:val="28"/>
        </w:rPr>
        <w:t xml:space="preserve"> </w:t>
      </w:r>
      <w:r w:rsidR="00FB07D9">
        <w:rPr>
          <w:sz w:val="28"/>
          <w:szCs w:val="28"/>
        </w:rPr>
        <w:t>гражданам</w:t>
      </w:r>
    </w:p>
    <w:p w14:paraId="7F00CFBD" w14:textId="2150CB50" w:rsidR="004056C0" w:rsidRPr="002719DA" w:rsidRDefault="00FB07D9" w:rsidP="00FB07D9">
      <w:pPr>
        <w:jc w:val="center"/>
        <w:rPr>
          <w:sz w:val="28"/>
          <w:szCs w:val="28"/>
        </w:rPr>
      </w:pPr>
      <w:r>
        <w:rPr>
          <w:sz w:val="28"/>
          <w:szCs w:val="28"/>
        </w:rPr>
        <w:t xml:space="preserve">без очного визита </w:t>
      </w:r>
      <w:r w:rsidR="000C044D" w:rsidRPr="002719DA">
        <w:rPr>
          <w:sz w:val="28"/>
          <w:szCs w:val="28"/>
        </w:rPr>
        <w:t>в медицинск</w:t>
      </w:r>
      <w:r>
        <w:rPr>
          <w:sz w:val="28"/>
          <w:szCs w:val="28"/>
        </w:rPr>
        <w:t xml:space="preserve">ую </w:t>
      </w:r>
      <w:r w:rsidR="000C044D" w:rsidRPr="002719DA">
        <w:rPr>
          <w:sz w:val="28"/>
          <w:szCs w:val="28"/>
        </w:rPr>
        <w:t>организаци</w:t>
      </w:r>
      <w:r>
        <w:rPr>
          <w:sz w:val="28"/>
          <w:szCs w:val="28"/>
        </w:rPr>
        <w:t>ю</w:t>
      </w:r>
      <w:r w:rsidR="007B0C0E" w:rsidRPr="002719DA">
        <w:rPr>
          <w:sz w:val="28"/>
          <w:szCs w:val="28"/>
        </w:rPr>
        <w:t xml:space="preserve"> </w:t>
      </w:r>
    </w:p>
    <w:p w14:paraId="5D2E8DBA" w14:textId="77777777" w:rsidR="007B0C0E" w:rsidRPr="002719DA" w:rsidRDefault="00E909A3" w:rsidP="000F6A74">
      <w:pPr>
        <w:jc w:val="center"/>
        <w:rPr>
          <w:sz w:val="28"/>
          <w:szCs w:val="28"/>
        </w:rPr>
      </w:pPr>
      <w:r w:rsidRPr="002719DA">
        <w:rPr>
          <w:sz w:val="28"/>
          <w:szCs w:val="28"/>
        </w:rPr>
        <w:t xml:space="preserve">Ханты-Мансийского автономного округа </w:t>
      </w:r>
      <w:r w:rsidR="004056C0" w:rsidRPr="002719DA">
        <w:rPr>
          <w:sz w:val="28"/>
          <w:szCs w:val="28"/>
        </w:rPr>
        <w:t>–</w:t>
      </w:r>
      <w:r w:rsidRPr="002719DA">
        <w:rPr>
          <w:sz w:val="28"/>
          <w:szCs w:val="28"/>
        </w:rPr>
        <w:t xml:space="preserve"> Югры</w:t>
      </w:r>
    </w:p>
    <w:p w14:paraId="5E001360" w14:textId="77777777" w:rsidR="00E47628" w:rsidRPr="002719DA" w:rsidRDefault="00E47628" w:rsidP="000F6A74">
      <w:pPr>
        <w:tabs>
          <w:tab w:val="center" w:pos="0"/>
        </w:tabs>
        <w:rPr>
          <w:sz w:val="28"/>
          <w:szCs w:val="28"/>
        </w:rPr>
      </w:pPr>
    </w:p>
    <w:p w14:paraId="43F43EEA" w14:textId="77777777" w:rsidR="00E47628" w:rsidRPr="002719DA" w:rsidRDefault="00E47628" w:rsidP="000F6A74">
      <w:pPr>
        <w:rPr>
          <w:sz w:val="28"/>
          <w:szCs w:val="28"/>
        </w:rPr>
      </w:pPr>
    </w:p>
    <w:p w14:paraId="0C1E6636" w14:textId="3D46C8EB" w:rsidR="00E47628" w:rsidRPr="002719DA" w:rsidRDefault="00FA252F" w:rsidP="000F6A74">
      <w:pPr>
        <w:rPr>
          <w:sz w:val="28"/>
          <w:szCs w:val="28"/>
        </w:rPr>
      </w:pPr>
      <w:r>
        <w:rPr>
          <w:sz w:val="28"/>
          <w:szCs w:val="28"/>
        </w:rPr>
        <w:t>от 24 января</w:t>
      </w:r>
      <w:r w:rsidR="00E909A3">
        <w:rPr>
          <w:sz w:val="28"/>
          <w:szCs w:val="28"/>
        </w:rPr>
        <w:t xml:space="preserve"> </w:t>
      </w:r>
      <w:r w:rsidR="00E909A3" w:rsidRPr="002719DA">
        <w:rPr>
          <w:sz w:val="28"/>
          <w:szCs w:val="28"/>
        </w:rPr>
        <w:t>20</w:t>
      </w:r>
      <w:r w:rsidR="00691E80" w:rsidRPr="002719DA">
        <w:rPr>
          <w:sz w:val="28"/>
          <w:szCs w:val="28"/>
        </w:rPr>
        <w:t>2</w:t>
      </w:r>
      <w:r w:rsidR="008F37EE">
        <w:rPr>
          <w:sz w:val="28"/>
          <w:szCs w:val="28"/>
        </w:rPr>
        <w:t>3</w:t>
      </w:r>
      <w:r w:rsidR="00E909A3" w:rsidRPr="002719DA">
        <w:rPr>
          <w:sz w:val="28"/>
          <w:szCs w:val="28"/>
        </w:rPr>
        <w:t xml:space="preserve"> года </w:t>
      </w:r>
      <w:r w:rsidR="00A013BE" w:rsidRPr="002719DA">
        <w:rPr>
          <w:sz w:val="28"/>
          <w:szCs w:val="28"/>
        </w:rPr>
        <w:t xml:space="preserve">                          </w:t>
      </w:r>
      <w:r w:rsidR="00FE40A6" w:rsidRPr="002719DA">
        <w:rPr>
          <w:sz w:val="28"/>
          <w:szCs w:val="28"/>
        </w:rPr>
        <w:t xml:space="preserve">  </w:t>
      </w:r>
      <w:r>
        <w:rPr>
          <w:sz w:val="28"/>
          <w:szCs w:val="28"/>
        </w:rPr>
        <w:t xml:space="preserve">                       </w:t>
      </w:r>
      <w:r w:rsidR="00FE40A6" w:rsidRPr="002719DA">
        <w:rPr>
          <w:sz w:val="28"/>
          <w:szCs w:val="28"/>
        </w:rPr>
        <w:t xml:space="preserve">         </w:t>
      </w:r>
      <w:r w:rsidR="00D75949" w:rsidRPr="002719DA">
        <w:rPr>
          <w:sz w:val="28"/>
          <w:szCs w:val="28"/>
        </w:rPr>
        <w:t xml:space="preserve">       </w:t>
      </w:r>
      <w:r w:rsidR="00FE40A6" w:rsidRPr="002719DA">
        <w:rPr>
          <w:sz w:val="28"/>
          <w:szCs w:val="28"/>
        </w:rPr>
        <w:t xml:space="preserve"> </w:t>
      </w:r>
      <w:r w:rsidR="00BE494A">
        <w:rPr>
          <w:sz w:val="28"/>
          <w:szCs w:val="28"/>
        </w:rPr>
        <w:t xml:space="preserve">     </w:t>
      </w:r>
      <w:r w:rsidR="00FE40A6" w:rsidRPr="002719DA">
        <w:rPr>
          <w:sz w:val="28"/>
          <w:szCs w:val="28"/>
        </w:rPr>
        <w:t xml:space="preserve">      </w:t>
      </w:r>
      <w:r w:rsidR="00E909A3">
        <w:rPr>
          <w:sz w:val="28"/>
          <w:szCs w:val="28"/>
        </w:rPr>
        <w:t xml:space="preserve">    </w:t>
      </w:r>
      <w:r w:rsidR="00FE40A6" w:rsidRPr="002719DA">
        <w:rPr>
          <w:sz w:val="28"/>
          <w:szCs w:val="28"/>
        </w:rPr>
        <w:t xml:space="preserve">  </w:t>
      </w:r>
      <w:r w:rsidR="00E909A3" w:rsidRPr="002719DA">
        <w:rPr>
          <w:sz w:val="28"/>
          <w:szCs w:val="28"/>
        </w:rPr>
        <w:t>№</w:t>
      </w:r>
      <w:r w:rsidR="00E909A3">
        <w:rPr>
          <w:sz w:val="28"/>
          <w:szCs w:val="28"/>
        </w:rPr>
        <w:t xml:space="preserve"> </w:t>
      </w:r>
      <w:r>
        <w:rPr>
          <w:sz w:val="28"/>
          <w:szCs w:val="28"/>
        </w:rPr>
        <w:t>86</w:t>
      </w:r>
    </w:p>
    <w:p w14:paraId="0543D8DF" w14:textId="77777777" w:rsidR="00E47628" w:rsidRPr="002719DA" w:rsidRDefault="00E909A3" w:rsidP="000F6A74">
      <w:pPr>
        <w:rPr>
          <w:sz w:val="28"/>
          <w:szCs w:val="28"/>
        </w:rPr>
      </w:pPr>
      <w:r w:rsidRPr="002719DA">
        <w:rPr>
          <w:sz w:val="28"/>
          <w:szCs w:val="28"/>
        </w:rPr>
        <w:t>Ханты-Мансийск</w:t>
      </w:r>
    </w:p>
    <w:p w14:paraId="16E39FC8" w14:textId="77777777" w:rsidR="00E47628" w:rsidRPr="002719DA" w:rsidRDefault="00E47628" w:rsidP="000F6A74">
      <w:pPr>
        <w:rPr>
          <w:sz w:val="28"/>
          <w:szCs w:val="28"/>
        </w:rPr>
      </w:pPr>
    </w:p>
    <w:p w14:paraId="35757B0C" w14:textId="77777777" w:rsidR="00E47628" w:rsidRPr="002719DA" w:rsidRDefault="00E47628" w:rsidP="000F6A74">
      <w:pPr>
        <w:rPr>
          <w:sz w:val="28"/>
          <w:szCs w:val="28"/>
        </w:rPr>
      </w:pPr>
    </w:p>
    <w:p w14:paraId="76FE4875" w14:textId="547E17FF" w:rsidR="00025610" w:rsidRPr="008B1856" w:rsidRDefault="00E909A3" w:rsidP="000F6A74">
      <w:pPr>
        <w:ind w:firstLine="851"/>
        <w:jc w:val="both"/>
        <w:rPr>
          <w:b/>
          <w:color w:val="000000" w:themeColor="text1"/>
          <w:sz w:val="28"/>
          <w:szCs w:val="28"/>
        </w:rPr>
      </w:pPr>
      <w:r w:rsidRPr="002719DA">
        <w:rPr>
          <w:sz w:val="28"/>
          <w:szCs w:val="28"/>
        </w:rPr>
        <w:t>В</w:t>
      </w:r>
      <w:r w:rsidR="00FB07D9">
        <w:rPr>
          <w:sz w:val="28"/>
          <w:szCs w:val="28"/>
        </w:rPr>
        <w:t xml:space="preserve"> соответствии с </w:t>
      </w:r>
      <w:r w:rsidRPr="002719DA">
        <w:rPr>
          <w:sz w:val="28"/>
          <w:szCs w:val="28"/>
        </w:rPr>
        <w:t>Федеральн</w:t>
      </w:r>
      <w:r w:rsidR="00FB07D9">
        <w:rPr>
          <w:sz w:val="28"/>
          <w:szCs w:val="28"/>
        </w:rPr>
        <w:t>ым</w:t>
      </w:r>
      <w:r w:rsidRPr="002719DA">
        <w:rPr>
          <w:sz w:val="28"/>
          <w:szCs w:val="28"/>
        </w:rPr>
        <w:t xml:space="preserve"> закон</w:t>
      </w:r>
      <w:r w:rsidR="00FB07D9">
        <w:rPr>
          <w:sz w:val="28"/>
          <w:szCs w:val="28"/>
        </w:rPr>
        <w:t>ом</w:t>
      </w:r>
      <w:r w:rsidRPr="002719DA">
        <w:rPr>
          <w:sz w:val="28"/>
          <w:szCs w:val="28"/>
        </w:rPr>
        <w:t xml:space="preserve"> </w:t>
      </w:r>
      <w:r w:rsidR="00DD334B" w:rsidRPr="009F529C">
        <w:rPr>
          <w:sz w:val="28"/>
          <w:szCs w:val="28"/>
        </w:rPr>
        <w:t>Российской Федерации</w:t>
      </w:r>
      <w:r w:rsidR="00DD334B">
        <w:rPr>
          <w:sz w:val="28"/>
          <w:szCs w:val="28"/>
        </w:rPr>
        <w:br/>
      </w:r>
      <w:r w:rsidRPr="002719DA">
        <w:rPr>
          <w:sz w:val="28"/>
          <w:szCs w:val="28"/>
        </w:rPr>
        <w:t>от 21</w:t>
      </w:r>
      <w:r w:rsidR="000F6A74" w:rsidRPr="002719DA">
        <w:rPr>
          <w:sz w:val="28"/>
          <w:szCs w:val="28"/>
        </w:rPr>
        <w:t xml:space="preserve"> ноября </w:t>
      </w:r>
      <w:r w:rsidRPr="002719DA">
        <w:rPr>
          <w:sz w:val="28"/>
          <w:szCs w:val="28"/>
        </w:rPr>
        <w:t>2011</w:t>
      </w:r>
      <w:r w:rsidR="000F6A74" w:rsidRPr="002719DA">
        <w:rPr>
          <w:sz w:val="28"/>
          <w:szCs w:val="28"/>
        </w:rPr>
        <w:t xml:space="preserve"> года</w:t>
      </w:r>
      <w:r w:rsidR="007069FF">
        <w:rPr>
          <w:sz w:val="28"/>
          <w:szCs w:val="28"/>
        </w:rPr>
        <w:t xml:space="preserve"> </w:t>
      </w:r>
      <w:r w:rsidRPr="002719DA">
        <w:rPr>
          <w:sz w:val="28"/>
          <w:szCs w:val="28"/>
        </w:rPr>
        <w:t>№ 323-ФЗ «Об основах охраны здоровья граждан</w:t>
      </w:r>
      <w:r w:rsidR="00DD334B">
        <w:rPr>
          <w:sz w:val="28"/>
          <w:szCs w:val="28"/>
        </w:rPr>
        <w:br/>
      </w:r>
      <w:r w:rsidRPr="002719DA">
        <w:rPr>
          <w:sz w:val="28"/>
          <w:szCs w:val="28"/>
        </w:rPr>
        <w:t xml:space="preserve">в Российской </w:t>
      </w:r>
      <w:r w:rsidR="00E72827" w:rsidRPr="002719DA">
        <w:rPr>
          <w:sz w:val="28"/>
          <w:szCs w:val="28"/>
        </w:rPr>
        <w:t>Федерации»</w:t>
      </w:r>
      <w:r w:rsidR="00E17230" w:rsidRPr="002719DA">
        <w:rPr>
          <w:sz w:val="28"/>
          <w:szCs w:val="28"/>
        </w:rPr>
        <w:t xml:space="preserve">, </w:t>
      </w:r>
      <w:r w:rsidR="00FB07D9">
        <w:rPr>
          <w:sz w:val="28"/>
          <w:szCs w:val="28"/>
        </w:rPr>
        <w:t xml:space="preserve">во исполнение </w:t>
      </w:r>
      <w:r w:rsidR="009F529C" w:rsidRPr="009F529C">
        <w:rPr>
          <w:sz w:val="28"/>
          <w:szCs w:val="28"/>
        </w:rPr>
        <w:t>распоряжени</w:t>
      </w:r>
      <w:r w:rsidR="00F445C7">
        <w:rPr>
          <w:sz w:val="28"/>
          <w:szCs w:val="28"/>
        </w:rPr>
        <w:t>й</w:t>
      </w:r>
      <w:r w:rsidR="009F529C" w:rsidRPr="009F529C">
        <w:rPr>
          <w:sz w:val="28"/>
          <w:szCs w:val="28"/>
        </w:rPr>
        <w:t xml:space="preserve"> Правительства Российской Федерации от 25 апреля 2011 года № 929-р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w:t>
      </w:r>
      <w:r w:rsidR="00FB07D9">
        <w:rPr>
          <w:sz w:val="28"/>
          <w:szCs w:val="28"/>
        </w:rPr>
        <w:t xml:space="preserve">ное задание (заказ), подлежащих </w:t>
      </w:r>
      <w:r w:rsidR="009F529C" w:rsidRPr="009F529C">
        <w:rPr>
          <w:sz w:val="28"/>
          <w:szCs w:val="28"/>
        </w:rPr>
        <w:t>включению</w:t>
      </w:r>
      <w:r w:rsidR="007069FF">
        <w:rPr>
          <w:sz w:val="28"/>
          <w:szCs w:val="28"/>
        </w:rPr>
        <w:t xml:space="preserve"> </w:t>
      </w:r>
      <w:r w:rsidR="009F529C" w:rsidRPr="009F529C">
        <w:rPr>
          <w:sz w:val="28"/>
          <w:szCs w:val="28"/>
        </w:rPr>
        <w:t>в реестры государственных или муниципальных услуг и предоставляемых в электронной форме»</w:t>
      </w:r>
      <w:r w:rsidR="00F445C7">
        <w:rPr>
          <w:sz w:val="28"/>
          <w:szCs w:val="28"/>
        </w:rPr>
        <w:t>,</w:t>
      </w:r>
      <w:r w:rsidR="009F529C">
        <w:rPr>
          <w:sz w:val="28"/>
          <w:szCs w:val="28"/>
        </w:rPr>
        <w:t xml:space="preserve"> </w:t>
      </w:r>
      <w:r w:rsidR="00E17230" w:rsidRPr="002719DA">
        <w:rPr>
          <w:sz w:val="28"/>
          <w:szCs w:val="28"/>
        </w:rPr>
        <w:t>от 15</w:t>
      </w:r>
      <w:r w:rsidR="000F6A74" w:rsidRPr="002719DA">
        <w:rPr>
          <w:sz w:val="28"/>
          <w:szCs w:val="28"/>
        </w:rPr>
        <w:t xml:space="preserve"> ноября </w:t>
      </w:r>
      <w:r w:rsidR="00E17230" w:rsidRPr="002719DA">
        <w:rPr>
          <w:sz w:val="28"/>
          <w:szCs w:val="28"/>
        </w:rPr>
        <w:t>201</w:t>
      </w:r>
      <w:r w:rsidR="00346C92" w:rsidRPr="002719DA">
        <w:rPr>
          <w:sz w:val="28"/>
          <w:szCs w:val="28"/>
        </w:rPr>
        <w:t>9</w:t>
      </w:r>
      <w:r w:rsidR="000F6A74" w:rsidRPr="002719DA">
        <w:rPr>
          <w:sz w:val="28"/>
          <w:szCs w:val="28"/>
        </w:rPr>
        <w:t xml:space="preserve"> года</w:t>
      </w:r>
      <w:r w:rsidR="007069FF">
        <w:rPr>
          <w:sz w:val="28"/>
          <w:szCs w:val="28"/>
        </w:rPr>
        <w:br/>
      </w:r>
      <w:r w:rsidR="00BB72D1" w:rsidRPr="002719DA">
        <w:rPr>
          <w:sz w:val="28"/>
          <w:szCs w:val="28"/>
        </w:rPr>
        <w:t>№</w:t>
      </w:r>
      <w:r w:rsidR="00E17230" w:rsidRPr="002719DA">
        <w:rPr>
          <w:sz w:val="28"/>
          <w:szCs w:val="28"/>
        </w:rPr>
        <w:t xml:space="preserve"> 2521-р «О Перечне услуг в сфере здравоохранения, возможность предоставления которых гражданам в электронной форме посредством единого портала государственных</w:t>
      </w:r>
      <w:r w:rsidR="003B0867">
        <w:rPr>
          <w:sz w:val="28"/>
          <w:szCs w:val="28"/>
        </w:rPr>
        <w:t xml:space="preserve"> </w:t>
      </w:r>
      <w:r w:rsidR="00E17230" w:rsidRPr="002719DA">
        <w:rPr>
          <w:sz w:val="28"/>
          <w:szCs w:val="28"/>
        </w:rPr>
        <w:t>и муниципальных услуг обеспечивает единая государственная информационная си</w:t>
      </w:r>
      <w:r w:rsidR="009F529C">
        <w:rPr>
          <w:sz w:val="28"/>
          <w:szCs w:val="28"/>
        </w:rPr>
        <w:t>стема в сфере здравоохранения»</w:t>
      </w:r>
      <w:r w:rsidR="00876DFA" w:rsidRPr="002719DA">
        <w:rPr>
          <w:sz w:val="28"/>
          <w:szCs w:val="28"/>
        </w:rPr>
        <w:t>,</w:t>
      </w:r>
      <w:r w:rsidR="009F529C">
        <w:rPr>
          <w:sz w:val="28"/>
          <w:szCs w:val="28"/>
        </w:rPr>
        <w:t xml:space="preserve"> руководствуясь </w:t>
      </w:r>
      <w:r w:rsidR="00FF4E64" w:rsidRPr="008B1856">
        <w:rPr>
          <w:color w:val="000000" w:themeColor="text1"/>
          <w:sz w:val="28"/>
          <w:szCs w:val="28"/>
        </w:rPr>
        <w:t>м</w:t>
      </w:r>
      <w:r w:rsidR="009F529C" w:rsidRPr="008B1856">
        <w:rPr>
          <w:color w:val="000000" w:themeColor="text1"/>
          <w:sz w:val="28"/>
          <w:szCs w:val="28"/>
        </w:rPr>
        <w:t>етодическими рекомендациями</w:t>
      </w:r>
      <w:r w:rsidR="00FA252F">
        <w:rPr>
          <w:color w:val="000000" w:themeColor="text1"/>
          <w:sz w:val="28"/>
          <w:szCs w:val="28"/>
        </w:rPr>
        <w:t xml:space="preserve"> «</w:t>
      </w:r>
      <w:r w:rsidR="009F529C" w:rsidRPr="008B1856">
        <w:rPr>
          <w:color w:val="000000" w:themeColor="text1"/>
          <w:sz w:val="28"/>
          <w:szCs w:val="28"/>
        </w:rPr>
        <w:t xml:space="preserve">Об организации записи </w:t>
      </w:r>
      <w:r w:rsidR="00FA252F">
        <w:rPr>
          <w:color w:val="000000" w:themeColor="text1"/>
          <w:sz w:val="28"/>
          <w:szCs w:val="28"/>
        </w:rPr>
        <w:br/>
      </w:r>
      <w:r w:rsidR="009F529C" w:rsidRPr="008B1856">
        <w:rPr>
          <w:color w:val="000000" w:themeColor="text1"/>
          <w:sz w:val="28"/>
          <w:szCs w:val="28"/>
        </w:rPr>
        <w:t xml:space="preserve">на прием к врачу, в том числе через Единый портал государственных </w:t>
      </w:r>
      <w:r w:rsidR="00FA252F">
        <w:rPr>
          <w:color w:val="000000" w:themeColor="text1"/>
          <w:sz w:val="28"/>
          <w:szCs w:val="28"/>
        </w:rPr>
        <w:br/>
      </w:r>
      <w:r w:rsidR="009F529C" w:rsidRPr="008B1856">
        <w:rPr>
          <w:color w:val="000000" w:themeColor="text1"/>
          <w:sz w:val="28"/>
          <w:szCs w:val="28"/>
        </w:rPr>
        <w:t>и муниципальных услуг и единые региональные</w:t>
      </w:r>
      <w:r w:rsidR="003B0867">
        <w:rPr>
          <w:color w:val="000000" w:themeColor="text1"/>
          <w:sz w:val="28"/>
          <w:szCs w:val="28"/>
        </w:rPr>
        <w:br/>
      </w:r>
      <w:r w:rsidR="009F529C" w:rsidRPr="008B1856">
        <w:rPr>
          <w:color w:val="000000" w:themeColor="text1"/>
          <w:sz w:val="28"/>
          <w:szCs w:val="28"/>
        </w:rPr>
        <w:t>колл-центры</w:t>
      </w:r>
      <w:r w:rsidR="00FA252F">
        <w:rPr>
          <w:color w:val="000000" w:themeColor="text1"/>
          <w:sz w:val="28"/>
          <w:szCs w:val="28"/>
        </w:rPr>
        <w:t>»</w:t>
      </w:r>
      <w:r w:rsidR="006F65C2" w:rsidRPr="008B1856">
        <w:rPr>
          <w:color w:val="000000" w:themeColor="text1"/>
          <w:sz w:val="28"/>
          <w:szCs w:val="28"/>
        </w:rPr>
        <w:t xml:space="preserve"> </w:t>
      </w:r>
      <w:r w:rsidR="007069FF" w:rsidRPr="008B1856">
        <w:rPr>
          <w:color w:val="000000" w:themeColor="text1"/>
          <w:sz w:val="28"/>
          <w:szCs w:val="28"/>
        </w:rPr>
        <w:t>от 30</w:t>
      </w:r>
      <w:r w:rsidR="00FA252F">
        <w:rPr>
          <w:color w:val="000000" w:themeColor="text1"/>
          <w:sz w:val="28"/>
          <w:szCs w:val="28"/>
        </w:rPr>
        <w:t xml:space="preserve"> ноября </w:t>
      </w:r>
      <w:r w:rsidR="007069FF" w:rsidRPr="008B1856">
        <w:rPr>
          <w:color w:val="000000" w:themeColor="text1"/>
          <w:sz w:val="28"/>
          <w:szCs w:val="28"/>
        </w:rPr>
        <w:t>2022</w:t>
      </w:r>
      <w:r w:rsidR="00FA252F">
        <w:rPr>
          <w:color w:val="000000" w:themeColor="text1"/>
          <w:sz w:val="28"/>
          <w:szCs w:val="28"/>
        </w:rPr>
        <w:t xml:space="preserve"> года</w:t>
      </w:r>
      <w:r w:rsidR="007069FF" w:rsidRPr="008B1856">
        <w:rPr>
          <w:color w:val="000000" w:themeColor="text1"/>
          <w:sz w:val="28"/>
          <w:szCs w:val="28"/>
        </w:rPr>
        <w:t xml:space="preserve"> №12-22</w:t>
      </w:r>
      <w:r w:rsidR="00523C82">
        <w:rPr>
          <w:color w:val="000000" w:themeColor="text1"/>
          <w:sz w:val="28"/>
          <w:szCs w:val="28"/>
        </w:rPr>
        <w:t xml:space="preserve"> (далее - М</w:t>
      </w:r>
      <w:r w:rsidR="00523C82" w:rsidRPr="008B1856">
        <w:rPr>
          <w:color w:val="000000" w:themeColor="text1"/>
          <w:sz w:val="28"/>
          <w:szCs w:val="28"/>
        </w:rPr>
        <w:t>етодически</w:t>
      </w:r>
      <w:r w:rsidR="00523C82">
        <w:rPr>
          <w:color w:val="000000" w:themeColor="text1"/>
          <w:sz w:val="28"/>
          <w:szCs w:val="28"/>
        </w:rPr>
        <w:t>е</w:t>
      </w:r>
      <w:r w:rsidR="00523C82" w:rsidRPr="008B1856">
        <w:rPr>
          <w:color w:val="000000" w:themeColor="text1"/>
          <w:sz w:val="28"/>
          <w:szCs w:val="28"/>
        </w:rPr>
        <w:t xml:space="preserve"> рекомендаци</w:t>
      </w:r>
      <w:r w:rsidR="00523C82">
        <w:rPr>
          <w:color w:val="000000" w:themeColor="text1"/>
          <w:sz w:val="28"/>
          <w:szCs w:val="28"/>
        </w:rPr>
        <w:t>и)</w:t>
      </w:r>
      <w:r w:rsidR="003B0867">
        <w:rPr>
          <w:color w:val="000000" w:themeColor="text1"/>
          <w:sz w:val="28"/>
          <w:szCs w:val="28"/>
        </w:rPr>
        <w:t>,</w:t>
      </w:r>
      <w:r w:rsidR="00FB07D9">
        <w:rPr>
          <w:color w:val="000000" w:themeColor="text1"/>
          <w:sz w:val="28"/>
          <w:szCs w:val="28"/>
        </w:rPr>
        <w:t xml:space="preserve">в целях обеспеченности доступности медицинских услуг </w:t>
      </w:r>
      <w:r w:rsidR="00FA252F">
        <w:rPr>
          <w:color w:val="000000" w:themeColor="text1"/>
          <w:sz w:val="28"/>
          <w:szCs w:val="28"/>
        </w:rPr>
        <w:br/>
      </w:r>
      <w:r w:rsidR="00FB07D9">
        <w:rPr>
          <w:color w:val="000000" w:themeColor="text1"/>
          <w:sz w:val="28"/>
          <w:szCs w:val="28"/>
        </w:rPr>
        <w:t xml:space="preserve">и сервисов, предоставляемых гражданам без очного визита в медицинскую организацию, </w:t>
      </w:r>
      <w:r w:rsidRPr="008B1856">
        <w:rPr>
          <w:b/>
          <w:color w:val="000000" w:themeColor="text1"/>
          <w:spacing w:val="60"/>
          <w:sz w:val="28"/>
          <w:szCs w:val="28"/>
        </w:rPr>
        <w:t>приказываю</w:t>
      </w:r>
      <w:r w:rsidRPr="008B1856">
        <w:rPr>
          <w:b/>
          <w:color w:val="000000" w:themeColor="text1"/>
          <w:sz w:val="28"/>
          <w:szCs w:val="28"/>
        </w:rPr>
        <w:t>:</w:t>
      </w:r>
    </w:p>
    <w:p w14:paraId="142EAD30" w14:textId="77777777" w:rsidR="008A1070" w:rsidRPr="002719DA" w:rsidRDefault="008A1070" w:rsidP="000F6A74">
      <w:pPr>
        <w:rPr>
          <w:sz w:val="28"/>
          <w:szCs w:val="28"/>
        </w:rPr>
      </w:pPr>
    </w:p>
    <w:p w14:paraId="5DB6C781" w14:textId="3129412D" w:rsidR="00B40C41" w:rsidRPr="002719DA" w:rsidRDefault="00C727EA" w:rsidP="000F6A74">
      <w:pPr>
        <w:autoSpaceDE w:val="0"/>
        <w:autoSpaceDN w:val="0"/>
        <w:adjustRightInd w:val="0"/>
        <w:ind w:firstLine="851"/>
        <w:jc w:val="both"/>
        <w:rPr>
          <w:sz w:val="28"/>
          <w:szCs w:val="28"/>
        </w:rPr>
      </w:pPr>
      <w:r>
        <w:rPr>
          <w:sz w:val="28"/>
          <w:szCs w:val="28"/>
        </w:rPr>
        <w:lastRenderedPageBreak/>
        <w:t>1. </w:t>
      </w:r>
      <w:r w:rsidR="00260B9F" w:rsidRPr="002719DA">
        <w:rPr>
          <w:sz w:val="28"/>
          <w:szCs w:val="28"/>
        </w:rPr>
        <w:t xml:space="preserve">Определить </w:t>
      </w:r>
      <w:r w:rsidR="00124AB5" w:rsidRPr="002719DA">
        <w:rPr>
          <w:sz w:val="28"/>
          <w:szCs w:val="28"/>
        </w:rPr>
        <w:t>компонент</w:t>
      </w:r>
      <w:r w:rsidR="00E32582" w:rsidRPr="002719DA">
        <w:rPr>
          <w:sz w:val="28"/>
          <w:szCs w:val="28"/>
        </w:rPr>
        <w:t xml:space="preserve"> «Портал </w:t>
      </w:r>
      <w:r w:rsidR="00C227D7" w:rsidRPr="002719DA">
        <w:rPr>
          <w:sz w:val="28"/>
          <w:szCs w:val="28"/>
        </w:rPr>
        <w:t xml:space="preserve">пациента» (далее – Веб-портал) </w:t>
      </w:r>
      <w:r w:rsidR="005B64D6" w:rsidRPr="002719DA">
        <w:rPr>
          <w:sz w:val="28"/>
          <w:szCs w:val="28"/>
        </w:rPr>
        <w:t>информационной системы «Центральный узел регионального сегмента единой государственной информационной системы в сфере здравоохранения Ханты-Мансийского автономного округа – Югры»</w:t>
      </w:r>
      <w:r w:rsidR="007809E2" w:rsidRPr="002719DA">
        <w:rPr>
          <w:sz w:val="28"/>
          <w:szCs w:val="28"/>
        </w:rPr>
        <w:t xml:space="preserve"> средством</w:t>
      </w:r>
      <w:r w:rsidR="00E32582" w:rsidRPr="002719DA">
        <w:rPr>
          <w:sz w:val="28"/>
          <w:szCs w:val="28"/>
        </w:rPr>
        <w:t xml:space="preserve"> информационно-телекоммуникационных технологий для</w:t>
      </w:r>
      <w:r w:rsidR="000B2C50" w:rsidRPr="002719DA">
        <w:rPr>
          <w:sz w:val="28"/>
          <w:szCs w:val="28"/>
        </w:rPr>
        <w:t xml:space="preserve"> </w:t>
      </w:r>
      <w:r w:rsidR="005B64D6" w:rsidRPr="002719DA">
        <w:rPr>
          <w:sz w:val="28"/>
          <w:szCs w:val="28"/>
        </w:rPr>
        <w:t>предоставлени</w:t>
      </w:r>
      <w:r w:rsidR="00E32582" w:rsidRPr="002719DA">
        <w:rPr>
          <w:sz w:val="28"/>
          <w:szCs w:val="28"/>
        </w:rPr>
        <w:t>я</w:t>
      </w:r>
      <w:r w:rsidR="001750D6" w:rsidRPr="002719DA">
        <w:rPr>
          <w:sz w:val="28"/>
          <w:szCs w:val="28"/>
        </w:rPr>
        <w:t xml:space="preserve"> </w:t>
      </w:r>
      <w:r w:rsidR="00C60AFF" w:rsidRPr="002719DA">
        <w:rPr>
          <w:sz w:val="28"/>
          <w:szCs w:val="28"/>
        </w:rPr>
        <w:t xml:space="preserve">услуг </w:t>
      </w:r>
      <w:r w:rsidR="00465A42" w:rsidRPr="002719DA">
        <w:rPr>
          <w:sz w:val="28"/>
          <w:szCs w:val="28"/>
        </w:rPr>
        <w:t xml:space="preserve">в сфере здравоохранения </w:t>
      </w:r>
      <w:r w:rsidR="00C60AFF" w:rsidRPr="002719DA">
        <w:rPr>
          <w:sz w:val="28"/>
          <w:szCs w:val="28"/>
        </w:rPr>
        <w:t>в электронной форме</w:t>
      </w:r>
      <w:r w:rsidR="00A63870" w:rsidRPr="002719DA">
        <w:rPr>
          <w:sz w:val="28"/>
          <w:szCs w:val="28"/>
        </w:rPr>
        <w:t xml:space="preserve"> </w:t>
      </w:r>
      <w:r w:rsidR="00D75949" w:rsidRPr="002719DA">
        <w:rPr>
          <w:sz w:val="28"/>
          <w:szCs w:val="28"/>
        </w:rPr>
        <w:br/>
      </w:r>
      <w:r w:rsidR="00A63870" w:rsidRPr="002719DA">
        <w:rPr>
          <w:sz w:val="28"/>
          <w:szCs w:val="28"/>
        </w:rPr>
        <w:t>на территории Ханты-Мансийского автономного округа – Югры</w:t>
      </w:r>
      <w:r w:rsidR="006C5D36" w:rsidRPr="002719DA">
        <w:rPr>
          <w:sz w:val="28"/>
          <w:szCs w:val="28"/>
        </w:rPr>
        <w:t>.</w:t>
      </w:r>
    </w:p>
    <w:p w14:paraId="48107B20" w14:textId="098EECBA" w:rsidR="00E3746E" w:rsidRDefault="00C727EA" w:rsidP="000F6A74">
      <w:pPr>
        <w:autoSpaceDE w:val="0"/>
        <w:autoSpaceDN w:val="0"/>
        <w:adjustRightInd w:val="0"/>
        <w:ind w:firstLine="851"/>
        <w:jc w:val="both"/>
        <w:rPr>
          <w:sz w:val="28"/>
          <w:szCs w:val="28"/>
        </w:rPr>
      </w:pPr>
      <w:r>
        <w:rPr>
          <w:sz w:val="28"/>
          <w:szCs w:val="28"/>
        </w:rPr>
        <w:t>2. </w:t>
      </w:r>
      <w:r w:rsidR="00C52C02">
        <w:rPr>
          <w:sz w:val="28"/>
          <w:szCs w:val="28"/>
        </w:rPr>
        <w:t xml:space="preserve">В </w:t>
      </w:r>
      <w:r w:rsidR="00012AA5">
        <w:rPr>
          <w:sz w:val="28"/>
          <w:szCs w:val="28"/>
        </w:rPr>
        <w:t>целях реализации</w:t>
      </w:r>
      <w:r w:rsidR="00C52C02">
        <w:rPr>
          <w:sz w:val="28"/>
          <w:szCs w:val="28"/>
        </w:rPr>
        <w:t xml:space="preserve"> настоящего приказа у</w:t>
      </w:r>
      <w:r w:rsidR="00603E72" w:rsidRPr="002719DA">
        <w:rPr>
          <w:sz w:val="28"/>
          <w:szCs w:val="28"/>
        </w:rPr>
        <w:t>твердить</w:t>
      </w:r>
      <w:r w:rsidR="00E909A3">
        <w:rPr>
          <w:sz w:val="28"/>
          <w:szCs w:val="28"/>
        </w:rPr>
        <w:t>:</w:t>
      </w:r>
    </w:p>
    <w:p w14:paraId="3B505D9B" w14:textId="57D48D61" w:rsidR="00603E72" w:rsidRPr="002719DA" w:rsidRDefault="00E909A3" w:rsidP="000F6A74">
      <w:pPr>
        <w:autoSpaceDE w:val="0"/>
        <w:autoSpaceDN w:val="0"/>
        <w:adjustRightInd w:val="0"/>
        <w:ind w:firstLine="851"/>
        <w:jc w:val="both"/>
        <w:rPr>
          <w:sz w:val="28"/>
          <w:szCs w:val="28"/>
        </w:rPr>
      </w:pPr>
      <w:r>
        <w:rPr>
          <w:sz w:val="28"/>
          <w:szCs w:val="28"/>
        </w:rPr>
        <w:t>2.1. </w:t>
      </w:r>
      <w:r w:rsidR="00F64999" w:rsidRPr="00F64999">
        <w:rPr>
          <w:sz w:val="28"/>
          <w:szCs w:val="28"/>
        </w:rPr>
        <w:t xml:space="preserve">Перечень медицинских услуг и сервисов, предоставляемых гражданам без очного визита в медицинскую организацию </w:t>
      </w:r>
      <w:r w:rsidR="00585AAF" w:rsidRPr="002719DA">
        <w:rPr>
          <w:sz w:val="28"/>
          <w:szCs w:val="28"/>
        </w:rPr>
        <w:t>(</w:t>
      </w:r>
      <w:hyperlink w:anchor="Приложение1" w:history="1">
        <w:r w:rsidR="00D75949" w:rsidRPr="002719DA">
          <w:rPr>
            <w:rStyle w:val="af3"/>
            <w:color w:val="auto"/>
            <w:sz w:val="28"/>
            <w:szCs w:val="28"/>
            <w:u w:val="none"/>
          </w:rPr>
          <w:t>п</w:t>
        </w:r>
        <w:r w:rsidR="008D29C3" w:rsidRPr="002719DA">
          <w:rPr>
            <w:rStyle w:val="af3"/>
            <w:color w:val="auto"/>
            <w:sz w:val="28"/>
            <w:szCs w:val="28"/>
            <w:u w:val="none"/>
          </w:rPr>
          <w:t>риложение 1</w:t>
        </w:r>
      </w:hyperlink>
      <w:r w:rsidR="008D29C3" w:rsidRPr="002719DA">
        <w:rPr>
          <w:sz w:val="28"/>
          <w:szCs w:val="28"/>
        </w:rPr>
        <w:t>)</w:t>
      </w:r>
      <w:r w:rsidRPr="002719DA">
        <w:rPr>
          <w:sz w:val="28"/>
          <w:szCs w:val="28"/>
        </w:rPr>
        <w:t>.</w:t>
      </w:r>
    </w:p>
    <w:p w14:paraId="1523DB21" w14:textId="62B568C1" w:rsidR="00F96084" w:rsidRPr="002719DA" w:rsidRDefault="00E909A3" w:rsidP="00F96084">
      <w:pPr>
        <w:autoSpaceDE w:val="0"/>
        <w:autoSpaceDN w:val="0"/>
        <w:adjustRightInd w:val="0"/>
        <w:ind w:firstLine="851"/>
        <w:jc w:val="both"/>
        <w:rPr>
          <w:sz w:val="28"/>
          <w:szCs w:val="28"/>
        </w:rPr>
      </w:pPr>
      <w:r w:rsidRPr="00585855">
        <w:rPr>
          <w:sz w:val="28"/>
          <w:szCs w:val="28"/>
        </w:rPr>
        <w:t>2.2. </w:t>
      </w:r>
      <w:r w:rsidR="00585855" w:rsidRPr="00585855">
        <w:rPr>
          <w:sz w:val="28"/>
          <w:szCs w:val="28"/>
        </w:rPr>
        <w:t xml:space="preserve">Перечень должностей медицинских </w:t>
      </w:r>
      <w:r w:rsidR="00B251B9" w:rsidRPr="00D10655">
        <w:rPr>
          <w:sz w:val="28"/>
          <w:szCs w:val="28"/>
        </w:rPr>
        <w:t>работников</w:t>
      </w:r>
      <w:r w:rsidR="00585855" w:rsidRPr="00585855">
        <w:rPr>
          <w:sz w:val="28"/>
          <w:szCs w:val="28"/>
        </w:rPr>
        <w:t xml:space="preserve">, </w:t>
      </w:r>
      <w:r w:rsidR="007153C4">
        <w:rPr>
          <w:sz w:val="28"/>
          <w:szCs w:val="28"/>
        </w:rPr>
        <w:t>для</w:t>
      </w:r>
      <w:r w:rsidR="00585855" w:rsidRPr="00585855">
        <w:rPr>
          <w:sz w:val="28"/>
          <w:szCs w:val="28"/>
        </w:rPr>
        <w:t xml:space="preserve"> которы</w:t>
      </w:r>
      <w:r w:rsidR="007153C4">
        <w:rPr>
          <w:sz w:val="28"/>
          <w:szCs w:val="28"/>
        </w:rPr>
        <w:t>х</w:t>
      </w:r>
      <w:r w:rsidR="00585855" w:rsidRPr="00585855">
        <w:rPr>
          <w:sz w:val="28"/>
          <w:szCs w:val="28"/>
        </w:rPr>
        <w:t xml:space="preserve"> услуга</w:t>
      </w:r>
      <w:r w:rsidR="00636049">
        <w:rPr>
          <w:sz w:val="28"/>
          <w:szCs w:val="28"/>
        </w:rPr>
        <w:t xml:space="preserve"> по</w:t>
      </w:r>
      <w:r w:rsidR="00585855" w:rsidRPr="00585855">
        <w:rPr>
          <w:sz w:val="28"/>
          <w:szCs w:val="28"/>
        </w:rPr>
        <w:t xml:space="preserve"> запис</w:t>
      </w:r>
      <w:r w:rsidR="00636049">
        <w:rPr>
          <w:sz w:val="28"/>
          <w:szCs w:val="28"/>
        </w:rPr>
        <w:t>и</w:t>
      </w:r>
      <w:r w:rsidR="00585855" w:rsidRPr="00585855">
        <w:rPr>
          <w:sz w:val="28"/>
          <w:szCs w:val="28"/>
        </w:rPr>
        <w:t xml:space="preserve"> на прием предоставляется в электронной форме</w:t>
      </w:r>
      <w:r w:rsidR="00585855">
        <w:rPr>
          <w:sz w:val="28"/>
          <w:szCs w:val="28"/>
        </w:rPr>
        <w:br/>
      </w:r>
      <w:r w:rsidRPr="00585855">
        <w:rPr>
          <w:sz w:val="28"/>
          <w:szCs w:val="28"/>
        </w:rPr>
        <w:t>(</w:t>
      </w:r>
      <w:hyperlink w:anchor="Приложение3" w:history="1">
        <w:r w:rsidRPr="00585855">
          <w:rPr>
            <w:rStyle w:val="af3"/>
            <w:color w:val="auto"/>
            <w:sz w:val="28"/>
            <w:szCs w:val="28"/>
            <w:u w:val="none"/>
          </w:rPr>
          <w:t xml:space="preserve">приложение </w:t>
        </w:r>
      </w:hyperlink>
      <w:r w:rsidR="00CF7455" w:rsidRPr="00585855">
        <w:rPr>
          <w:sz w:val="28"/>
          <w:szCs w:val="28"/>
        </w:rPr>
        <w:t>2</w:t>
      </w:r>
      <w:r w:rsidRPr="00585855">
        <w:rPr>
          <w:sz w:val="28"/>
          <w:szCs w:val="28"/>
        </w:rPr>
        <w:t>).</w:t>
      </w:r>
      <w:r w:rsidR="00741908">
        <w:rPr>
          <w:sz w:val="28"/>
          <w:szCs w:val="28"/>
        </w:rPr>
        <w:t xml:space="preserve"> </w:t>
      </w:r>
    </w:p>
    <w:p w14:paraId="052F12AA" w14:textId="3D167F08" w:rsidR="00E93740" w:rsidRDefault="00E909A3" w:rsidP="00F96084">
      <w:pPr>
        <w:autoSpaceDE w:val="0"/>
        <w:autoSpaceDN w:val="0"/>
        <w:adjustRightInd w:val="0"/>
        <w:ind w:firstLine="851"/>
        <w:jc w:val="both"/>
        <w:rPr>
          <w:sz w:val="28"/>
          <w:szCs w:val="28"/>
        </w:rPr>
      </w:pPr>
      <w:r>
        <w:rPr>
          <w:sz w:val="28"/>
          <w:szCs w:val="28"/>
        </w:rPr>
        <w:t>2.</w:t>
      </w:r>
      <w:r w:rsidR="00867072">
        <w:rPr>
          <w:sz w:val="28"/>
          <w:szCs w:val="28"/>
        </w:rPr>
        <w:t>3</w:t>
      </w:r>
      <w:r>
        <w:rPr>
          <w:sz w:val="28"/>
          <w:szCs w:val="28"/>
        </w:rPr>
        <w:t>. </w:t>
      </w:r>
      <w:r w:rsidR="00867072" w:rsidRPr="00867072">
        <w:rPr>
          <w:sz w:val="28"/>
          <w:szCs w:val="28"/>
        </w:rPr>
        <w:t xml:space="preserve">Рекомендуемые нормы продолжительности рабочего времени </w:t>
      </w:r>
      <w:r w:rsidR="00C727EA">
        <w:rPr>
          <w:sz w:val="28"/>
          <w:szCs w:val="28"/>
        </w:rPr>
        <w:br/>
      </w:r>
      <w:r w:rsidR="00867072" w:rsidRPr="00867072">
        <w:rPr>
          <w:sz w:val="28"/>
          <w:szCs w:val="28"/>
        </w:rPr>
        <w:t>в неделю и времени на выполнение работ, связанных с посещением одним пациентом врачей, оказывающих первичную медико-санитарную помощь</w:t>
      </w:r>
      <w:r>
        <w:rPr>
          <w:sz w:val="28"/>
          <w:szCs w:val="28"/>
        </w:rPr>
        <w:t xml:space="preserve"> (приложение 3).</w:t>
      </w:r>
    </w:p>
    <w:p w14:paraId="79EBC7DD" w14:textId="4F1D82B2" w:rsidR="0082089A" w:rsidRDefault="00E909A3" w:rsidP="00F96084">
      <w:pPr>
        <w:autoSpaceDE w:val="0"/>
        <w:autoSpaceDN w:val="0"/>
        <w:adjustRightInd w:val="0"/>
        <w:ind w:firstLine="851"/>
        <w:jc w:val="both"/>
        <w:rPr>
          <w:sz w:val="28"/>
          <w:szCs w:val="28"/>
        </w:rPr>
      </w:pPr>
      <w:r>
        <w:rPr>
          <w:sz w:val="28"/>
          <w:szCs w:val="28"/>
        </w:rPr>
        <w:t>2.</w:t>
      </w:r>
      <w:r w:rsidR="008E063F">
        <w:rPr>
          <w:sz w:val="28"/>
          <w:szCs w:val="28"/>
        </w:rPr>
        <w:t>4</w:t>
      </w:r>
      <w:r>
        <w:rPr>
          <w:sz w:val="28"/>
          <w:szCs w:val="28"/>
        </w:rPr>
        <w:t>. </w:t>
      </w:r>
      <w:r w:rsidR="00867072" w:rsidRPr="00867072">
        <w:rPr>
          <w:sz w:val="28"/>
          <w:szCs w:val="28"/>
        </w:rPr>
        <w:t xml:space="preserve">Рекомендуемый набор слотов </w:t>
      </w:r>
      <w:r w:rsidR="0093679C" w:rsidRPr="00D10655">
        <w:rPr>
          <w:sz w:val="28"/>
          <w:szCs w:val="28"/>
        </w:rPr>
        <w:t xml:space="preserve">(приложение </w:t>
      </w:r>
      <w:r w:rsidR="00E93740">
        <w:rPr>
          <w:sz w:val="28"/>
          <w:szCs w:val="28"/>
        </w:rPr>
        <w:t>4</w:t>
      </w:r>
      <w:r w:rsidR="0093679C" w:rsidRPr="00D10655">
        <w:rPr>
          <w:sz w:val="28"/>
          <w:szCs w:val="28"/>
        </w:rPr>
        <w:t>)</w:t>
      </w:r>
      <w:r w:rsidR="00867072">
        <w:rPr>
          <w:sz w:val="28"/>
          <w:szCs w:val="28"/>
        </w:rPr>
        <w:t>.</w:t>
      </w:r>
    </w:p>
    <w:p w14:paraId="655F6DC2" w14:textId="4434EAD2" w:rsidR="00CB2C04" w:rsidRPr="002719DA" w:rsidRDefault="00E909A3" w:rsidP="008E063F">
      <w:pPr>
        <w:autoSpaceDE w:val="0"/>
        <w:autoSpaceDN w:val="0"/>
        <w:adjustRightInd w:val="0"/>
        <w:ind w:firstLine="851"/>
        <w:jc w:val="both"/>
        <w:rPr>
          <w:sz w:val="28"/>
          <w:szCs w:val="28"/>
        </w:rPr>
      </w:pPr>
      <w:r>
        <w:rPr>
          <w:sz w:val="28"/>
          <w:szCs w:val="28"/>
        </w:rPr>
        <w:t>2.</w:t>
      </w:r>
      <w:r w:rsidR="008E063F">
        <w:rPr>
          <w:sz w:val="28"/>
          <w:szCs w:val="28"/>
        </w:rPr>
        <w:t>5</w:t>
      </w:r>
      <w:r>
        <w:rPr>
          <w:sz w:val="28"/>
          <w:szCs w:val="28"/>
        </w:rPr>
        <w:t>. </w:t>
      </w:r>
      <w:r w:rsidR="008E063F" w:rsidRPr="008E063F">
        <w:rPr>
          <w:sz w:val="28"/>
          <w:szCs w:val="28"/>
        </w:rPr>
        <w:t>Перечень должностей медицинских работников, для которых услуга предоставляется в электронной</w:t>
      </w:r>
      <w:r w:rsidR="008E063F">
        <w:rPr>
          <w:sz w:val="28"/>
          <w:szCs w:val="28"/>
        </w:rPr>
        <w:t xml:space="preserve"> </w:t>
      </w:r>
      <w:r w:rsidR="008E063F" w:rsidRPr="008E063F">
        <w:rPr>
          <w:sz w:val="28"/>
          <w:szCs w:val="28"/>
        </w:rPr>
        <w:t>форме по приёму заявок вызов врача на дом</w:t>
      </w:r>
      <w:r w:rsidRPr="002719DA">
        <w:rPr>
          <w:sz w:val="28"/>
          <w:szCs w:val="28"/>
        </w:rPr>
        <w:t xml:space="preserve"> (приложение </w:t>
      </w:r>
      <w:r w:rsidR="00E93740">
        <w:rPr>
          <w:sz w:val="28"/>
          <w:szCs w:val="28"/>
        </w:rPr>
        <w:t>5</w:t>
      </w:r>
      <w:r w:rsidRPr="002719DA">
        <w:rPr>
          <w:sz w:val="28"/>
          <w:szCs w:val="28"/>
        </w:rPr>
        <w:t>).</w:t>
      </w:r>
    </w:p>
    <w:p w14:paraId="19028AB7" w14:textId="047E63EF" w:rsidR="00473BE7" w:rsidRDefault="00E909A3" w:rsidP="000F6A74">
      <w:pPr>
        <w:pStyle w:val="11"/>
        <w:spacing w:before="0" w:beforeAutospacing="0" w:after="0" w:afterAutospacing="0"/>
        <w:ind w:firstLine="851"/>
        <w:jc w:val="both"/>
        <w:rPr>
          <w:sz w:val="28"/>
          <w:szCs w:val="28"/>
        </w:rPr>
      </w:pPr>
      <w:r w:rsidRPr="00F34A01">
        <w:rPr>
          <w:sz w:val="28"/>
          <w:szCs w:val="28"/>
        </w:rPr>
        <w:t>2.</w:t>
      </w:r>
      <w:r w:rsidR="00C727EA" w:rsidRPr="00F34A01">
        <w:rPr>
          <w:sz w:val="28"/>
          <w:szCs w:val="28"/>
        </w:rPr>
        <w:t>6</w:t>
      </w:r>
      <w:r w:rsidRPr="00F34A01">
        <w:rPr>
          <w:sz w:val="28"/>
          <w:szCs w:val="28"/>
        </w:rPr>
        <w:t>. П</w:t>
      </w:r>
      <w:r w:rsidR="00C727EA" w:rsidRPr="00F34A01">
        <w:rPr>
          <w:sz w:val="28"/>
          <w:szCs w:val="28"/>
        </w:rPr>
        <w:t xml:space="preserve">орядок </w:t>
      </w:r>
      <w:r w:rsidR="00E610D7" w:rsidRPr="00F34A01">
        <w:rPr>
          <w:sz w:val="28"/>
          <w:szCs w:val="28"/>
        </w:rPr>
        <w:t xml:space="preserve">формирования и передачи расписания приёмов медицинских работников (приложение </w:t>
      </w:r>
      <w:r w:rsidR="00E93740" w:rsidRPr="00F34A01">
        <w:rPr>
          <w:sz w:val="28"/>
          <w:szCs w:val="28"/>
        </w:rPr>
        <w:t>6</w:t>
      </w:r>
      <w:r w:rsidR="00E610D7" w:rsidRPr="00F34A01">
        <w:rPr>
          <w:sz w:val="28"/>
          <w:szCs w:val="28"/>
        </w:rPr>
        <w:t>).</w:t>
      </w:r>
    </w:p>
    <w:p w14:paraId="7FCC6F75" w14:textId="046B8016" w:rsidR="00645092" w:rsidRPr="002719DA" w:rsidRDefault="00645092" w:rsidP="000F6A74">
      <w:pPr>
        <w:pStyle w:val="11"/>
        <w:spacing w:before="0" w:beforeAutospacing="0" w:after="0" w:afterAutospacing="0"/>
        <w:ind w:firstLine="851"/>
        <w:jc w:val="both"/>
        <w:rPr>
          <w:sz w:val="28"/>
          <w:szCs w:val="28"/>
        </w:rPr>
      </w:pPr>
      <w:r w:rsidRPr="00E71CCA">
        <w:rPr>
          <w:sz w:val="28"/>
          <w:szCs w:val="28"/>
        </w:rPr>
        <w:t>2.7. </w:t>
      </w:r>
      <w:r w:rsidR="005A24B2" w:rsidRPr="00E71CCA">
        <w:rPr>
          <w:sz w:val="28"/>
          <w:szCs w:val="28"/>
        </w:rPr>
        <w:t xml:space="preserve">Рекомендуемые организационные </w:t>
      </w:r>
      <w:r w:rsidRPr="00E71CCA">
        <w:rPr>
          <w:sz w:val="28"/>
          <w:szCs w:val="28"/>
        </w:rPr>
        <w:t xml:space="preserve">решения для увеличения доли рабочего времени врачей для осуществления приема пациентов </w:t>
      </w:r>
      <w:r w:rsidR="00FA252F">
        <w:rPr>
          <w:sz w:val="28"/>
          <w:szCs w:val="28"/>
        </w:rPr>
        <w:br/>
      </w:r>
      <w:r w:rsidRPr="00E71CCA">
        <w:rPr>
          <w:sz w:val="28"/>
          <w:szCs w:val="28"/>
        </w:rPr>
        <w:t>в медицинской организации (</w:t>
      </w:r>
      <w:hyperlink w:anchor="Приложение5" w:history="1">
        <w:r w:rsidRPr="00E71CCA">
          <w:rPr>
            <w:rStyle w:val="af3"/>
            <w:color w:val="auto"/>
            <w:sz w:val="28"/>
            <w:szCs w:val="28"/>
            <w:u w:val="none"/>
          </w:rPr>
          <w:t>приложение</w:t>
        </w:r>
      </w:hyperlink>
      <w:r w:rsidRPr="00E71CCA">
        <w:rPr>
          <w:rStyle w:val="af3"/>
          <w:color w:val="auto"/>
          <w:sz w:val="28"/>
          <w:szCs w:val="28"/>
          <w:u w:val="none"/>
        </w:rPr>
        <w:t xml:space="preserve"> 7</w:t>
      </w:r>
      <w:r w:rsidRPr="00E71CCA">
        <w:rPr>
          <w:sz w:val="28"/>
          <w:szCs w:val="28"/>
        </w:rPr>
        <w:t>).</w:t>
      </w:r>
    </w:p>
    <w:p w14:paraId="6578CE99" w14:textId="23450BDA" w:rsidR="00E3746E" w:rsidRPr="000D2FF4" w:rsidRDefault="00E909A3" w:rsidP="00990CC4">
      <w:pPr>
        <w:autoSpaceDE w:val="0"/>
        <w:autoSpaceDN w:val="0"/>
        <w:adjustRightInd w:val="0"/>
        <w:ind w:firstLine="851"/>
        <w:jc w:val="both"/>
        <w:rPr>
          <w:sz w:val="28"/>
          <w:szCs w:val="28"/>
        </w:rPr>
      </w:pPr>
      <w:r>
        <w:rPr>
          <w:sz w:val="28"/>
          <w:szCs w:val="28"/>
        </w:rPr>
        <w:t>3</w:t>
      </w:r>
      <w:r w:rsidR="00990CC4">
        <w:rPr>
          <w:sz w:val="28"/>
          <w:szCs w:val="28"/>
        </w:rPr>
        <w:t>. </w:t>
      </w:r>
      <w:r w:rsidRPr="000D2FF4">
        <w:rPr>
          <w:sz w:val="28"/>
          <w:szCs w:val="28"/>
        </w:rPr>
        <w:t>Назначить ответственным за организацию и формирование записи на прием к врачу, предоставление услуг в электронной форме и обеспечении их доступности гражданам в медицинских организациях</w:t>
      </w:r>
      <w:r w:rsidR="00990CC4">
        <w:rPr>
          <w:sz w:val="28"/>
          <w:szCs w:val="28"/>
        </w:rPr>
        <w:br/>
      </w:r>
      <w:r w:rsidRPr="000D2FF4">
        <w:rPr>
          <w:sz w:val="28"/>
          <w:szCs w:val="28"/>
        </w:rPr>
        <w:t xml:space="preserve">Ханты-Мансийского автономного округа – Югры и согласование типового расписания </w:t>
      </w:r>
      <w:r w:rsidR="00990CC4">
        <w:rPr>
          <w:sz w:val="28"/>
          <w:szCs w:val="28"/>
        </w:rPr>
        <w:t>з</w:t>
      </w:r>
      <w:r w:rsidR="00990CC4" w:rsidRPr="00990CC4">
        <w:rPr>
          <w:sz w:val="28"/>
          <w:szCs w:val="28"/>
        </w:rPr>
        <w:t>аместител</w:t>
      </w:r>
      <w:r w:rsidR="00990CC4">
        <w:rPr>
          <w:sz w:val="28"/>
          <w:szCs w:val="28"/>
        </w:rPr>
        <w:t>я</w:t>
      </w:r>
      <w:r w:rsidR="00990CC4" w:rsidRPr="00990CC4">
        <w:rPr>
          <w:sz w:val="28"/>
          <w:szCs w:val="28"/>
        </w:rPr>
        <w:t xml:space="preserve"> начальника управления – начальник</w:t>
      </w:r>
      <w:r w:rsidR="00990CC4">
        <w:rPr>
          <w:sz w:val="28"/>
          <w:szCs w:val="28"/>
        </w:rPr>
        <w:t>а</w:t>
      </w:r>
      <w:r w:rsidR="00990CC4" w:rsidRPr="00990CC4">
        <w:rPr>
          <w:sz w:val="28"/>
          <w:szCs w:val="28"/>
        </w:rPr>
        <w:t xml:space="preserve"> отдела организации скорой медицинской и первичной медико-санитарной помощи</w:t>
      </w:r>
      <w:r w:rsidR="00990CC4">
        <w:rPr>
          <w:sz w:val="28"/>
          <w:szCs w:val="28"/>
        </w:rPr>
        <w:t xml:space="preserve"> </w:t>
      </w:r>
      <w:r w:rsidRPr="000D2FF4">
        <w:rPr>
          <w:sz w:val="28"/>
          <w:szCs w:val="28"/>
        </w:rPr>
        <w:t>Департамента здравоохранения Ханты-</w:t>
      </w:r>
      <w:r w:rsidRPr="00490A0C">
        <w:rPr>
          <w:sz w:val="28"/>
          <w:szCs w:val="28"/>
        </w:rPr>
        <w:t>Мансийского автономного</w:t>
      </w:r>
      <w:r w:rsidR="00990CC4">
        <w:rPr>
          <w:sz w:val="28"/>
          <w:szCs w:val="28"/>
        </w:rPr>
        <w:br/>
      </w:r>
      <w:r w:rsidRPr="00490A0C">
        <w:rPr>
          <w:sz w:val="28"/>
          <w:szCs w:val="28"/>
        </w:rPr>
        <w:t xml:space="preserve">округа – Югры </w:t>
      </w:r>
      <w:r w:rsidR="00012AA5" w:rsidRPr="00490A0C">
        <w:rPr>
          <w:sz w:val="28"/>
          <w:szCs w:val="28"/>
        </w:rPr>
        <w:t>С.Ю.</w:t>
      </w:r>
      <w:r w:rsidR="00012AA5">
        <w:rPr>
          <w:sz w:val="28"/>
          <w:szCs w:val="28"/>
        </w:rPr>
        <w:t xml:space="preserve"> </w:t>
      </w:r>
      <w:r w:rsidR="0071272F" w:rsidRPr="00490A0C">
        <w:rPr>
          <w:sz w:val="28"/>
          <w:szCs w:val="28"/>
        </w:rPr>
        <w:t>Бабушкину</w:t>
      </w:r>
      <w:r w:rsidR="00012AA5">
        <w:rPr>
          <w:sz w:val="28"/>
          <w:szCs w:val="28"/>
        </w:rPr>
        <w:t>.</w:t>
      </w:r>
      <w:r w:rsidR="0071272F" w:rsidRPr="00490A0C">
        <w:rPr>
          <w:sz w:val="28"/>
          <w:szCs w:val="28"/>
        </w:rPr>
        <w:t xml:space="preserve"> </w:t>
      </w:r>
    </w:p>
    <w:p w14:paraId="669AACC8" w14:textId="0AF83346" w:rsidR="008A1070" w:rsidRPr="002719DA" w:rsidRDefault="00E909A3" w:rsidP="000F6A74">
      <w:pPr>
        <w:autoSpaceDE w:val="0"/>
        <w:autoSpaceDN w:val="0"/>
        <w:adjustRightInd w:val="0"/>
        <w:ind w:firstLine="851"/>
        <w:jc w:val="both"/>
        <w:rPr>
          <w:sz w:val="28"/>
          <w:szCs w:val="28"/>
        </w:rPr>
      </w:pPr>
      <w:r w:rsidRPr="008B1856">
        <w:rPr>
          <w:sz w:val="28"/>
          <w:szCs w:val="28"/>
        </w:rPr>
        <w:t>4</w:t>
      </w:r>
      <w:r w:rsidR="00F57862" w:rsidRPr="008B1856">
        <w:rPr>
          <w:sz w:val="28"/>
          <w:szCs w:val="28"/>
        </w:rPr>
        <w:t>.</w:t>
      </w:r>
      <w:r w:rsidR="00990CC4">
        <w:rPr>
          <w:sz w:val="28"/>
          <w:szCs w:val="28"/>
        </w:rPr>
        <w:t> </w:t>
      </w:r>
      <w:r w:rsidR="0031650F" w:rsidRPr="008B1856">
        <w:rPr>
          <w:sz w:val="28"/>
          <w:szCs w:val="28"/>
        </w:rPr>
        <w:t>Руководителям</w:t>
      </w:r>
      <w:r w:rsidRPr="008B1856">
        <w:rPr>
          <w:sz w:val="28"/>
          <w:szCs w:val="28"/>
        </w:rPr>
        <w:t xml:space="preserve"> медицинских организаций</w:t>
      </w:r>
      <w:r w:rsidR="002F5D6F" w:rsidRPr="008B1856">
        <w:rPr>
          <w:sz w:val="28"/>
          <w:szCs w:val="28"/>
        </w:rPr>
        <w:t xml:space="preserve">, </w:t>
      </w:r>
      <w:r w:rsidR="007E400D" w:rsidRPr="008B1856">
        <w:rPr>
          <w:sz w:val="28"/>
          <w:szCs w:val="28"/>
        </w:rPr>
        <w:t>указанных</w:t>
      </w:r>
      <w:r w:rsidR="00413F1F" w:rsidRPr="008B1856">
        <w:rPr>
          <w:sz w:val="28"/>
          <w:szCs w:val="28"/>
        </w:rPr>
        <w:t xml:space="preserve"> </w:t>
      </w:r>
      <w:r w:rsidR="000F6A74" w:rsidRPr="008B1856">
        <w:rPr>
          <w:sz w:val="28"/>
          <w:szCs w:val="28"/>
        </w:rPr>
        <w:br/>
      </w:r>
      <w:r w:rsidR="00413F1F" w:rsidRPr="008B1856">
        <w:rPr>
          <w:sz w:val="28"/>
          <w:szCs w:val="28"/>
        </w:rPr>
        <w:t xml:space="preserve">в </w:t>
      </w:r>
      <w:r w:rsidR="009A7208" w:rsidRPr="008B1856">
        <w:rPr>
          <w:sz w:val="28"/>
          <w:szCs w:val="28"/>
        </w:rPr>
        <w:t>п</w:t>
      </w:r>
      <w:r w:rsidR="004775E5" w:rsidRPr="008B1856">
        <w:rPr>
          <w:sz w:val="28"/>
          <w:szCs w:val="28"/>
        </w:rPr>
        <w:t xml:space="preserve">риложении </w:t>
      </w:r>
      <w:r w:rsidR="008B1856" w:rsidRPr="008B1856">
        <w:rPr>
          <w:sz w:val="28"/>
          <w:szCs w:val="28"/>
        </w:rPr>
        <w:t>8</w:t>
      </w:r>
      <w:r w:rsidR="009A7208" w:rsidRPr="008B1856">
        <w:rPr>
          <w:sz w:val="28"/>
          <w:szCs w:val="28"/>
        </w:rPr>
        <w:t xml:space="preserve"> к настоящему приказу</w:t>
      </w:r>
      <w:r w:rsidR="004775E5" w:rsidRPr="008B1856">
        <w:rPr>
          <w:sz w:val="28"/>
          <w:szCs w:val="28"/>
        </w:rPr>
        <w:t>,</w:t>
      </w:r>
      <w:r w:rsidR="0071272F" w:rsidRPr="008B1856">
        <w:rPr>
          <w:sz w:val="28"/>
          <w:szCs w:val="28"/>
        </w:rPr>
        <w:t xml:space="preserve"> в срок до </w:t>
      </w:r>
      <w:r w:rsidR="00EE2EDD" w:rsidRPr="00EE2EDD">
        <w:rPr>
          <w:sz w:val="28"/>
          <w:szCs w:val="28"/>
        </w:rPr>
        <w:t>20</w:t>
      </w:r>
      <w:r w:rsidR="00BD2123">
        <w:rPr>
          <w:sz w:val="28"/>
          <w:szCs w:val="28"/>
        </w:rPr>
        <w:t xml:space="preserve"> </w:t>
      </w:r>
      <w:r w:rsidR="00EE2EDD">
        <w:rPr>
          <w:sz w:val="28"/>
          <w:szCs w:val="28"/>
        </w:rPr>
        <w:t>февраля</w:t>
      </w:r>
      <w:r w:rsidR="00BD2123">
        <w:rPr>
          <w:sz w:val="28"/>
          <w:szCs w:val="28"/>
        </w:rPr>
        <w:t xml:space="preserve"> </w:t>
      </w:r>
      <w:r w:rsidR="0071272F" w:rsidRPr="008B1856">
        <w:rPr>
          <w:sz w:val="28"/>
          <w:szCs w:val="28"/>
        </w:rPr>
        <w:t>202</w:t>
      </w:r>
      <w:r w:rsidR="008F37EE">
        <w:rPr>
          <w:sz w:val="28"/>
          <w:szCs w:val="28"/>
        </w:rPr>
        <w:t>3</w:t>
      </w:r>
      <w:r w:rsidR="00BD2123">
        <w:rPr>
          <w:sz w:val="28"/>
          <w:szCs w:val="28"/>
        </w:rPr>
        <w:t xml:space="preserve"> года</w:t>
      </w:r>
      <w:r w:rsidRPr="008B1856">
        <w:rPr>
          <w:sz w:val="28"/>
          <w:szCs w:val="28"/>
        </w:rPr>
        <w:t xml:space="preserve"> </w:t>
      </w:r>
      <w:r w:rsidR="00FF73FE" w:rsidRPr="008B1856">
        <w:rPr>
          <w:sz w:val="28"/>
          <w:szCs w:val="28"/>
        </w:rPr>
        <w:t>обеспечить</w:t>
      </w:r>
      <w:r w:rsidRPr="008B1856">
        <w:rPr>
          <w:sz w:val="28"/>
          <w:szCs w:val="28"/>
        </w:rPr>
        <w:t>:</w:t>
      </w:r>
    </w:p>
    <w:p w14:paraId="56E34F65" w14:textId="7BD16656" w:rsidR="004132C7" w:rsidRPr="000D2FF4" w:rsidRDefault="00E909A3" w:rsidP="000F6A74">
      <w:pPr>
        <w:autoSpaceDE w:val="0"/>
        <w:autoSpaceDN w:val="0"/>
        <w:adjustRightInd w:val="0"/>
        <w:ind w:firstLine="851"/>
        <w:jc w:val="both"/>
        <w:rPr>
          <w:sz w:val="28"/>
          <w:szCs w:val="28"/>
        </w:rPr>
      </w:pPr>
      <w:r>
        <w:rPr>
          <w:sz w:val="28"/>
          <w:szCs w:val="28"/>
        </w:rPr>
        <w:t>4</w:t>
      </w:r>
      <w:r w:rsidRPr="002719DA">
        <w:rPr>
          <w:sz w:val="28"/>
          <w:szCs w:val="28"/>
        </w:rPr>
        <w:t>.1.</w:t>
      </w:r>
      <w:r w:rsidR="00BD2123">
        <w:rPr>
          <w:sz w:val="28"/>
          <w:szCs w:val="28"/>
        </w:rPr>
        <w:t> И</w:t>
      </w:r>
      <w:r w:rsidRPr="002719DA">
        <w:rPr>
          <w:sz w:val="28"/>
          <w:szCs w:val="28"/>
        </w:rPr>
        <w:t xml:space="preserve">нформирование граждан </w:t>
      </w:r>
      <w:r w:rsidR="00BD2123">
        <w:rPr>
          <w:sz w:val="28"/>
          <w:szCs w:val="28"/>
        </w:rPr>
        <w:t>н</w:t>
      </w:r>
      <w:r w:rsidR="00BD2123" w:rsidRPr="002719DA">
        <w:rPr>
          <w:sz w:val="28"/>
          <w:szCs w:val="28"/>
        </w:rPr>
        <w:t xml:space="preserve">а постоянной основе </w:t>
      </w:r>
      <w:r w:rsidRPr="002719DA">
        <w:rPr>
          <w:sz w:val="28"/>
          <w:szCs w:val="28"/>
        </w:rPr>
        <w:t xml:space="preserve">о </w:t>
      </w:r>
      <w:r w:rsidRPr="00C47782">
        <w:rPr>
          <w:sz w:val="28"/>
          <w:szCs w:val="28"/>
        </w:rPr>
        <w:t>возможно</w:t>
      </w:r>
      <w:r w:rsidR="00C72A3D" w:rsidRPr="00C47782">
        <w:rPr>
          <w:sz w:val="28"/>
          <w:szCs w:val="28"/>
        </w:rPr>
        <w:t xml:space="preserve">сти получения электронных услуг дистанционно </w:t>
      </w:r>
      <w:r w:rsidRPr="00C47782">
        <w:rPr>
          <w:sz w:val="28"/>
          <w:szCs w:val="28"/>
        </w:rPr>
        <w:t>с размещением соответствующей информации на официальных сайтах и информационных</w:t>
      </w:r>
      <w:r w:rsidRPr="000D2FF4">
        <w:rPr>
          <w:sz w:val="28"/>
          <w:szCs w:val="28"/>
        </w:rPr>
        <w:t xml:space="preserve"> столах (стендах) медицинских организаций.</w:t>
      </w:r>
    </w:p>
    <w:p w14:paraId="6969AE41" w14:textId="330E97B9" w:rsidR="008A463F" w:rsidRPr="008B1856" w:rsidRDefault="00E909A3" w:rsidP="000F6A74">
      <w:pPr>
        <w:autoSpaceDE w:val="0"/>
        <w:autoSpaceDN w:val="0"/>
        <w:adjustRightInd w:val="0"/>
        <w:ind w:firstLine="851"/>
        <w:jc w:val="both"/>
        <w:rPr>
          <w:color w:val="000000" w:themeColor="text1"/>
          <w:sz w:val="28"/>
          <w:szCs w:val="28"/>
        </w:rPr>
      </w:pPr>
      <w:r w:rsidRPr="008B1856">
        <w:rPr>
          <w:color w:val="000000" w:themeColor="text1"/>
          <w:sz w:val="28"/>
          <w:szCs w:val="28"/>
        </w:rPr>
        <w:t>4</w:t>
      </w:r>
      <w:r w:rsidR="00BD2123">
        <w:rPr>
          <w:color w:val="000000" w:themeColor="text1"/>
          <w:sz w:val="28"/>
          <w:szCs w:val="28"/>
        </w:rPr>
        <w:t>.2. </w:t>
      </w:r>
      <w:r w:rsidR="00AD3208" w:rsidRPr="008B1856">
        <w:rPr>
          <w:color w:val="000000" w:themeColor="text1"/>
          <w:sz w:val="28"/>
          <w:szCs w:val="28"/>
        </w:rPr>
        <w:t>Разработ</w:t>
      </w:r>
      <w:r w:rsidR="002B20DE">
        <w:rPr>
          <w:color w:val="000000" w:themeColor="text1"/>
          <w:sz w:val="28"/>
          <w:szCs w:val="28"/>
        </w:rPr>
        <w:t>ку</w:t>
      </w:r>
      <w:r w:rsidR="00AD3208" w:rsidRPr="008B1856">
        <w:rPr>
          <w:color w:val="000000" w:themeColor="text1"/>
          <w:sz w:val="28"/>
          <w:szCs w:val="28"/>
        </w:rPr>
        <w:t xml:space="preserve"> и утвер</w:t>
      </w:r>
      <w:r w:rsidR="002B20DE">
        <w:rPr>
          <w:color w:val="000000" w:themeColor="text1"/>
          <w:sz w:val="28"/>
          <w:szCs w:val="28"/>
        </w:rPr>
        <w:t>ждение</w:t>
      </w:r>
      <w:r w:rsidR="00AD3208" w:rsidRPr="008B1856">
        <w:rPr>
          <w:color w:val="000000" w:themeColor="text1"/>
          <w:sz w:val="28"/>
          <w:szCs w:val="28"/>
        </w:rPr>
        <w:t xml:space="preserve"> </w:t>
      </w:r>
      <w:r w:rsidR="00A46F8B">
        <w:rPr>
          <w:color w:val="000000" w:themeColor="text1"/>
          <w:sz w:val="28"/>
          <w:szCs w:val="28"/>
        </w:rPr>
        <w:t>локальны</w:t>
      </w:r>
      <w:r w:rsidR="002B20DE">
        <w:rPr>
          <w:color w:val="000000" w:themeColor="text1"/>
          <w:sz w:val="28"/>
          <w:szCs w:val="28"/>
        </w:rPr>
        <w:t>х</w:t>
      </w:r>
      <w:r w:rsidR="00A46F8B">
        <w:rPr>
          <w:color w:val="000000" w:themeColor="text1"/>
          <w:sz w:val="28"/>
          <w:szCs w:val="28"/>
        </w:rPr>
        <w:t xml:space="preserve"> нормативны</w:t>
      </w:r>
      <w:r w:rsidR="002B20DE">
        <w:rPr>
          <w:color w:val="000000" w:themeColor="text1"/>
          <w:sz w:val="28"/>
          <w:szCs w:val="28"/>
        </w:rPr>
        <w:t>х</w:t>
      </w:r>
      <w:r w:rsidR="00A46F8B">
        <w:rPr>
          <w:color w:val="000000" w:themeColor="text1"/>
          <w:sz w:val="28"/>
          <w:szCs w:val="28"/>
        </w:rPr>
        <w:t xml:space="preserve"> акт</w:t>
      </w:r>
      <w:r w:rsidR="002B20DE">
        <w:rPr>
          <w:color w:val="000000" w:themeColor="text1"/>
          <w:sz w:val="28"/>
          <w:szCs w:val="28"/>
        </w:rPr>
        <w:t>ов</w:t>
      </w:r>
      <w:r w:rsidR="00A46F8B">
        <w:rPr>
          <w:color w:val="000000" w:themeColor="text1"/>
          <w:sz w:val="28"/>
          <w:szCs w:val="28"/>
        </w:rPr>
        <w:br/>
      </w:r>
      <w:r w:rsidR="00B32CEA" w:rsidRPr="008B1856">
        <w:rPr>
          <w:color w:val="000000" w:themeColor="text1"/>
          <w:sz w:val="28"/>
          <w:szCs w:val="28"/>
        </w:rPr>
        <w:t>с учетом требований на</w:t>
      </w:r>
      <w:r w:rsidR="00A46F8B">
        <w:rPr>
          <w:color w:val="000000" w:themeColor="text1"/>
          <w:sz w:val="28"/>
          <w:szCs w:val="28"/>
        </w:rPr>
        <w:t>стоящего п</w:t>
      </w:r>
      <w:r w:rsidR="00B32CEA" w:rsidRPr="008B1856">
        <w:rPr>
          <w:color w:val="000000" w:themeColor="text1"/>
          <w:sz w:val="28"/>
          <w:szCs w:val="28"/>
        </w:rPr>
        <w:t xml:space="preserve">риказа и </w:t>
      </w:r>
      <w:r w:rsidR="00A46F8B">
        <w:rPr>
          <w:color w:val="000000" w:themeColor="text1"/>
          <w:sz w:val="28"/>
          <w:szCs w:val="28"/>
        </w:rPr>
        <w:t>М</w:t>
      </w:r>
      <w:r w:rsidR="00B32CEA" w:rsidRPr="008B1856">
        <w:rPr>
          <w:color w:val="000000" w:themeColor="text1"/>
          <w:sz w:val="28"/>
          <w:szCs w:val="28"/>
        </w:rPr>
        <w:t>етодических рекомендаций</w:t>
      </w:r>
      <w:r w:rsidR="00FC01CC" w:rsidRPr="008B1856">
        <w:rPr>
          <w:color w:val="000000" w:themeColor="text1"/>
          <w:sz w:val="28"/>
          <w:szCs w:val="28"/>
        </w:rPr>
        <w:t>:</w:t>
      </w:r>
      <w:r w:rsidR="0043174C" w:rsidRPr="008B1856">
        <w:rPr>
          <w:color w:val="000000" w:themeColor="text1"/>
          <w:sz w:val="28"/>
          <w:szCs w:val="28"/>
        </w:rPr>
        <w:t xml:space="preserve"> </w:t>
      </w:r>
    </w:p>
    <w:p w14:paraId="164EE848" w14:textId="7016C0B2" w:rsidR="00FC01CC" w:rsidRPr="008B1856" w:rsidRDefault="00E909A3" w:rsidP="002D70CF">
      <w:pPr>
        <w:autoSpaceDE w:val="0"/>
        <w:autoSpaceDN w:val="0"/>
        <w:adjustRightInd w:val="0"/>
        <w:ind w:firstLine="851"/>
        <w:jc w:val="both"/>
        <w:rPr>
          <w:color w:val="000000" w:themeColor="text1"/>
          <w:sz w:val="28"/>
          <w:szCs w:val="28"/>
        </w:rPr>
      </w:pPr>
      <w:r w:rsidRPr="008B1856">
        <w:rPr>
          <w:color w:val="000000" w:themeColor="text1"/>
          <w:sz w:val="28"/>
          <w:szCs w:val="28"/>
        </w:rPr>
        <w:lastRenderedPageBreak/>
        <w:t>4</w:t>
      </w:r>
      <w:r w:rsidR="00A46F8B">
        <w:rPr>
          <w:color w:val="000000" w:themeColor="text1"/>
          <w:sz w:val="28"/>
          <w:szCs w:val="28"/>
        </w:rPr>
        <w:t>.2.1. </w:t>
      </w:r>
      <w:r w:rsidR="00AD3208" w:rsidRPr="008B1856">
        <w:rPr>
          <w:color w:val="000000" w:themeColor="text1"/>
          <w:sz w:val="28"/>
          <w:szCs w:val="28"/>
        </w:rPr>
        <w:t>О назначении л</w:t>
      </w:r>
      <w:r w:rsidR="0043174C" w:rsidRPr="008B1856">
        <w:rPr>
          <w:color w:val="000000" w:themeColor="text1"/>
          <w:sz w:val="28"/>
          <w:szCs w:val="28"/>
        </w:rPr>
        <w:t xml:space="preserve">иц, ответственных </w:t>
      </w:r>
      <w:r w:rsidR="002D70CF" w:rsidRPr="008B1856">
        <w:rPr>
          <w:color w:val="000000" w:themeColor="text1"/>
          <w:sz w:val="28"/>
          <w:szCs w:val="28"/>
        </w:rPr>
        <w:t xml:space="preserve">за </w:t>
      </w:r>
      <w:r w:rsidR="0043174C" w:rsidRPr="008B1856">
        <w:rPr>
          <w:color w:val="000000" w:themeColor="text1"/>
          <w:sz w:val="28"/>
          <w:szCs w:val="28"/>
        </w:rPr>
        <w:t>ведение и актуализацию расписания в медицинской организации</w:t>
      </w:r>
      <w:r w:rsidR="00A46F8B">
        <w:rPr>
          <w:color w:val="000000" w:themeColor="text1"/>
          <w:sz w:val="28"/>
          <w:szCs w:val="28"/>
        </w:rPr>
        <w:t>.</w:t>
      </w:r>
    </w:p>
    <w:p w14:paraId="6C31BE83" w14:textId="2B1D756E" w:rsidR="00FC01CC" w:rsidRPr="008B1856" w:rsidRDefault="00E909A3" w:rsidP="002D70CF">
      <w:pPr>
        <w:autoSpaceDE w:val="0"/>
        <w:autoSpaceDN w:val="0"/>
        <w:adjustRightInd w:val="0"/>
        <w:ind w:firstLine="851"/>
        <w:jc w:val="both"/>
        <w:rPr>
          <w:color w:val="000000" w:themeColor="text1"/>
          <w:sz w:val="28"/>
          <w:szCs w:val="28"/>
        </w:rPr>
      </w:pPr>
      <w:r w:rsidRPr="008B1856">
        <w:rPr>
          <w:color w:val="000000" w:themeColor="text1"/>
          <w:sz w:val="28"/>
          <w:szCs w:val="28"/>
        </w:rPr>
        <w:t>4.2.2.</w:t>
      </w:r>
      <w:r w:rsidR="00A46F8B">
        <w:rPr>
          <w:color w:val="000000" w:themeColor="text1"/>
          <w:sz w:val="28"/>
          <w:szCs w:val="28"/>
        </w:rPr>
        <w:t> </w:t>
      </w:r>
      <w:r w:rsidR="00AD3208" w:rsidRPr="008B1856">
        <w:rPr>
          <w:color w:val="000000" w:themeColor="text1"/>
          <w:sz w:val="28"/>
          <w:szCs w:val="28"/>
        </w:rPr>
        <w:t>О назначении л</w:t>
      </w:r>
      <w:r w:rsidRPr="008B1856">
        <w:rPr>
          <w:color w:val="000000" w:themeColor="text1"/>
          <w:sz w:val="28"/>
          <w:szCs w:val="28"/>
        </w:rPr>
        <w:t xml:space="preserve">иц, ответственных за </w:t>
      </w:r>
      <w:r w:rsidR="00A44491" w:rsidRPr="008B1856">
        <w:rPr>
          <w:color w:val="000000" w:themeColor="text1"/>
          <w:sz w:val="28"/>
          <w:szCs w:val="28"/>
        </w:rPr>
        <w:t xml:space="preserve">контроль </w:t>
      </w:r>
      <w:r w:rsidRPr="008B1856">
        <w:rPr>
          <w:color w:val="000000" w:themeColor="text1"/>
          <w:sz w:val="28"/>
          <w:szCs w:val="28"/>
        </w:rPr>
        <w:t xml:space="preserve">размещения </w:t>
      </w:r>
      <w:r w:rsidR="00FA252F">
        <w:rPr>
          <w:color w:val="000000" w:themeColor="text1"/>
          <w:sz w:val="28"/>
          <w:szCs w:val="28"/>
        </w:rPr>
        <w:br/>
      </w:r>
      <w:r w:rsidRPr="008B1856">
        <w:rPr>
          <w:color w:val="000000" w:themeColor="text1"/>
          <w:sz w:val="28"/>
          <w:szCs w:val="28"/>
        </w:rPr>
        <w:t>и доступности</w:t>
      </w:r>
      <w:r w:rsidR="00A44491" w:rsidRPr="008B1856">
        <w:rPr>
          <w:color w:val="000000" w:themeColor="text1"/>
          <w:sz w:val="28"/>
          <w:szCs w:val="28"/>
        </w:rPr>
        <w:t xml:space="preserve"> расписания</w:t>
      </w:r>
      <w:r w:rsidRPr="008B1856">
        <w:rPr>
          <w:color w:val="000000" w:themeColor="text1"/>
          <w:sz w:val="28"/>
          <w:szCs w:val="28"/>
        </w:rPr>
        <w:t xml:space="preserve"> на Веб-портале, </w:t>
      </w:r>
      <w:r w:rsidR="00A67D9D" w:rsidRPr="008B1856">
        <w:rPr>
          <w:color w:val="000000" w:themeColor="text1"/>
          <w:sz w:val="28"/>
          <w:szCs w:val="28"/>
        </w:rPr>
        <w:t>Едином портале государственных и муниципальных услуг</w:t>
      </w:r>
      <w:r w:rsidR="00A46F8B">
        <w:rPr>
          <w:color w:val="000000" w:themeColor="text1"/>
          <w:sz w:val="28"/>
          <w:szCs w:val="28"/>
        </w:rPr>
        <w:t>.</w:t>
      </w:r>
    </w:p>
    <w:p w14:paraId="4B6695CF" w14:textId="33A9A805" w:rsidR="002D70CF" w:rsidRPr="008B1856" w:rsidRDefault="00E909A3" w:rsidP="002D70CF">
      <w:pPr>
        <w:autoSpaceDE w:val="0"/>
        <w:autoSpaceDN w:val="0"/>
        <w:adjustRightInd w:val="0"/>
        <w:ind w:firstLine="851"/>
        <w:jc w:val="both"/>
        <w:rPr>
          <w:color w:val="000000" w:themeColor="text1"/>
          <w:sz w:val="28"/>
          <w:szCs w:val="28"/>
        </w:rPr>
      </w:pPr>
      <w:r w:rsidRPr="008B1856">
        <w:rPr>
          <w:color w:val="000000" w:themeColor="text1"/>
          <w:sz w:val="28"/>
          <w:szCs w:val="28"/>
        </w:rPr>
        <w:t>4</w:t>
      </w:r>
      <w:r w:rsidR="00A46F8B">
        <w:rPr>
          <w:color w:val="000000" w:themeColor="text1"/>
          <w:sz w:val="28"/>
          <w:szCs w:val="28"/>
        </w:rPr>
        <w:t>.2.3. </w:t>
      </w:r>
      <w:r w:rsidR="00AD3208" w:rsidRPr="008B1856">
        <w:rPr>
          <w:color w:val="000000" w:themeColor="text1"/>
          <w:sz w:val="28"/>
          <w:szCs w:val="28"/>
        </w:rPr>
        <w:t>О назначении ли</w:t>
      </w:r>
      <w:r w:rsidR="00FC01CC" w:rsidRPr="008B1856">
        <w:rPr>
          <w:color w:val="000000" w:themeColor="text1"/>
          <w:sz w:val="28"/>
          <w:szCs w:val="28"/>
        </w:rPr>
        <w:t xml:space="preserve">ц, ответственных за </w:t>
      </w:r>
      <w:r w:rsidRPr="008B1856">
        <w:rPr>
          <w:color w:val="000000" w:themeColor="text1"/>
          <w:sz w:val="28"/>
          <w:szCs w:val="28"/>
        </w:rPr>
        <w:t>поддержание</w:t>
      </w:r>
      <w:r w:rsidR="00FC01CC" w:rsidRPr="008B1856">
        <w:rPr>
          <w:color w:val="000000" w:themeColor="text1"/>
          <w:sz w:val="28"/>
          <w:szCs w:val="28"/>
        </w:rPr>
        <w:t xml:space="preserve"> работоспособности веб-сервисов</w:t>
      </w:r>
      <w:r w:rsidRPr="008B1856">
        <w:rPr>
          <w:color w:val="000000" w:themeColor="text1"/>
          <w:sz w:val="28"/>
          <w:szCs w:val="28"/>
        </w:rPr>
        <w:t xml:space="preserve"> медицинской информационной системы медицинской организации (далее – МИС</w:t>
      </w:r>
      <w:r w:rsidR="00636049">
        <w:rPr>
          <w:color w:val="000000" w:themeColor="text1"/>
          <w:sz w:val="28"/>
          <w:szCs w:val="28"/>
        </w:rPr>
        <w:t xml:space="preserve"> </w:t>
      </w:r>
      <w:r w:rsidRPr="008B1856">
        <w:rPr>
          <w:color w:val="000000" w:themeColor="text1"/>
          <w:sz w:val="28"/>
          <w:szCs w:val="28"/>
        </w:rPr>
        <w:t>МО</w:t>
      </w:r>
      <w:r w:rsidR="00FC01CC" w:rsidRPr="008B1856">
        <w:rPr>
          <w:color w:val="000000" w:themeColor="text1"/>
          <w:sz w:val="28"/>
          <w:szCs w:val="28"/>
        </w:rPr>
        <w:t>), обеспечивающих</w:t>
      </w:r>
      <w:r w:rsidRPr="008B1856">
        <w:rPr>
          <w:color w:val="000000" w:themeColor="text1"/>
          <w:sz w:val="28"/>
          <w:szCs w:val="28"/>
        </w:rPr>
        <w:t xml:space="preserve"> предоставление электронных услуг</w:t>
      </w:r>
      <w:r w:rsidR="00636049">
        <w:rPr>
          <w:color w:val="000000" w:themeColor="text1"/>
          <w:sz w:val="28"/>
          <w:szCs w:val="28"/>
        </w:rPr>
        <w:t>.</w:t>
      </w:r>
    </w:p>
    <w:p w14:paraId="398E0788" w14:textId="2E1983E5" w:rsidR="007972BC" w:rsidRDefault="00E909A3" w:rsidP="00B343FD">
      <w:pPr>
        <w:autoSpaceDE w:val="0"/>
        <w:autoSpaceDN w:val="0"/>
        <w:adjustRightInd w:val="0"/>
        <w:ind w:firstLine="851"/>
        <w:jc w:val="both"/>
        <w:rPr>
          <w:color w:val="000000" w:themeColor="text1"/>
          <w:sz w:val="28"/>
          <w:szCs w:val="28"/>
        </w:rPr>
      </w:pPr>
      <w:r w:rsidRPr="008B1856">
        <w:rPr>
          <w:color w:val="000000" w:themeColor="text1"/>
          <w:sz w:val="28"/>
          <w:szCs w:val="28"/>
        </w:rPr>
        <w:t>4</w:t>
      </w:r>
      <w:r w:rsidR="0043174C" w:rsidRPr="008B1856">
        <w:rPr>
          <w:color w:val="000000" w:themeColor="text1"/>
          <w:sz w:val="28"/>
          <w:szCs w:val="28"/>
        </w:rPr>
        <w:t>.2.</w:t>
      </w:r>
      <w:r w:rsidR="00A67D9D" w:rsidRPr="008B1856">
        <w:rPr>
          <w:color w:val="000000" w:themeColor="text1"/>
          <w:sz w:val="28"/>
          <w:szCs w:val="28"/>
        </w:rPr>
        <w:t>4</w:t>
      </w:r>
      <w:r w:rsidR="0043174C" w:rsidRPr="008B1856">
        <w:rPr>
          <w:color w:val="000000" w:themeColor="text1"/>
          <w:sz w:val="28"/>
          <w:szCs w:val="28"/>
        </w:rPr>
        <w:t>.</w:t>
      </w:r>
      <w:r w:rsidR="00636049">
        <w:rPr>
          <w:color w:val="000000" w:themeColor="text1"/>
          <w:sz w:val="28"/>
          <w:szCs w:val="28"/>
        </w:rPr>
        <w:t> </w:t>
      </w:r>
      <w:r w:rsidR="00AD3208" w:rsidRPr="008B1856">
        <w:rPr>
          <w:color w:val="000000" w:themeColor="text1"/>
          <w:sz w:val="28"/>
          <w:szCs w:val="28"/>
        </w:rPr>
        <w:t xml:space="preserve">О перечне </w:t>
      </w:r>
      <w:r w:rsidRPr="008B1856">
        <w:rPr>
          <w:color w:val="000000" w:themeColor="text1"/>
          <w:sz w:val="28"/>
          <w:szCs w:val="28"/>
        </w:rPr>
        <w:t xml:space="preserve">должностей медицинских работников, для которых услуга </w:t>
      </w:r>
      <w:r w:rsidR="00636049" w:rsidRPr="008B1856">
        <w:rPr>
          <w:color w:val="000000" w:themeColor="text1"/>
          <w:sz w:val="28"/>
          <w:szCs w:val="28"/>
        </w:rPr>
        <w:t>по</w:t>
      </w:r>
      <w:r w:rsidR="00636049">
        <w:rPr>
          <w:color w:val="000000" w:themeColor="text1"/>
          <w:sz w:val="28"/>
          <w:szCs w:val="28"/>
        </w:rPr>
        <w:t xml:space="preserve"> записи на приём к врачу</w:t>
      </w:r>
      <w:r w:rsidR="00636049" w:rsidRPr="008B1856">
        <w:rPr>
          <w:color w:val="000000" w:themeColor="text1"/>
          <w:sz w:val="28"/>
          <w:szCs w:val="28"/>
        </w:rPr>
        <w:t xml:space="preserve"> </w:t>
      </w:r>
      <w:r w:rsidRPr="008B1856">
        <w:rPr>
          <w:color w:val="000000" w:themeColor="text1"/>
          <w:sz w:val="28"/>
          <w:szCs w:val="28"/>
        </w:rPr>
        <w:t>предоставляется в электронной форме</w:t>
      </w:r>
      <w:r w:rsidR="00636049">
        <w:rPr>
          <w:color w:val="000000" w:themeColor="text1"/>
          <w:sz w:val="28"/>
          <w:szCs w:val="28"/>
        </w:rPr>
        <w:t>.</w:t>
      </w:r>
    </w:p>
    <w:p w14:paraId="18C3C460" w14:textId="5158E033" w:rsidR="007972BC" w:rsidRPr="008B1856" w:rsidRDefault="00E909A3" w:rsidP="00B343FD">
      <w:pPr>
        <w:autoSpaceDE w:val="0"/>
        <w:autoSpaceDN w:val="0"/>
        <w:adjustRightInd w:val="0"/>
        <w:ind w:firstLine="851"/>
        <w:jc w:val="both"/>
        <w:rPr>
          <w:color w:val="000000" w:themeColor="text1"/>
          <w:sz w:val="28"/>
          <w:szCs w:val="28"/>
        </w:rPr>
      </w:pPr>
      <w:r w:rsidRPr="008B1856">
        <w:rPr>
          <w:color w:val="000000" w:themeColor="text1"/>
          <w:sz w:val="28"/>
          <w:szCs w:val="28"/>
        </w:rPr>
        <w:t>4.2.5.</w:t>
      </w:r>
      <w:r w:rsidR="00636049">
        <w:rPr>
          <w:color w:val="000000" w:themeColor="text1"/>
          <w:sz w:val="28"/>
          <w:szCs w:val="28"/>
        </w:rPr>
        <w:t> </w:t>
      </w:r>
      <w:r w:rsidR="00AD3208" w:rsidRPr="008B1856">
        <w:rPr>
          <w:color w:val="000000" w:themeColor="text1"/>
          <w:sz w:val="28"/>
          <w:szCs w:val="28"/>
        </w:rPr>
        <w:t>О п</w:t>
      </w:r>
      <w:r w:rsidR="00B32CEA" w:rsidRPr="008B1856">
        <w:rPr>
          <w:color w:val="000000" w:themeColor="text1"/>
          <w:sz w:val="28"/>
          <w:szCs w:val="28"/>
        </w:rPr>
        <w:t>родолжительности</w:t>
      </w:r>
      <w:r w:rsidRPr="008B1856">
        <w:rPr>
          <w:color w:val="000000" w:themeColor="text1"/>
          <w:sz w:val="28"/>
          <w:szCs w:val="28"/>
        </w:rPr>
        <w:t xml:space="preserve"> приема врачами-специалистами</w:t>
      </w:r>
      <w:r w:rsidR="00636049">
        <w:rPr>
          <w:color w:val="000000" w:themeColor="text1"/>
          <w:sz w:val="28"/>
          <w:szCs w:val="28"/>
        </w:rPr>
        <w:t>.</w:t>
      </w:r>
    </w:p>
    <w:p w14:paraId="295153CB" w14:textId="242EC199" w:rsidR="00D36AE7" w:rsidRPr="008B1856" w:rsidRDefault="00636049" w:rsidP="00B343FD">
      <w:pPr>
        <w:autoSpaceDE w:val="0"/>
        <w:autoSpaceDN w:val="0"/>
        <w:adjustRightInd w:val="0"/>
        <w:ind w:firstLine="851"/>
        <w:jc w:val="both"/>
        <w:rPr>
          <w:color w:val="000000" w:themeColor="text1"/>
          <w:sz w:val="28"/>
          <w:szCs w:val="28"/>
        </w:rPr>
      </w:pPr>
      <w:r>
        <w:rPr>
          <w:color w:val="000000" w:themeColor="text1"/>
          <w:sz w:val="28"/>
          <w:szCs w:val="28"/>
        </w:rPr>
        <w:t>4.2.6. </w:t>
      </w:r>
      <w:r w:rsidR="00E909A3" w:rsidRPr="008B1856">
        <w:rPr>
          <w:color w:val="000000" w:themeColor="text1"/>
          <w:sz w:val="28"/>
          <w:szCs w:val="28"/>
        </w:rPr>
        <w:t>О п</w:t>
      </w:r>
      <w:r w:rsidR="00C00BB6" w:rsidRPr="008B1856">
        <w:rPr>
          <w:color w:val="000000" w:themeColor="text1"/>
          <w:sz w:val="28"/>
          <w:szCs w:val="28"/>
        </w:rPr>
        <w:t>о</w:t>
      </w:r>
      <w:r w:rsidR="00E909A3" w:rsidRPr="008B1856">
        <w:rPr>
          <w:color w:val="000000" w:themeColor="text1"/>
          <w:sz w:val="28"/>
          <w:szCs w:val="28"/>
        </w:rPr>
        <w:t xml:space="preserve">рядке внедрения организационных решений для увеличения доли рабочего времени врачей для осуществления приемов пациентов </w:t>
      </w:r>
      <w:r w:rsidR="00FA252F">
        <w:rPr>
          <w:color w:val="000000" w:themeColor="text1"/>
          <w:sz w:val="28"/>
          <w:szCs w:val="28"/>
        </w:rPr>
        <w:br/>
      </w:r>
      <w:r w:rsidR="00E909A3" w:rsidRPr="008B1856">
        <w:rPr>
          <w:color w:val="000000" w:themeColor="text1"/>
          <w:sz w:val="28"/>
          <w:szCs w:val="28"/>
        </w:rPr>
        <w:t>в медицинской организации</w:t>
      </w:r>
      <w:r w:rsidR="00484020" w:rsidRPr="008B1856">
        <w:rPr>
          <w:color w:val="000000" w:themeColor="text1"/>
          <w:sz w:val="28"/>
          <w:szCs w:val="28"/>
        </w:rPr>
        <w:t xml:space="preserve"> в соответствии с приложение</w:t>
      </w:r>
      <w:r w:rsidR="007153C4">
        <w:rPr>
          <w:color w:val="000000" w:themeColor="text1"/>
          <w:sz w:val="28"/>
          <w:szCs w:val="28"/>
        </w:rPr>
        <w:t>м</w:t>
      </w:r>
      <w:r w:rsidR="00484020" w:rsidRPr="008B1856">
        <w:rPr>
          <w:color w:val="000000" w:themeColor="text1"/>
          <w:sz w:val="28"/>
          <w:szCs w:val="28"/>
        </w:rPr>
        <w:t xml:space="preserve"> 7</w:t>
      </w:r>
      <w:r w:rsidR="007153C4">
        <w:rPr>
          <w:color w:val="000000" w:themeColor="text1"/>
          <w:sz w:val="28"/>
          <w:szCs w:val="28"/>
        </w:rPr>
        <w:t xml:space="preserve"> настоящего приказа</w:t>
      </w:r>
      <w:r w:rsidR="00E909A3" w:rsidRPr="008B1856">
        <w:rPr>
          <w:color w:val="000000" w:themeColor="text1"/>
          <w:sz w:val="28"/>
          <w:szCs w:val="28"/>
        </w:rPr>
        <w:t>.</w:t>
      </w:r>
    </w:p>
    <w:p w14:paraId="30086013" w14:textId="1FA78998" w:rsidR="00B343FD" w:rsidRPr="008B1856" w:rsidRDefault="00E909A3" w:rsidP="007972BC">
      <w:pPr>
        <w:autoSpaceDE w:val="0"/>
        <w:autoSpaceDN w:val="0"/>
        <w:adjustRightInd w:val="0"/>
        <w:ind w:firstLine="851"/>
        <w:jc w:val="both"/>
        <w:rPr>
          <w:color w:val="000000" w:themeColor="text1"/>
          <w:sz w:val="28"/>
          <w:szCs w:val="28"/>
        </w:rPr>
      </w:pPr>
      <w:r w:rsidRPr="008B1856">
        <w:rPr>
          <w:color w:val="000000" w:themeColor="text1"/>
          <w:sz w:val="28"/>
          <w:szCs w:val="28"/>
        </w:rPr>
        <w:t>4</w:t>
      </w:r>
      <w:r w:rsidR="00D36AE7" w:rsidRPr="008B1856">
        <w:rPr>
          <w:color w:val="000000" w:themeColor="text1"/>
          <w:sz w:val="28"/>
          <w:szCs w:val="28"/>
        </w:rPr>
        <w:t>.2.7</w:t>
      </w:r>
      <w:r w:rsidR="007153C4">
        <w:rPr>
          <w:color w:val="000000" w:themeColor="text1"/>
          <w:sz w:val="28"/>
          <w:szCs w:val="28"/>
        </w:rPr>
        <w:t>. </w:t>
      </w:r>
      <w:r w:rsidR="00B32CEA" w:rsidRPr="008B1856">
        <w:rPr>
          <w:color w:val="000000" w:themeColor="text1"/>
          <w:sz w:val="28"/>
          <w:szCs w:val="28"/>
        </w:rPr>
        <w:t>Положение о поряд</w:t>
      </w:r>
      <w:r w:rsidR="00FC01CC" w:rsidRPr="008B1856">
        <w:rPr>
          <w:color w:val="000000" w:themeColor="text1"/>
          <w:sz w:val="28"/>
          <w:szCs w:val="28"/>
        </w:rPr>
        <w:t>к</w:t>
      </w:r>
      <w:r w:rsidR="00B32CEA" w:rsidRPr="008B1856">
        <w:rPr>
          <w:color w:val="000000" w:themeColor="text1"/>
          <w:sz w:val="28"/>
          <w:szCs w:val="28"/>
        </w:rPr>
        <w:t>е</w:t>
      </w:r>
      <w:r w:rsidR="00FC01CC" w:rsidRPr="008B1856">
        <w:rPr>
          <w:color w:val="000000" w:themeColor="text1"/>
          <w:sz w:val="28"/>
          <w:szCs w:val="28"/>
        </w:rPr>
        <w:t xml:space="preserve">, </w:t>
      </w:r>
      <w:r w:rsidR="00B32CEA" w:rsidRPr="008B1856">
        <w:rPr>
          <w:color w:val="000000" w:themeColor="text1"/>
          <w:sz w:val="28"/>
          <w:szCs w:val="28"/>
        </w:rPr>
        <w:t>сроках</w:t>
      </w:r>
      <w:r w:rsidR="002D70CF" w:rsidRPr="008B1856">
        <w:rPr>
          <w:color w:val="000000" w:themeColor="text1"/>
          <w:sz w:val="28"/>
          <w:szCs w:val="28"/>
        </w:rPr>
        <w:t xml:space="preserve"> формирования</w:t>
      </w:r>
      <w:r w:rsidR="00B32CEA" w:rsidRPr="008B1856">
        <w:rPr>
          <w:color w:val="000000" w:themeColor="text1"/>
          <w:sz w:val="28"/>
          <w:szCs w:val="28"/>
        </w:rPr>
        <w:t xml:space="preserve"> расписания (типового, индивидуального), изменениях</w:t>
      </w:r>
      <w:r w:rsidR="002D70CF" w:rsidRPr="008B1856">
        <w:rPr>
          <w:color w:val="000000" w:themeColor="text1"/>
          <w:sz w:val="28"/>
          <w:szCs w:val="28"/>
        </w:rPr>
        <w:t xml:space="preserve"> и </w:t>
      </w:r>
      <w:r w:rsidRPr="008B1856">
        <w:rPr>
          <w:color w:val="000000" w:themeColor="text1"/>
          <w:sz w:val="28"/>
          <w:szCs w:val="28"/>
        </w:rPr>
        <w:t xml:space="preserve">передачи расписания приемов медицинских работников, </w:t>
      </w:r>
      <w:r w:rsidR="00A67D9D" w:rsidRPr="008B1856">
        <w:rPr>
          <w:color w:val="000000" w:themeColor="text1"/>
          <w:sz w:val="28"/>
          <w:szCs w:val="28"/>
        </w:rPr>
        <w:t>осуществления контроля за ведением расписания</w:t>
      </w:r>
      <w:r w:rsidR="007972BC" w:rsidRPr="008B1856">
        <w:rPr>
          <w:color w:val="000000" w:themeColor="text1"/>
          <w:sz w:val="28"/>
          <w:szCs w:val="28"/>
        </w:rPr>
        <w:t>.</w:t>
      </w:r>
    </w:p>
    <w:p w14:paraId="4C5A7DC3" w14:textId="7DEC791F" w:rsidR="004132C7" w:rsidRDefault="00E909A3" w:rsidP="000F6A74">
      <w:pPr>
        <w:autoSpaceDE w:val="0"/>
        <w:autoSpaceDN w:val="0"/>
        <w:adjustRightInd w:val="0"/>
        <w:ind w:firstLine="851"/>
        <w:jc w:val="both"/>
        <w:rPr>
          <w:color w:val="000000"/>
          <w:sz w:val="28"/>
          <w:szCs w:val="28"/>
        </w:rPr>
      </w:pPr>
      <w:r>
        <w:rPr>
          <w:color w:val="000000"/>
          <w:sz w:val="28"/>
          <w:szCs w:val="28"/>
        </w:rPr>
        <w:t>4</w:t>
      </w:r>
      <w:r w:rsidR="00D32A86">
        <w:rPr>
          <w:color w:val="000000"/>
          <w:sz w:val="28"/>
          <w:szCs w:val="28"/>
        </w:rPr>
        <w:t>.3. </w:t>
      </w:r>
      <w:r w:rsidR="00F36137">
        <w:rPr>
          <w:color w:val="000000"/>
          <w:sz w:val="28"/>
          <w:szCs w:val="28"/>
        </w:rPr>
        <w:t xml:space="preserve">Бесперебойную работу </w:t>
      </w:r>
      <w:r w:rsidR="00ED4C46">
        <w:rPr>
          <w:color w:val="000000"/>
          <w:sz w:val="28"/>
          <w:szCs w:val="28"/>
        </w:rPr>
        <w:t>МИС МО, обеспечивающую</w:t>
      </w:r>
      <w:r>
        <w:rPr>
          <w:color w:val="000000"/>
          <w:sz w:val="28"/>
          <w:szCs w:val="28"/>
        </w:rPr>
        <w:t xml:space="preserve"> п</w:t>
      </w:r>
      <w:r w:rsidR="00017651">
        <w:rPr>
          <w:color w:val="000000"/>
          <w:sz w:val="28"/>
          <w:szCs w:val="28"/>
        </w:rPr>
        <w:t>редоставление электронных услуг</w:t>
      </w:r>
      <w:r>
        <w:rPr>
          <w:color w:val="000000"/>
          <w:sz w:val="28"/>
          <w:szCs w:val="28"/>
        </w:rPr>
        <w:t xml:space="preserve"> и его непрерывную доступность </w:t>
      </w:r>
      <w:r w:rsidR="00D75949">
        <w:rPr>
          <w:color w:val="000000"/>
          <w:sz w:val="28"/>
          <w:szCs w:val="28"/>
        </w:rPr>
        <w:br/>
      </w:r>
      <w:r>
        <w:rPr>
          <w:color w:val="000000"/>
          <w:sz w:val="28"/>
          <w:szCs w:val="28"/>
        </w:rPr>
        <w:t>в корпоративной сети передачи данных Деп</w:t>
      </w:r>
      <w:r w:rsidR="007E400D">
        <w:rPr>
          <w:color w:val="000000"/>
          <w:sz w:val="28"/>
          <w:szCs w:val="28"/>
        </w:rPr>
        <w:t xml:space="preserve">артамента здравоохранения Ханты-Мансийского автономного округа </w:t>
      </w:r>
      <w:r w:rsidR="009A41F7">
        <w:rPr>
          <w:color w:val="000000"/>
          <w:sz w:val="28"/>
          <w:szCs w:val="28"/>
        </w:rPr>
        <w:t>–</w:t>
      </w:r>
      <w:r>
        <w:rPr>
          <w:color w:val="000000"/>
          <w:sz w:val="28"/>
          <w:szCs w:val="28"/>
        </w:rPr>
        <w:t xml:space="preserve"> Югры.</w:t>
      </w:r>
    </w:p>
    <w:p w14:paraId="469778E8" w14:textId="51BB0833" w:rsidR="004132C7" w:rsidRDefault="005A1F3E" w:rsidP="000F6A74">
      <w:pPr>
        <w:autoSpaceDE w:val="0"/>
        <w:autoSpaceDN w:val="0"/>
        <w:adjustRightInd w:val="0"/>
        <w:ind w:firstLine="851"/>
        <w:jc w:val="both"/>
        <w:rPr>
          <w:color w:val="000000"/>
          <w:sz w:val="28"/>
          <w:szCs w:val="28"/>
        </w:rPr>
      </w:pPr>
      <w:r>
        <w:rPr>
          <w:color w:val="000000"/>
          <w:sz w:val="28"/>
          <w:szCs w:val="28"/>
        </w:rPr>
        <w:t>4.4. </w:t>
      </w:r>
      <w:r w:rsidR="00E909A3">
        <w:rPr>
          <w:color w:val="000000"/>
          <w:sz w:val="28"/>
          <w:szCs w:val="28"/>
        </w:rPr>
        <w:t>Своевременную дорабо</w:t>
      </w:r>
      <w:r w:rsidR="00AF776B">
        <w:rPr>
          <w:color w:val="000000"/>
          <w:sz w:val="28"/>
          <w:szCs w:val="28"/>
        </w:rPr>
        <w:t>тку МИС МО</w:t>
      </w:r>
      <w:r w:rsidR="006A19A1">
        <w:rPr>
          <w:color w:val="000000"/>
          <w:sz w:val="28"/>
          <w:szCs w:val="28"/>
        </w:rPr>
        <w:t>,</w:t>
      </w:r>
      <w:r w:rsidR="00E909A3">
        <w:rPr>
          <w:color w:val="000000"/>
          <w:sz w:val="28"/>
          <w:szCs w:val="28"/>
        </w:rPr>
        <w:t xml:space="preserve"> </w:t>
      </w:r>
      <w:r w:rsidR="00017651">
        <w:rPr>
          <w:color w:val="000000"/>
          <w:sz w:val="28"/>
          <w:szCs w:val="28"/>
        </w:rPr>
        <w:t xml:space="preserve">ее интеграцию </w:t>
      </w:r>
      <w:r w:rsidR="00D75949">
        <w:rPr>
          <w:color w:val="000000"/>
          <w:sz w:val="28"/>
          <w:szCs w:val="28"/>
        </w:rPr>
        <w:br/>
      </w:r>
      <w:r w:rsidR="00017651">
        <w:rPr>
          <w:color w:val="000000"/>
          <w:sz w:val="28"/>
          <w:szCs w:val="28"/>
        </w:rPr>
        <w:t>с Веб-порталом в соответствии со сроками, указанными в регламенте информационного взаимодействия</w:t>
      </w:r>
      <w:r w:rsidR="00E909A3">
        <w:rPr>
          <w:color w:val="000000"/>
          <w:sz w:val="28"/>
          <w:szCs w:val="28"/>
        </w:rPr>
        <w:t>, размещенному на сайте miacugra.ru.</w:t>
      </w:r>
    </w:p>
    <w:p w14:paraId="3C0638AB" w14:textId="18DCB120" w:rsidR="001A729D" w:rsidRPr="000D2FF4" w:rsidRDefault="00E909A3" w:rsidP="000F6A74">
      <w:pPr>
        <w:autoSpaceDE w:val="0"/>
        <w:autoSpaceDN w:val="0"/>
        <w:adjustRightInd w:val="0"/>
        <w:ind w:firstLine="851"/>
        <w:jc w:val="both"/>
        <w:rPr>
          <w:sz w:val="28"/>
          <w:szCs w:val="28"/>
        </w:rPr>
      </w:pPr>
      <w:r>
        <w:rPr>
          <w:color w:val="000000"/>
          <w:sz w:val="28"/>
          <w:szCs w:val="28"/>
        </w:rPr>
        <w:t>4</w:t>
      </w:r>
      <w:r w:rsidR="004132C7">
        <w:rPr>
          <w:color w:val="000000"/>
          <w:sz w:val="28"/>
          <w:szCs w:val="28"/>
        </w:rPr>
        <w:t>.5.</w:t>
      </w:r>
      <w:r w:rsidR="005A1F3E">
        <w:rPr>
          <w:color w:val="000000"/>
          <w:sz w:val="28"/>
          <w:szCs w:val="28"/>
        </w:rPr>
        <w:t> </w:t>
      </w:r>
      <w:r w:rsidR="004132C7">
        <w:rPr>
          <w:color w:val="000000"/>
          <w:sz w:val="28"/>
          <w:szCs w:val="28"/>
        </w:rPr>
        <w:t>Предоставление</w:t>
      </w:r>
      <w:r w:rsidR="004132C7" w:rsidRPr="000D2FF4">
        <w:rPr>
          <w:sz w:val="28"/>
          <w:szCs w:val="28"/>
        </w:rPr>
        <w:t xml:space="preserve"> в электронной форме</w:t>
      </w:r>
      <w:r w:rsidR="00DA02E6" w:rsidRPr="000D2FF4">
        <w:rPr>
          <w:sz w:val="28"/>
          <w:szCs w:val="28"/>
        </w:rPr>
        <w:t xml:space="preserve"> услуги</w:t>
      </w:r>
      <w:r w:rsidR="004132C7" w:rsidRPr="000D2FF4">
        <w:rPr>
          <w:sz w:val="28"/>
          <w:szCs w:val="28"/>
        </w:rPr>
        <w:t xml:space="preserve"> по записи на</w:t>
      </w:r>
      <w:r w:rsidR="007679A1" w:rsidRPr="000D2FF4">
        <w:rPr>
          <w:sz w:val="28"/>
          <w:szCs w:val="28"/>
        </w:rPr>
        <w:t xml:space="preserve"> приём</w:t>
      </w:r>
      <w:r w:rsidR="00B829B0" w:rsidRPr="000D2FF4">
        <w:rPr>
          <w:sz w:val="28"/>
          <w:szCs w:val="28"/>
        </w:rPr>
        <w:t xml:space="preserve"> к врачу</w:t>
      </w:r>
      <w:r w:rsidR="00E1351E" w:rsidRPr="000D2FF4">
        <w:rPr>
          <w:sz w:val="28"/>
          <w:szCs w:val="28"/>
        </w:rPr>
        <w:t xml:space="preserve"> </w:t>
      </w:r>
      <w:r w:rsidR="008F6237">
        <w:rPr>
          <w:sz w:val="28"/>
          <w:szCs w:val="28"/>
        </w:rPr>
        <w:t xml:space="preserve">в соответствии с </w:t>
      </w:r>
      <w:r w:rsidR="000F6A74" w:rsidRPr="000D2FF4">
        <w:rPr>
          <w:sz w:val="28"/>
          <w:szCs w:val="28"/>
        </w:rPr>
        <w:t>п</w:t>
      </w:r>
      <w:r w:rsidR="007679A1" w:rsidRPr="000D2FF4">
        <w:rPr>
          <w:sz w:val="28"/>
          <w:szCs w:val="28"/>
        </w:rPr>
        <w:t>риложение</w:t>
      </w:r>
      <w:r w:rsidR="008F6237">
        <w:rPr>
          <w:sz w:val="28"/>
          <w:szCs w:val="28"/>
        </w:rPr>
        <w:t>м</w:t>
      </w:r>
      <w:r w:rsidR="007679A1" w:rsidRPr="000D2FF4">
        <w:rPr>
          <w:sz w:val="28"/>
          <w:szCs w:val="28"/>
        </w:rPr>
        <w:t xml:space="preserve"> </w:t>
      </w:r>
      <w:r w:rsidR="00E1351E" w:rsidRPr="000D2FF4">
        <w:rPr>
          <w:sz w:val="28"/>
          <w:szCs w:val="28"/>
        </w:rPr>
        <w:t>2</w:t>
      </w:r>
      <w:r w:rsidR="008F6237" w:rsidRPr="008F6237">
        <w:rPr>
          <w:color w:val="000000" w:themeColor="text1"/>
          <w:sz w:val="28"/>
          <w:szCs w:val="28"/>
        </w:rPr>
        <w:t xml:space="preserve"> </w:t>
      </w:r>
      <w:r w:rsidR="00A907C5">
        <w:rPr>
          <w:color w:val="000000" w:themeColor="text1"/>
          <w:sz w:val="28"/>
          <w:szCs w:val="28"/>
        </w:rPr>
        <w:t>настоящего приказа</w:t>
      </w:r>
      <w:r w:rsidR="004132C7" w:rsidRPr="000D2FF4">
        <w:rPr>
          <w:sz w:val="28"/>
          <w:szCs w:val="28"/>
        </w:rPr>
        <w:t xml:space="preserve">, доступность услуги на ближайшие 14 </w:t>
      </w:r>
      <w:r w:rsidR="007342AF" w:rsidRPr="007342AF">
        <w:rPr>
          <w:sz w:val="28"/>
          <w:szCs w:val="28"/>
        </w:rPr>
        <w:t xml:space="preserve">рабочих </w:t>
      </w:r>
      <w:r w:rsidR="004132C7" w:rsidRPr="000D2FF4">
        <w:rPr>
          <w:sz w:val="28"/>
          <w:szCs w:val="28"/>
        </w:rPr>
        <w:t>дней, исключив квотирование свободных талонов на первичный приём за любыми источниками записи.</w:t>
      </w:r>
    </w:p>
    <w:p w14:paraId="2E24FE7F" w14:textId="2C94A4EB" w:rsidR="004132C7" w:rsidRPr="000D2FF4" w:rsidRDefault="00E909A3" w:rsidP="000F6A74">
      <w:pPr>
        <w:autoSpaceDE w:val="0"/>
        <w:autoSpaceDN w:val="0"/>
        <w:adjustRightInd w:val="0"/>
        <w:ind w:firstLine="851"/>
        <w:jc w:val="both"/>
        <w:rPr>
          <w:sz w:val="28"/>
          <w:szCs w:val="28"/>
        </w:rPr>
      </w:pPr>
      <w:r>
        <w:rPr>
          <w:sz w:val="28"/>
          <w:szCs w:val="28"/>
        </w:rPr>
        <w:t>4</w:t>
      </w:r>
      <w:r w:rsidRPr="000D2FF4">
        <w:rPr>
          <w:sz w:val="28"/>
          <w:szCs w:val="28"/>
        </w:rPr>
        <w:t>.</w:t>
      </w:r>
      <w:r w:rsidR="00CC569D">
        <w:rPr>
          <w:sz w:val="28"/>
          <w:szCs w:val="28"/>
        </w:rPr>
        <w:t>6</w:t>
      </w:r>
      <w:r w:rsidRPr="000D2FF4">
        <w:rPr>
          <w:sz w:val="28"/>
          <w:szCs w:val="28"/>
        </w:rPr>
        <w:t>.</w:t>
      </w:r>
      <w:r w:rsidR="00CC569D">
        <w:rPr>
          <w:sz w:val="28"/>
          <w:szCs w:val="28"/>
        </w:rPr>
        <w:t> </w:t>
      </w:r>
      <w:r w:rsidR="00740DAA" w:rsidRPr="000D2FF4">
        <w:rPr>
          <w:sz w:val="28"/>
          <w:szCs w:val="28"/>
        </w:rPr>
        <w:t>П</w:t>
      </w:r>
      <w:r w:rsidRPr="000D2FF4">
        <w:rPr>
          <w:sz w:val="28"/>
          <w:szCs w:val="28"/>
        </w:rPr>
        <w:t>редоставление в электронной форме</w:t>
      </w:r>
      <w:r w:rsidR="00DA02E6" w:rsidRPr="000D2FF4">
        <w:rPr>
          <w:sz w:val="28"/>
          <w:szCs w:val="28"/>
        </w:rPr>
        <w:t xml:space="preserve"> услуги</w:t>
      </w:r>
      <w:r w:rsidRPr="000D2FF4">
        <w:rPr>
          <w:sz w:val="28"/>
          <w:szCs w:val="28"/>
        </w:rPr>
        <w:t xml:space="preserve"> по записи на приём </w:t>
      </w:r>
      <w:r w:rsidR="007809E2" w:rsidRPr="000D2FF4">
        <w:rPr>
          <w:sz w:val="28"/>
          <w:szCs w:val="28"/>
        </w:rPr>
        <w:t>врачам</w:t>
      </w:r>
      <w:r w:rsidR="00A578EE" w:rsidRPr="000D2FF4">
        <w:rPr>
          <w:sz w:val="28"/>
          <w:szCs w:val="28"/>
        </w:rPr>
        <w:t>,</w:t>
      </w:r>
      <w:r w:rsidR="001A729D" w:rsidRPr="000D2FF4">
        <w:rPr>
          <w:sz w:val="28"/>
          <w:szCs w:val="28"/>
        </w:rPr>
        <w:t xml:space="preserve"> не включенным в </w:t>
      </w:r>
      <w:r w:rsidR="007679A1" w:rsidRPr="000D2FF4">
        <w:rPr>
          <w:sz w:val="28"/>
          <w:szCs w:val="28"/>
        </w:rPr>
        <w:t xml:space="preserve">приложение </w:t>
      </w:r>
      <w:hyperlink w:anchor="Приложение3" w:history="1">
        <w:r w:rsidR="007679A1" w:rsidRPr="000D2FF4">
          <w:rPr>
            <w:rStyle w:val="af3"/>
            <w:color w:val="auto"/>
            <w:sz w:val="28"/>
            <w:szCs w:val="28"/>
            <w:u w:val="none"/>
          </w:rPr>
          <w:t>2</w:t>
        </w:r>
      </w:hyperlink>
      <w:r w:rsidR="00D154C3" w:rsidRPr="000D2FF4">
        <w:rPr>
          <w:sz w:val="28"/>
          <w:szCs w:val="28"/>
        </w:rPr>
        <w:t>,</w:t>
      </w:r>
      <w:r w:rsidR="004F1582" w:rsidRPr="000D2FF4">
        <w:rPr>
          <w:sz w:val="28"/>
          <w:szCs w:val="28"/>
        </w:rPr>
        <w:t xml:space="preserve"> </w:t>
      </w:r>
      <w:r w:rsidR="00D154C3" w:rsidRPr="000D2FF4">
        <w:rPr>
          <w:sz w:val="28"/>
          <w:szCs w:val="28"/>
        </w:rPr>
        <w:t xml:space="preserve">оказывающим </w:t>
      </w:r>
      <w:r w:rsidR="005F4D9F" w:rsidRPr="000D2FF4">
        <w:rPr>
          <w:sz w:val="28"/>
          <w:szCs w:val="28"/>
        </w:rPr>
        <w:t xml:space="preserve">первичную специализированную медицинскую помощь </w:t>
      </w:r>
      <w:r w:rsidR="004F1582" w:rsidRPr="000D2FF4">
        <w:rPr>
          <w:sz w:val="28"/>
          <w:szCs w:val="28"/>
        </w:rPr>
        <w:t>по направлениям</w:t>
      </w:r>
      <w:r w:rsidR="00C45807" w:rsidRPr="000D2FF4">
        <w:rPr>
          <w:sz w:val="28"/>
          <w:szCs w:val="28"/>
        </w:rPr>
        <w:t>,</w:t>
      </w:r>
      <w:r w:rsidR="00A51DBA" w:rsidRPr="000D2FF4">
        <w:rPr>
          <w:sz w:val="28"/>
          <w:szCs w:val="28"/>
        </w:rPr>
        <w:t xml:space="preserve"> </w:t>
      </w:r>
      <w:r w:rsidR="008A0CD0" w:rsidRPr="000D2FF4">
        <w:rPr>
          <w:sz w:val="28"/>
          <w:szCs w:val="28"/>
        </w:rPr>
        <w:t>с</w:t>
      </w:r>
      <w:r w:rsidR="00A51DBA" w:rsidRPr="000D2FF4">
        <w:rPr>
          <w:sz w:val="28"/>
          <w:szCs w:val="28"/>
        </w:rPr>
        <w:t xml:space="preserve"> </w:t>
      </w:r>
      <w:r w:rsidR="008A0CD0" w:rsidRPr="000D2FF4">
        <w:rPr>
          <w:sz w:val="28"/>
          <w:szCs w:val="28"/>
        </w:rPr>
        <w:t xml:space="preserve">учетом </w:t>
      </w:r>
      <w:r w:rsidR="00A51DBA" w:rsidRPr="000D2FF4">
        <w:rPr>
          <w:sz w:val="28"/>
          <w:szCs w:val="28"/>
        </w:rPr>
        <w:t>объем</w:t>
      </w:r>
      <w:r w:rsidR="00F36137" w:rsidRPr="000D2FF4">
        <w:rPr>
          <w:sz w:val="28"/>
          <w:szCs w:val="28"/>
        </w:rPr>
        <w:t>ов и сроков Т</w:t>
      </w:r>
      <w:r w:rsidR="008A0CD0" w:rsidRPr="000D2FF4">
        <w:rPr>
          <w:sz w:val="28"/>
          <w:szCs w:val="28"/>
        </w:rPr>
        <w:t>ерриториальной программы государственных гарантий бесплатного оказания гражданам медицинской помощи.</w:t>
      </w:r>
    </w:p>
    <w:p w14:paraId="5C442919" w14:textId="534B6261" w:rsidR="00346C92" w:rsidRPr="000D2FF4" w:rsidRDefault="00E909A3" w:rsidP="000F6A74">
      <w:pPr>
        <w:autoSpaceDE w:val="0"/>
        <w:autoSpaceDN w:val="0"/>
        <w:adjustRightInd w:val="0"/>
        <w:ind w:firstLine="851"/>
        <w:jc w:val="both"/>
        <w:rPr>
          <w:sz w:val="28"/>
          <w:szCs w:val="28"/>
        </w:rPr>
      </w:pPr>
      <w:r>
        <w:rPr>
          <w:sz w:val="28"/>
          <w:szCs w:val="28"/>
        </w:rPr>
        <w:t>4</w:t>
      </w:r>
      <w:r w:rsidR="00740DAA" w:rsidRPr="000D2FF4">
        <w:rPr>
          <w:sz w:val="28"/>
          <w:szCs w:val="28"/>
        </w:rPr>
        <w:t>.</w:t>
      </w:r>
      <w:r w:rsidR="00CC569D">
        <w:rPr>
          <w:sz w:val="28"/>
          <w:szCs w:val="28"/>
        </w:rPr>
        <w:t>7</w:t>
      </w:r>
      <w:r w:rsidR="00740DAA" w:rsidRPr="000D2FF4">
        <w:rPr>
          <w:sz w:val="28"/>
          <w:szCs w:val="28"/>
        </w:rPr>
        <w:t>.</w:t>
      </w:r>
      <w:r w:rsidR="00CC569D">
        <w:rPr>
          <w:sz w:val="28"/>
          <w:szCs w:val="28"/>
        </w:rPr>
        <w:t> </w:t>
      </w:r>
      <w:r w:rsidR="00740DAA" w:rsidRPr="000D2FF4">
        <w:rPr>
          <w:sz w:val="28"/>
          <w:szCs w:val="28"/>
        </w:rPr>
        <w:t>П</w:t>
      </w:r>
      <w:r w:rsidRPr="000D2FF4">
        <w:rPr>
          <w:sz w:val="28"/>
          <w:szCs w:val="28"/>
        </w:rPr>
        <w:t xml:space="preserve">редоставление в электронной форме услуги по приёму заявок (запись) на вызов врача на дом согласно </w:t>
      </w:r>
      <w:r w:rsidR="00A907C5">
        <w:rPr>
          <w:sz w:val="28"/>
          <w:szCs w:val="28"/>
        </w:rPr>
        <w:t xml:space="preserve">в соответствии с </w:t>
      </w:r>
      <w:r w:rsidR="00A907C5" w:rsidRPr="000D2FF4">
        <w:rPr>
          <w:sz w:val="28"/>
          <w:szCs w:val="28"/>
        </w:rPr>
        <w:t>приложение</w:t>
      </w:r>
      <w:r w:rsidR="00A907C5">
        <w:rPr>
          <w:sz w:val="28"/>
          <w:szCs w:val="28"/>
        </w:rPr>
        <w:t xml:space="preserve">м 5 </w:t>
      </w:r>
      <w:r w:rsidR="00A907C5">
        <w:rPr>
          <w:color w:val="000000" w:themeColor="text1"/>
          <w:sz w:val="28"/>
          <w:szCs w:val="28"/>
        </w:rPr>
        <w:t>настоящего приказа.</w:t>
      </w:r>
    </w:p>
    <w:p w14:paraId="3DE9918D" w14:textId="30C5CCBF" w:rsidR="00B16FC4" w:rsidRPr="000D2FF4" w:rsidRDefault="00E909A3" w:rsidP="00B16FC4">
      <w:pPr>
        <w:autoSpaceDE w:val="0"/>
        <w:autoSpaceDN w:val="0"/>
        <w:adjustRightInd w:val="0"/>
        <w:ind w:firstLine="851"/>
        <w:jc w:val="both"/>
        <w:rPr>
          <w:sz w:val="28"/>
          <w:szCs w:val="28"/>
        </w:rPr>
      </w:pPr>
      <w:r>
        <w:rPr>
          <w:sz w:val="28"/>
          <w:szCs w:val="28"/>
        </w:rPr>
        <w:t>4</w:t>
      </w:r>
      <w:r w:rsidR="004132C7" w:rsidRPr="000D2FF4">
        <w:rPr>
          <w:sz w:val="28"/>
          <w:szCs w:val="28"/>
        </w:rPr>
        <w:t>.</w:t>
      </w:r>
      <w:r w:rsidR="00CC569D">
        <w:rPr>
          <w:sz w:val="28"/>
          <w:szCs w:val="28"/>
        </w:rPr>
        <w:t>8</w:t>
      </w:r>
      <w:r w:rsidR="004132C7" w:rsidRPr="000D2FF4">
        <w:rPr>
          <w:sz w:val="28"/>
          <w:szCs w:val="28"/>
        </w:rPr>
        <w:t>.</w:t>
      </w:r>
      <w:r w:rsidR="00A907C5">
        <w:rPr>
          <w:sz w:val="28"/>
          <w:szCs w:val="28"/>
        </w:rPr>
        <w:t> </w:t>
      </w:r>
      <w:r w:rsidR="00D154C3" w:rsidRPr="000D2FF4">
        <w:rPr>
          <w:sz w:val="28"/>
          <w:szCs w:val="28"/>
        </w:rPr>
        <w:t>П</w:t>
      </w:r>
      <w:r w:rsidR="004132C7" w:rsidRPr="000D2FF4">
        <w:rPr>
          <w:sz w:val="28"/>
          <w:szCs w:val="28"/>
        </w:rPr>
        <w:t>редоставление в электронной форме</w:t>
      </w:r>
      <w:r w:rsidR="00DA02E6" w:rsidRPr="000D2FF4">
        <w:rPr>
          <w:sz w:val="28"/>
          <w:szCs w:val="28"/>
        </w:rPr>
        <w:t xml:space="preserve"> услуги</w:t>
      </w:r>
      <w:r w:rsidR="004132C7" w:rsidRPr="000D2FF4">
        <w:rPr>
          <w:sz w:val="28"/>
          <w:szCs w:val="28"/>
        </w:rPr>
        <w:t xml:space="preserve"> по записи </w:t>
      </w:r>
      <w:r w:rsidR="00FA252F">
        <w:rPr>
          <w:sz w:val="28"/>
          <w:szCs w:val="28"/>
        </w:rPr>
        <w:br/>
      </w:r>
      <w:r w:rsidR="004132C7" w:rsidRPr="000D2FF4">
        <w:rPr>
          <w:sz w:val="28"/>
          <w:szCs w:val="28"/>
        </w:rPr>
        <w:t>для прохождения профилактических медицинских осмотров, диспансеризации</w:t>
      </w:r>
      <w:r w:rsidR="00A907C5">
        <w:rPr>
          <w:sz w:val="28"/>
          <w:szCs w:val="28"/>
        </w:rPr>
        <w:t xml:space="preserve"> </w:t>
      </w:r>
      <w:r w:rsidR="00D154C3" w:rsidRPr="000D2FF4">
        <w:rPr>
          <w:sz w:val="28"/>
          <w:szCs w:val="28"/>
        </w:rPr>
        <w:t xml:space="preserve">доступность услуги на ближайшие 14 </w:t>
      </w:r>
      <w:r w:rsidR="00A907C5" w:rsidRPr="007342AF">
        <w:rPr>
          <w:sz w:val="28"/>
          <w:szCs w:val="28"/>
        </w:rPr>
        <w:t xml:space="preserve">рабочих </w:t>
      </w:r>
      <w:r w:rsidR="00D154C3" w:rsidRPr="000D2FF4">
        <w:rPr>
          <w:sz w:val="28"/>
          <w:szCs w:val="28"/>
        </w:rPr>
        <w:t>дней</w:t>
      </w:r>
      <w:r w:rsidR="004132C7" w:rsidRPr="000D2FF4">
        <w:rPr>
          <w:sz w:val="28"/>
          <w:szCs w:val="28"/>
        </w:rPr>
        <w:t>.</w:t>
      </w:r>
    </w:p>
    <w:p w14:paraId="4481B686" w14:textId="247255C0" w:rsidR="00B16FC4" w:rsidRPr="000D2FF4" w:rsidRDefault="00E909A3" w:rsidP="003406C5">
      <w:pPr>
        <w:autoSpaceDE w:val="0"/>
        <w:autoSpaceDN w:val="0"/>
        <w:adjustRightInd w:val="0"/>
        <w:ind w:firstLine="851"/>
        <w:jc w:val="both"/>
        <w:rPr>
          <w:sz w:val="28"/>
          <w:szCs w:val="28"/>
        </w:rPr>
      </w:pPr>
      <w:r>
        <w:rPr>
          <w:sz w:val="28"/>
          <w:szCs w:val="28"/>
        </w:rPr>
        <w:t>4</w:t>
      </w:r>
      <w:r w:rsidR="00C975B7">
        <w:rPr>
          <w:sz w:val="28"/>
          <w:szCs w:val="28"/>
        </w:rPr>
        <w:t>.</w:t>
      </w:r>
      <w:r w:rsidR="00CC569D">
        <w:rPr>
          <w:sz w:val="28"/>
          <w:szCs w:val="28"/>
        </w:rPr>
        <w:t>9.</w:t>
      </w:r>
      <w:r w:rsidR="00A907C5">
        <w:rPr>
          <w:sz w:val="28"/>
          <w:szCs w:val="28"/>
        </w:rPr>
        <w:t> </w:t>
      </w:r>
      <w:r w:rsidR="002B20DE">
        <w:rPr>
          <w:sz w:val="28"/>
          <w:szCs w:val="28"/>
        </w:rPr>
        <w:t>Информирование</w:t>
      </w:r>
      <w:r w:rsidR="00EF70D8" w:rsidRPr="00697D76">
        <w:rPr>
          <w:sz w:val="28"/>
          <w:szCs w:val="28"/>
        </w:rPr>
        <w:t xml:space="preserve"> пациентов </w:t>
      </w:r>
      <w:r w:rsidRPr="00697D76">
        <w:rPr>
          <w:sz w:val="28"/>
          <w:szCs w:val="28"/>
        </w:rPr>
        <w:t>за 24</w:t>
      </w:r>
      <w:r w:rsidR="00A907C5">
        <w:rPr>
          <w:sz w:val="28"/>
          <w:szCs w:val="28"/>
        </w:rPr>
        <w:t xml:space="preserve"> </w:t>
      </w:r>
      <w:r w:rsidRPr="00697D76">
        <w:rPr>
          <w:sz w:val="28"/>
          <w:szCs w:val="28"/>
        </w:rPr>
        <w:t>-</w:t>
      </w:r>
      <w:r w:rsidR="00A907C5">
        <w:rPr>
          <w:sz w:val="28"/>
          <w:szCs w:val="28"/>
        </w:rPr>
        <w:t xml:space="preserve"> </w:t>
      </w:r>
      <w:r w:rsidRPr="00697D76">
        <w:rPr>
          <w:sz w:val="28"/>
          <w:szCs w:val="28"/>
        </w:rPr>
        <w:t xml:space="preserve">48 часов до момента </w:t>
      </w:r>
      <w:r w:rsidR="000E1F8E" w:rsidRPr="00697D76">
        <w:rPr>
          <w:sz w:val="28"/>
          <w:szCs w:val="28"/>
        </w:rPr>
        <w:t xml:space="preserve">приема </w:t>
      </w:r>
      <w:r w:rsidR="00A907C5">
        <w:rPr>
          <w:sz w:val="28"/>
          <w:szCs w:val="28"/>
        </w:rPr>
        <w:t>об</w:t>
      </w:r>
      <w:r w:rsidR="000E1F8E" w:rsidRPr="00697D76">
        <w:rPr>
          <w:sz w:val="28"/>
          <w:szCs w:val="28"/>
        </w:rPr>
        <w:t xml:space="preserve"> активной </w:t>
      </w:r>
      <w:r w:rsidRPr="00697D76">
        <w:rPr>
          <w:sz w:val="28"/>
          <w:szCs w:val="28"/>
        </w:rPr>
        <w:t>записи</w:t>
      </w:r>
      <w:r w:rsidR="00EF70D8" w:rsidRPr="00697D76">
        <w:rPr>
          <w:sz w:val="28"/>
          <w:szCs w:val="28"/>
        </w:rPr>
        <w:t>, с соотве</w:t>
      </w:r>
      <w:r w:rsidR="000E1F8E" w:rsidRPr="00697D76">
        <w:rPr>
          <w:sz w:val="28"/>
          <w:szCs w:val="28"/>
        </w:rPr>
        <w:t>тствующей отметкой в МИС МО,</w:t>
      </w:r>
      <w:r w:rsidR="002740C5">
        <w:rPr>
          <w:sz w:val="28"/>
          <w:szCs w:val="28"/>
        </w:rPr>
        <w:br/>
      </w:r>
      <w:r w:rsidR="000E1F8E" w:rsidRPr="00697D76">
        <w:rPr>
          <w:sz w:val="28"/>
          <w:szCs w:val="28"/>
        </w:rPr>
        <w:lastRenderedPageBreak/>
        <w:t>Веб-портале</w:t>
      </w:r>
      <w:r w:rsidR="00EF70D8" w:rsidRPr="00697D76">
        <w:rPr>
          <w:sz w:val="28"/>
          <w:szCs w:val="28"/>
        </w:rPr>
        <w:t xml:space="preserve"> </w:t>
      </w:r>
      <w:r w:rsidR="00E1351E" w:rsidRPr="00697D76">
        <w:rPr>
          <w:sz w:val="28"/>
          <w:szCs w:val="28"/>
        </w:rPr>
        <w:t>или с</w:t>
      </w:r>
      <w:r w:rsidR="00EF70D8" w:rsidRPr="00697D76">
        <w:rPr>
          <w:sz w:val="28"/>
          <w:szCs w:val="28"/>
        </w:rPr>
        <w:t xml:space="preserve"> применением роботизированных сервисов обзвона</w:t>
      </w:r>
      <w:r w:rsidR="002740C5">
        <w:rPr>
          <w:sz w:val="28"/>
          <w:szCs w:val="28"/>
        </w:rPr>
        <w:br/>
      </w:r>
      <w:r w:rsidR="00EF70D8" w:rsidRPr="00697D76">
        <w:rPr>
          <w:sz w:val="28"/>
          <w:szCs w:val="28"/>
        </w:rPr>
        <w:t>и другими автоматизированными способами (чат-боты), позволяющими получить обратную связь от пациента о возможности явки в дату и время планируемого оказания медицинской помощи.</w:t>
      </w:r>
    </w:p>
    <w:p w14:paraId="3F440686" w14:textId="2F4C7DC6" w:rsidR="00CA6465" w:rsidRPr="000D2FF4" w:rsidRDefault="00E909A3" w:rsidP="00027BEA">
      <w:pPr>
        <w:autoSpaceDE w:val="0"/>
        <w:autoSpaceDN w:val="0"/>
        <w:adjustRightInd w:val="0"/>
        <w:ind w:firstLine="851"/>
        <w:jc w:val="both"/>
        <w:rPr>
          <w:sz w:val="28"/>
          <w:szCs w:val="28"/>
        </w:rPr>
      </w:pPr>
      <w:r>
        <w:rPr>
          <w:sz w:val="28"/>
          <w:szCs w:val="28"/>
        </w:rPr>
        <w:t>4</w:t>
      </w:r>
      <w:r w:rsidR="00C975B7">
        <w:rPr>
          <w:sz w:val="28"/>
          <w:szCs w:val="28"/>
        </w:rPr>
        <w:t>.1</w:t>
      </w:r>
      <w:r w:rsidR="00CC569D">
        <w:rPr>
          <w:sz w:val="28"/>
          <w:szCs w:val="28"/>
        </w:rPr>
        <w:t>0</w:t>
      </w:r>
      <w:r w:rsidR="00A907C5">
        <w:rPr>
          <w:sz w:val="28"/>
          <w:szCs w:val="28"/>
        </w:rPr>
        <w:t>. </w:t>
      </w:r>
      <w:r w:rsidR="000A0D7F" w:rsidRPr="000D2FF4">
        <w:rPr>
          <w:sz w:val="28"/>
          <w:szCs w:val="28"/>
        </w:rPr>
        <w:t xml:space="preserve">Выгрузку направлений на госпитализацию, восстановительное лечение, обследование, консультацию в </w:t>
      </w:r>
      <w:r w:rsidR="001F33E6">
        <w:rPr>
          <w:sz w:val="28"/>
          <w:szCs w:val="28"/>
        </w:rPr>
        <w:t>к</w:t>
      </w:r>
      <w:r w:rsidR="000A0D7F" w:rsidRPr="000D2FF4">
        <w:rPr>
          <w:sz w:val="28"/>
          <w:szCs w:val="28"/>
        </w:rPr>
        <w:t xml:space="preserve">омпонент «Удаленное консультирование» информационной системы «Центральный узел регионального сегмента единой государственной информационной системы </w:t>
      </w:r>
      <w:r w:rsidR="00FA252F">
        <w:rPr>
          <w:sz w:val="28"/>
          <w:szCs w:val="28"/>
        </w:rPr>
        <w:br/>
      </w:r>
      <w:r w:rsidR="000A0D7F" w:rsidRPr="000D2FF4">
        <w:rPr>
          <w:sz w:val="28"/>
          <w:szCs w:val="28"/>
        </w:rPr>
        <w:t xml:space="preserve">в сфере здравоохранения Ханты-Мансийского автономного округа </w:t>
      </w:r>
      <w:r w:rsidR="00027BEA">
        <w:rPr>
          <w:sz w:val="28"/>
          <w:szCs w:val="28"/>
        </w:rPr>
        <w:t>–</w:t>
      </w:r>
      <w:r w:rsidR="000A0D7F" w:rsidRPr="000D2FF4">
        <w:rPr>
          <w:sz w:val="28"/>
          <w:szCs w:val="28"/>
        </w:rPr>
        <w:t xml:space="preserve"> Югры» согласно </w:t>
      </w:r>
      <w:r w:rsidR="001F33E6">
        <w:rPr>
          <w:sz w:val="28"/>
          <w:szCs w:val="28"/>
        </w:rPr>
        <w:t xml:space="preserve">регламента, </w:t>
      </w:r>
      <w:r w:rsidR="000A0D7F" w:rsidRPr="000D2FF4">
        <w:rPr>
          <w:sz w:val="28"/>
          <w:szCs w:val="28"/>
        </w:rPr>
        <w:t xml:space="preserve">утверждённого Департаментом здравоохранения Ханты-Мансийского автономного округа </w:t>
      </w:r>
      <w:r w:rsidR="005244D2" w:rsidRPr="000D2FF4">
        <w:rPr>
          <w:sz w:val="28"/>
          <w:szCs w:val="28"/>
        </w:rPr>
        <w:t>–</w:t>
      </w:r>
      <w:r w:rsidR="000A0D7F" w:rsidRPr="000D2FF4">
        <w:rPr>
          <w:sz w:val="28"/>
          <w:szCs w:val="28"/>
        </w:rPr>
        <w:t xml:space="preserve"> Югры от 2 ноября 2020 года версия V2020_10.</w:t>
      </w:r>
    </w:p>
    <w:p w14:paraId="2FBB2656" w14:textId="275011A3" w:rsidR="008A1070" w:rsidRPr="000D2FF4" w:rsidRDefault="00E909A3" w:rsidP="001F33E6">
      <w:pPr>
        <w:autoSpaceDE w:val="0"/>
        <w:autoSpaceDN w:val="0"/>
        <w:adjustRightInd w:val="0"/>
        <w:ind w:firstLine="851"/>
        <w:jc w:val="both"/>
        <w:rPr>
          <w:sz w:val="28"/>
          <w:szCs w:val="28"/>
        </w:rPr>
      </w:pPr>
      <w:r>
        <w:rPr>
          <w:sz w:val="28"/>
          <w:szCs w:val="28"/>
        </w:rPr>
        <w:t>5</w:t>
      </w:r>
      <w:r w:rsidR="001F33E6">
        <w:rPr>
          <w:sz w:val="28"/>
          <w:szCs w:val="28"/>
        </w:rPr>
        <w:t>. </w:t>
      </w:r>
      <w:r w:rsidR="00BF2363" w:rsidRPr="000D2FF4">
        <w:rPr>
          <w:sz w:val="28"/>
          <w:szCs w:val="28"/>
        </w:rPr>
        <w:t>Д</w:t>
      </w:r>
      <w:r w:rsidRPr="000D2FF4">
        <w:rPr>
          <w:sz w:val="28"/>
          <w:szCs w:val="28"/>
        </w:rPr>
        <w:t>иректор</w:t>
      </w:r>
      <w:r w:rsidR="00BF2363" w:rsidRPr="000D2FF4">
        <w:rPr>
          <w:sz w:val="28"/>
          <w:szCs w:val="28"/>
        </w:rPr>
        <w:t>у</w:t>
      </w:r>
      <w:r w:rsidRPr="000D2FF4">
        <w:rPr>
          <w:sz w:val="28"/>
          <w:szCs w:val="28"/>
        </w:rPr>
        <w:t xml:space="preserve"> </w:t>
      </w:r>
      <w:r w:rsidR="001F33E6">
        <w:rPr>
          <w:sz w:val="28"/>
          <w:szCs w:val="28"/>
        </w:rPr>
        <w:t xml:space="preserve">бюджетного учреждения </w:t>
      </w:r>
      <w:r w:rsidR="001F33E6" w:rsidRPr="001F33E6">
        <w:rPr>
          <w:sz w:val="28"/>
          <w:szCs w:val="28"/>
        </w:rPr>
        <w:t>Ханты-Мансийского</w:t>
      </w:r>
      <w:r w:rsidR="001F33E6">
        <w:rPr>
          <w:sz w:val="28"/>
          <w:szCs w:val="28"/>
        </w:rPr>
        <w:t xml:space="preserve"> </w:t>
      </w:r>
      <w:r w:rsidR="001F33E6" w:rsidRPr="001F33E6">
        <w:rPr>
          <w:sz w:val="28"/>
          <w:szCs w:val="28"/>
        </w:rPr>
        <w:t xml:space="preserve">автономного округа – Югры </w:t>
      </w:r>
      <w:r w:rsidR="00F36137" w:rsidRPr="000D2FF4">
        <w:rPr>
          <w:sz w:val="28"/>
          <w:szCs w:val="28"/>
        </w:rPr>
        <w:t>«Медицинский информационно</w:t>
      </w:r>
      <w:r w:rsidR="00AB0B6E" w:rsidRPr="000D2FF4">
        <w:rPr>
          <w:sz w:val="28"/>
          <w:szCs w:val="28"/>
        </w:rPr>
        <w:t>-</w:t>
      </w:r>
      <w:r w:rsidRPr="000D2FF4">
        <w:rPr>
          <w:sz w:val="28"/>
          <w:szCs w:val="28"/>
        </w:rPr>
        <w:t>аналитический центр»</w:t>
      </w:r>
      <w:r w:rsidR="00CE5E9D" w:rsidRPr="000D2FF4">
        <w:rPr>
          <w:sz w:val="28"/>
          <w:szCs w:val="28"/>
        </w:rPr>
        <w:t xml:space="preserve"> </w:t>
      </w:r>
      <w:r w:rsidR="00FA252F">
        <w:rPr>
          <w:sz w:val="28"/>
          <w:szCs w:val="28"/>
        </w:rPr>
        <w:t>А.А.</w:t>
      </w:r>
      <w:r w:rsidR="001F33E6">
        <w:rPr>
          <w:sz w:val="28"/>
          <w:szCs w:val="28"/>
        </w:rPr>
        <w:t xml:space="preserve">Ульянову </w:t>
      </w:r>
      <w:r w:rsidR="00AC5D30" w:rsidRPr="000D2FF4">
        <w:rPr>
          <w:sz w:val="28"/>
          <w:szCs w:val="28"/>
        </w:rPr>
        <w:t>обеспечить</w:t>
      </w:r>
      <w:r w:rsidRPr="000D2FF4">
        <w:rPr>
          <w:sz w:val="28"/>
          <w:szCs w:val="28"/>
        </w:rPr>
        <w:t>:</w:t>
      </w:r>
    </w:p>
    <w:p w14:paraId="39BA7B0C" w14:textId="6FE8DA67" w:rsidR="009964B1" w:rsidRPr="000D2FF4" w:rsidRDefault="00E909A3" w:rsidP="000F6A74">
      <w:pPr>
        <w:autoSpaceDE w:val="0"/>
        <w:autoSpaceDN w:val="0"/>
        <w:adjustRightInd w:val="0"/>
        <w:ind w:firstLine="851"/>
        <w:jc w:val="both"/>
        <w:rPr>
          <w:b/>
          <w:bCs/>
          <w:sz w:val="28"/>
          <w:szCs w:val="28"/>
        </w:rPr>
      </w:pPr>
      <w:r>
        <w:rPr>
          <w:sz w:val="28"/>
          <w:szCs w:val="28"/>
        </w:rPr>
        <w:t>5</w:t>
      </w:r>
      <w:r w:rsidR="00732EC4" w:rsidRPr="000D2FF4">
        <w:rPr>
          <w:sz w:val="28"/>
          <w:szCs w:val="28"/>
        </w:rPr>
        <w:t>.</w:t>
      </w:r>
      <w:r w:rsidR="00D343F0" w:rsidRPr="000D2FF4">
        <w:rPr>
          <w:sz w:val="28"/>
          <w:szCs w:val="28"/>
        </w:rPr>
        <w:t>1</w:t>
      </w:r>
      <w:r w:rsidR="001F33E6">
        <w:rPr>
          <w:sz w:val="28"/>
          <w:szCs w:val="28"/>
        </w:rPr>
        <w:t>. </w:t>
      </w:r>
      <w:r w:rsidR="00732EC4" w:rsidRPr="000D2FF4">
        <w:rPr>
          <w:sz w:val="28"/>
          <w:szCs w:val="28"/>
        </w:rPr>
        <w:t>Разме</w:t>
      </w:r>
      <w:r w:rsidR="008F7B65" w:rsidRPr="000D2FF4">
        <w:rPr>
          <w:sz w:val="28"/>
          <w:szCs w:val="28"/>
        </w:rPr>
        <w:t>щени</w:t>
      </w:r>
      <w:r w:rsidR="00D77524">
        <w:rPr>
          <w:sz w:val="28"/>
          <w:szCs w:val="28"/>
        </w:rPr>
        <w:t>е</w:t>
      </w:r>
      <w:r w:rsidR="00732EC4" w:rsidRPr="000D2FF4">
        <w:rPr>
          <w:sz w:val="28"/>
          <w:szCs w:val="28"/>
        </w:rPr>
        <w:t xml:space="preserve"> Веб-портал</w:t>
      </w:r>
      <w:r w:rsidR="008F7B65" w:rsidRPr="000D2FF4">
        <w:rPr>
          <w:sz w:val="28"/>
          <w:szCs w:val="28"/>
        </w:rPr>
        <w:t>а</w:t>
      </w:r>
      <w:r w:rsidR="00732EC4" w:rsidRPr="000D2FF4">
        <w:rPr>
          <w:sz w:val="28"/>
          <w:szCs w:val="28"/>
        </w:rPr>
        <w:t xml:space="preserve"> в глобальной сети «Интернет» </w:t>
      </w:r>
      <w:r w:rsidR="000F6A74" w:rsidRPr="000D2FF4">
        <w:rPr>
          <w:sz w:val="28"/>
          <w:szCs w:val="28"/>
        </w:rPr>
        <w:br/>
      </w:r>
      <w:r w:rsidR="00090C5D" w:rsidRPr="000D2FF4">
        <w:rPr>
          <w:sz w:val="28"/>
          <w:szCs w:val="28"/>
        </w:rPr>
        <w:t>по адресу</w:t>
      </w:r>
      <w:r w:rsidR="00E474EA" w:rsidRPr="000D2FF4">
        <w:rPr>
          <w:sz w:val="28"/>
          <w:szCs w:val="28"/>
        </w:rPr>
        <w:t>:</w:t>
      </w:r>
      <w:r w:rsidR="003E6B2F" w:rsidRPr="000D2FF4">
        <w:rPr>
          <w:sz w:val="28"/>
          <w:szCs w:val="28"/>
        </w:rPr>
        <w:t xml:space="preserve"> </w:t>
      </w:r>
      <w:r w:rsidR="001F33E6" w:rsidRPr="001F33E6">
        <w:rPr>
          <w:sz w:val="28"/>
          <w:szCs w:val="28"/>
        </w:rPr>
        <w:t>er.dzhmao.ru</w:t>
      </w:r>
      <w:r w:rsidRPr="000D2FF4">
        <w:rPr>
          <w:sz w:val="28"/>
          <w:szCs w:val="28"/>
        </w:rPr>
        <w:t>.</w:t>
      </w:r>
    </w:p>
    <w:p w14:paraId="420F51FA" w14:textId="61B42419" w:rsidR="00D343F0" w:rsidRPr="000D2FF4" w:rsidRDefault="00E909A3" w:rsidP="000F6A74">
      <w:pPr>
        <w:autoSpaceDE w:val="0"/>
        <w:autoSpaceDN w:val="0"/>
        <w:adjustRightInd w:val="0"/>
        <w:ind w:firstLine="851"/>
        <w:jc w:val="both"/>
        <w:rPr>
          <w:sz w:val="28"/>
          <w:szCs w:val="28"/>
        </w:rPr>
      </w:pPr>
      <w:r>
        <w:rPr>
          <w:sz w:val="28"/>
          <w:szCs w:val="28"/>
        </w:rPr>
        <w:t>5</w:t>
      </w:r>
      <w:r w:rsidR="001F33E6">
        <w:rPr>
          <w:sz w:val="28"/>
          <w:szCs w:val="28"/>
        </w:rPr>
        <w:t>.2. </w:t>
      </w:r>
      <w:r w:rsidRPr="000D2FF4">
        <w:rPr>
          <w:sz w:val="28"/>
          <w:szCs w:val="28"/>
        </w:rPr>
        <w:t>Бесперебойн</w:t>
      </w:r>
      <w:r w:rsidR="00D77524">
        <w:rPr>
          <w:sz w:val="28"/>
          <w:szCs w:val="28"/>
        </w:rPr>
        <w:t>ую</w:t>
      </w:r>
      <w:r w:rsidRPr="000D2FF4">
        <w:rPr>
          <w:sz w:val="28"/>
          <w:szCs w:val="28"/>
        </w:rPr>
        <w:t xml:space="preserve"> работ</w:t>
      </w:r>
      <w:r w:rsidR="00D77524">
        <w:rPr>
          <w:sz w:val="28"/>
          <w:szCs w:val="28"/>
        </w:rPr>
        <w:t>у</w:t>
      </w:r>
      <w:r w:rsidRPr="000D2FF4">
        <w:rPr>
          <w:sz w:val="28"/>
          <w:szCs w:val="28"/>
        </w:rPr>
        <w:t xml:space="preserve"> Веб-</w:t>
      </w:r>
      <w:r w:rsidR="0069717A" w:rsidRPr="000D2FF4">
        <w:rPr>
          <w:sz w:val="28"/>
          <w:szCs w:val="28"/>
        </w:rPr>
        <w:t>портала</w:t>
      </w:r>
      <w:r w:rsidR="008F088F" w:rsidRPr="000D2FF4">
        <w:rPr>
          <w:sz w:val="28"/>
          <w:szCs w:val="28"/>
        </w:rPr>
        <w:t>.</w:t>
      </w:r>
    </w:p>
    <w:p w14:paraId="60C8BCC2" w14:textId="4B20341E" w:rsidR="00721374" w:rsidRPr="000D2FF4" w:rsidRDefault="00E909A3" w:rsidP="000F6A74">
      <w:pPr>
        <w:autoSpaceDE w:val="0"/>
        <w:autoSpaceDN w:val="0"/>
        <w:adjustRightInd w:val="0"/>
        <w:ind w:firstLine="851"/>
        <w:jc w:val="both"/>
        <w:rPr>
          <w:sz w:val="28"/>
          <w:szCs w:val="28"/>
        </w:rPr>
      </w:pPr>
      <w:r>
        <w:rPr>
          <w:sz w:val="28"/>
          <w:szCs w:val="28"/>
        </w:rPr>
        <w:t>5</w:t>
      </w:r>
      <w:r w:rsidRPr="000D2FF4">
        <w:rPr>
          <w:sz w:val="28"/>
          <w:szCs w:val="28"/>
        </w:rPr>
        <w:t>.3.</w:t>
      </w:r>
      <w:r w:rsidR="001F33E6">
        <w:rPr>
          <w:sz w:val="28"/>
          <w:szCs w:val="28"/>
        </w:rPr>
        <w:t> </w:t>
      </w:r>
      <w:r w:rsidR="001403E0" w:rsidRPr="000D2FF4">
        <w:rPr>
          <w:sz w:val="28"/>
          <w:szCs w:val="28"/>
        </w:rPr>
        <w:t>Разработк</w:t>
      </w:r>
      <w:r w:rsidR="00D77524">
        <w:rPr>
          <w:sz w:val="28"/>
          <w:szCs w:val="28"/>
        </w:rPr>
        <w:t>у</w:t>
      </w:r>
      <w:r w:rsidR="001403E0" w:rsidRPr="000D2FF4">
        <w:rPr>
          <w:sz w:val="28"/>
          <w:szCs w:val="28"/>
        </w:rPr>
        <w:t xml:space="preserve"> проект</w:t>
      </w:r>
      <w:r w:rsidR="00831DA2" w:rsidRPr="000D2FF4">
        <w:rPr>
          <w:sz w:val="28"/>
          <w:szCs w:val="28"/>
        </w:rPr>
        <w:t>ов</w:t>
      </w:r>
      <w:r w:rsidR="001403E0" w:rsidRPr="000D2FF4">
        <w:rPr>
          <w:sz w:val="28"/>
          <w:szCs w:val="28"/>
        </w:rPr>
        <w:t xml:space="preserve"> регламент</w:t>
      </w:r>
      <w:r w:rsidR="00831DA2" w:rsidRPr="000D2FF4">
        <w:rPr>
          <w:sz w:val="28"/>
          <w:szCs w:val="28"/>
        </w:rPr>
        <w:t>ов</w:t>
      </w:r>
      <w:r w:rsidR="001403E0" w:rsidRPr="000D2FF4">
        <w:rPr>
          <w:sz w:val="28"/>
          <w:szCs w:val="28"/>
        </w:rPr>
        <w:t xml:space="preserve"> информационного взаимодействия «Компонент «Портал пациента» информационной системы «Центральный узел регионального сегмента единой государственной информационной системы в сфере здравоохранения Ханты-Мансийского автономного округа – Югры» в </w:t>
      </w:r>
      <w:r w:rsidR="00F64200" w:rsidRPr="000D2FF4">
        <w:rPr>
          <w:sz w:val="28"/>
          <w:szCs w:val="28"/>
        </w:rPr>
        <w:t>случае</w:t>
      </w:r>
      <w:r w:rsidR="001403E0" w:rsidRPr="000D2FF4">
        <w:rPr>
          <w:sz w:val="28"/>
          <w:szCs w:val="28"/>
        </w:rPr>
        <w:t xml:space="preserve"> необходимост</w:t>
      </w:r>
      <w:r w:rsidR="00F64200" w:rsidRPr="000D2FF4">
        <w:rPr>
          <w:sz w:val="28"/>
          <w:szCs w:val="28"/>
        </w:rPr>
        <w:t>и</w:t>
      </w:r>
      <w:r w:rsidR="001403E0" w:rsidRPr="000D2FF4">
        <w:rPr>
          <w:sz w:val="28"/>
          <w:szCs w:val="28"/>
        </w:rPr>
        <w:t xml:space="preserve"> изменения функциональных возможностей Веб-портала </w:t>
      </w:r>
      <w:r w:rsidR="00F64200" w:rsidRPr="000D2FF4">
        <w:rPr>
          <w:sz w:val="28"/>
          <w:szCs w:val="28"/>
        </w:rPr>
        <w:t>с</w:t>
      </w:r>
      <w:r w:rsidR="001403E0" w:rsidRPr="000D2FF4">
        <w:rPr>
          <w:sz w:val="28"/>
          <w:szCs w:val="28"/>
        </w:rPr>
        <w:t xml:space="preserve"> направление</w:t>
      </w:r>
      <w:r w:rsidR="00F64200" w:rsidRPr="000D2FF4">
        <w:rPr>
          <w:sz w:val="28"/>
          <w:szCs w:val="28"/>
        </w:rPr>
        <w:t>м</w:t>
      </w:r>
      <w:r w:rsidR="002740C5">
        <w:rPr>
          <w:sz w:val="28"/>
          <w:szCs w:val="28"/>
        </w:rPr>
        <w:br/>
      </w:r>
      <w:r w:rsidR="00F64200" w:rsidRPr="000D2FF4">
        <w:rPr>
          <w:sz w:val="28"/>
          <w:szCs w:val="28"/>
        </w:rPr>
        <w:t xml:space="preserve">их </w:t>
      </w:r>
      <w:r w:rsidR="001403E0" w:rsidRPr="000D2FF4">
        <w:rPr>
          <w:sz w:val="28"/>
          <w:szCs w:val="28"/>
        </w:rPr>
        <w:t xml:space="preserve">на согласование и утверждение в </w:t>
      </w:r>
      <w:r w:rsidR="000C0CD5" w:rsidRPr="000D2FF4">
        <w:rPr>
          <w:sz w:val="28"/>
          <w:szCs w:val="28"/>
        </w:rPr>
        <w:t xml:space="preserve">Департамент здравоохранения </w:t>
      </w:r>
      <w:r w:rsidR="000C0CD5" w:rsidRPr="000D2FF4">
        <w:rPr>
          <w:sz w:val="28"/>
          <w:szCs w:val="28"/>
        </w:rPr>
        <w:br/>
        <w:t xml:space="preserve">Ханты-Мансийского автономного округа – </w:t>
      </w:r>
      <w:r w:rsidR="001403E0" w:rsidRPr="000D2FF4">
        <w:rPr>
          <w:sz w:val="28"/>
          <w:szCs w:val="28"/>
        </w:rPr>
        <w:t>Югры</w:t>
      </w:r>
      <w:r w:rsidRPr="000D2FF4">
        <w:rPr>
          <w:sz w:val="28"/>
          <w:szCs w:val="28"/>
        </w:rPr>
        <w:t>.</w:t>
      </w:r>
    </w:p>
    <w:p w14:paraId="0FFE4F9F" w14:textId="172AA058" w:rsidR="000B2C50" w:rsidRPr="000D2FF4" w:rsidRDefault="00E909A3" w:rsidP="000F6A74">
      <w:pPr>
        <w:autoSpaceDE w:val="0"/>
        <w:autoSpaceDN w:val="0"/>
        <w:adjustRightInd w:val="0"/>
        <w:ind w:firstLine="851"/>
        <w:jc w:val="both"/>
        <w:rPr>
          <w:sz w:val="28"/>
          <w:szCs w:val="28"/>
        </w:rPr>
      </w:pPr>
      <w:r>
        <w:rPr>
          <w:sz w:val="28"/>
          <w:szCs w:val="28"/>
        </w:rPr>
        <w:t>5</w:t>
      </w:r>
      <w:r w:rsidR="00C45A1A" w:rsidRPr="000D2FF4">
        <w:rPr>
          <w:sz w:val="28"/>
          <w:szCs w:val="28"/>
        </w:rPr>
        <w:t>.</w:t>
      </w:r>
      <w:r w:rsidR="00733819" w:rsidRPr="000D2FF4">
        <w:rPr>
          <w:sz w:val="28"/>
          <w:szCs w:val="28"/>
        </w:rPr>
        <w:t>4</w:t>
      </w:r>
      <w:r w:rsidR="00C45A1A" w:rsidRPr="000D2FF4">
        <w:rPr>
          <w:sz w:val="28"/>
          <w:szCs w:val="28"/>
        </w:rPr>
        <w:t>.</w:t>
      </w:r>
      <w:r w:rsidR="002740C5">
        <w:rPr>
          <w:sz w:val="28"/>
          <w:szCs w:val="28"/>
        </w:rPr>
        <w:t> </w:t>
      </w:r>
      <w:r w:rsidR="000608B5" w:rsidRPr="000D2FF4">
        <w:rPr>
          <w:sz w:val="28"/>
          <w:szCs w:val="28"/>
        </w:rPr>
        <w:t>В</w:t>
      </w:r>
      <w:r w:rsidR="00AB0B6E" w:rsidRPr="000D2FF4">
        <w:rPr>
          <w:sz w:val="28"/>
          <w:szCs w:val="28"/>
        </w:rPr>
        <w:t>заимодействи</w:t>
      </w:r>
      <w:r w:rsidR="00D77524">
        <w:rPr>
          <w:sz w:val="28"/>
          <w:szCs w:val="28"/>
        </w:rPr>
        <w:t>е</w:t>
      </w:r>
      <w:r w:rsidR="00AB0B6E" w:rsidRPr="000D2FF4">
        <w:rPr>
          <w:sz w:val="28"/>
          <w:szCs w:val="28"/>
        </w:rPr>
        <w:t xml:space="preserve"> по обеспечению и</w:t>
      </w:r>
      <w:r w:rsidR="00125C82" w:rsidRPr="000D2FF4">
        <w:rPr>
          <w:sz w:val="28"/>
          <w:szCs w:val="28"/>
        </w:rPr>
        <w:t>нтеграци</w:t>
      </w:r>
      <w:r w:rsidR="00AB0B6E" w:rsidRPr="000D2FF4">
        <w:rPr>
          <w:sz w:val="28"/>
          <w:szCs w:val="28"/>
        </w:rPr>
        <w:t>и</w:t>
      </w:r>
      <w:r w:rsidRPr="000D2FF4">
        <w:rPr>
          <w:sz w:val="28"/>
          <w:szCs w:val="28"/>
        </w:rPr>
        <w:t xml:space="preserve"> </w:t>
      </w:r>
      <w:r w:rsidR="00E1597C" w:rsidRPr="000D2FF4">
        <w:rPr>
          <w:sz w:val="28"/>
          <w:szCs w:val="28"/>
        </w:rPr>
        <w:t xml:space="preserve">Веб-портала </w:t>
      </w:r>
      <w:r w:rsidR="000C0CD5" w:rsidRPr="000D2FF4">
        <w:rPr>
          <w:sz w:val="28"/>
          <w:szCs w:val="28"/>
        </w:rPr>
        <w:br/>
      </w:r>
      <w:r w:rsidR="00E1597C" w:rsidRPr="000D2FF4">
        <w:rPr>
          <w:sz w:val="28"/>
          <w:szCs w:val="28"/>
        </w:rPr>
        <w:t>с</w:t>
      </w:r>
      <w:r w:rsidRPr="000D2FF4">
        <w:rPr>
          <w:sz w:val="28"/>
          <w:szCs w:val="28"/>
        </w:rPr>
        <w:t xml:space="preserve"> </w:t>
      </w:r>
      <w:r w:rsidR="00125C82" w:rsidRPr="000D2FF4">
        <w:rPr>
          <w:sz w:val="28"/>
          <w:szCs w:val="28"/>
        </w:rPr>
        <w:t>подсистемой «Федеральная электронная регистратур</w:t>
      </w:r>
      <w:r w:rsidR="009E5138" w:rsidRPr="000D2FF4">
        <w:rPr>
          <w:sz w:val="28"/>
          <w:szCs w:val="28"/>
        </w:rPr>
        <w:t>а»</w:t>
      </w:r>
      <w:r w:rsidR="00363E0A" w:rsidRPr="000D2FF4">
        <w:rPr>
          <w:sz w:val="28"/>
          <w:szCs w:val="28"/>
        </w:rPr>
        <w:t>, «В</w:t>
      </w:r>
      <w:r w:rsidR="0071272F">
        <w:rPr>
          <w:sz w:val="28"/>
          <w:szCs w:val="28"/>
        </w:rPr>
        <w:t>и</w:t>
      </w:r>
      <w:r w:rsidR="00363E0A" w:rsidRPr="000D2FF4">
        <w:rPr>
          <w:sz w:val="28"/>
          <w:szCs w:val="28"/>
        </w:rPr>
        <w:t>трина данных»</w:t>
      </w:r>
      <w:r w:rsidR="009E5138" w:rsidRPr="000D2FF4">
        <w:rPr>
          <w:sz w:val="28"/>
          <w:szCs w:val="28"/>
        </w:rPr>
        <w:t xml:space="preserve"> Единой государственной информационн</w:t>
      </w:r>
      <w:r w:rsidR="00413F1F" w:rsidRPr="000D2FF4">
        <w:rPr>
          <w:sz w:val="28"/>
          <w:szCs w:val="28"/>
        </w:rPr>
        <w:t>ой</w:t>
      </w:r>
      <w:r w:rsidR="009E5138" w:rsidRPr="000D2FF4">
        <w:rPr>
          <w:sz w:val="28"/>
          <w:szCs w:val="28"/>
        </w:rPr>
        <w:t xml:space="preserve"> систем</w:t>
      </w:r>
      <w:r w:rsidR="00413F1F" w:rsidRPr="000D2FF4">
        <w:rPr>
          <w:sz w:val="28"/>
          <w:szCs w:val="28"/>
        </w:rPr>
        <w:t>ы</w:t>
      </w:r>
      <w:r w:rsidR="009E5138" w:rsidRPr="000D2FF4">
        <w:rPr>
          <w:sz w:val="28"/>
          <w:szCs w:val="28"/>
        </w:rPr>
        <w:t xml:space="preserve"> в сфере здравоохранения</w:t>
      </w:r>
      <w:r w:rsidR="00363E0A" w:rsidRPr="000D2FF4">
        <w:rPr>
          <w:sz w:val="28"/>
          <w:szCs w:val="28"/>
        </w:rPr>
        <w:t>.</w:t>
      </w:r>
    </w:p>
    <w:p w14:paraId="2A4144E1" w14:textId="0764B515" w:rsidR="007E6A8E" w:rsidRPr="000D2FF4" w:rsidRDefault="00E909A3" w:rsidP="000F6A74">
      <w:pPr>
        <w:autoSpaceDE w:val="0"/>
        <w:autoSpaceDN w:val="0"/>
        <w:adjustRightInd w:val="0"/>
        <w:ind w:firstLine="851"/>
        <w:jc w:val="both"/>
        <w:rPr>
          <w:sz w:val="28"/>
          <w:szCs w:val="28"/>
        </w:rPr>
      </w:pPr>
      <w:r>
        <w:rPr>
          <w:sz w:val="28"/>
          <w:szCs w:val="28"/>
        </w:rPr>
        <w:t>5</w:t>
      </w:r>
      <w:r w:rsidRPr="000D2FF4">
        <w:rPr>
          <w:sz w:val="28"/>
          <w:szCs w:val="28"/>
        </w:rPr>
        <w:t>.</w:t>
      </w:r>
      <w:r w:rsidR="00C14C25" w:rsidRPr="000D2FF4">
        <w:rPr>
          <w:sz w:val="28"/>
          <w:szCs w:val="28"/>
        </w:rPr>
        <w:t>5</w:t>
      </w:r>
      <w:r w:rsidRPr="000D2FF4">
        <w:rPr>
          <w:sz w:val="28"/>
          <w:szCs w:val="28"/>
        </w:rPr>
        <w:t>.</w:t>
      </w:r>
      <w:r w:rsidR="002740C5">
        <w:rPr>
          <w:sz w:val="28"/>
          <w:szCs w:val="28"/>
        </w:rPr>
        <w:t> </w:t>
      </w:r>
      <w:r w:rsidR="000608B5" w:rsidRPr="000D2FF4">
        <w:rPr>
          <w:sz w:val="28"/>
          <w:szCs w:val="28"/>
        </w:rPr>
        <w:t>Проведени</w:t>
      </w:r>
      <w:r w:rsidR="00D77524">
        <w:rPr>
          <w:sz w:val="28"/>
          <w:szCs w:val="28"/>
        </w:rPr>
        <w:t>е</w:t>
      </w:r>
      <w:r w:rsidR="000608B5" w:rsidRPr="000D2FF4">
        <w:rPr>
          <w:sz w:val="28"/>
          <w:szCs w:val="28"/>
        </w:rPr>
        <w:t xml:space="preserve"> м</w:t>
      </w:r>
      <w:r w:rsidR="002A2675" w:rsidRPr="000D2FF4">
        <w:rPr>
          <w:sz w:val="28"/>
          <w:szCs w:val="28"/>
        </w:rPr>
        <w:t>онитори</w:t>
      </w:r>
      <w:r w:rsidR="00C80EC5" w:rsidRPr="000D2FF4">
        <w:rPr>
          <w:sz w:val="28"/>
          <w:szCs w:val="28"/>
        </w:rPr>
        <w:t>нг</w:t>
      </w:r>
      <w:r w:rsidR="000608B5" w:rsidRPr="000D2FF4">
        <w:rPr>
          <w:sz w:val="28"/>
          <w:szCs w:val="28"/>
        </w:rPr>
        <w:t>а</w:t>
      </w:r>
      <w:r w:rsidR="00C80EC5" w:rsidRPr="000D2FF4">
        <w:rPr>
          <w:sz w:val="28"/>
          <w:szCs w:val="28"/>
        </w:rPr>
        <w:t xml:space="preserve"> доступности </w:t>
      </w:r>
      <w:r w:rsidR="007A40A1" w:rsidRPr="000D2FF4">
        <w:rPr>
          <w:sz w:val="28"/>
          <w:szCs w:val="28"/>
        </w:rPr>
        <w:t>в</w:t>
      </w:r>
      <w:r w:rsidR="00C80EC5" w:rsidRPr="000D2FF4">
        <w:rPr>
          <w:sz w:val="28"/>
          <w:szCs w:val="28"/>
        </w:rPr>
        <w:t xml:space="preserve">еб-сервисов МИС </w:t>
      </w:r>
      <w:r w:rsidR="00CE6B04" w:rsidRPr="000D2FF4">
        <w:rPr>
          <w:sz w:val="28"/>
          <w:szCs w:val="28"/>
        </w:rPr>
        <w:t>МО</w:t>
      </w:r>
      <w:r w:rsidR="00105291" w:rsidRPr="000D2FF4">
        <w:rPr>
          <w:sz w:val="28"/>
          <w:szCs w:val="28"/>
        </w:rPr>
        <w:t xml:space="preserve"> </w:t>
      </w:r>
      <w:r w:rsidR="000C0CD5" w:rsidRPr="000D2FF4">
        <w:rPr>
          <w:sz w:val="28"/>
          <w:szCs w:val="28"/>
        </w:rPr>
        <w:br/>
      </w:r>
      <w:r w:rsidR="00105291" w:rsidRPr="000D2FF4">
        <w:rPr>
          <w:sz w:val="28"/>
          <w:szCs w:val="28"/>
        </w:rPr>
        <w:t>с и</w:t>
      </w:r>
      <w:r w:rsidR="002A2675" w:rsidRPr="000D2FF4">
        <w:rPr>
          <w:sz w:val="28"/>
          <w:szCs w:val="28"/>
        </w:rPr>
        <w:t>нформирование</w:t>
      </w:r>
      <w:r w:rsidR="00D22CB7" w:rsidRPr="000D2FF4">
        <w:rPr>
          <w:sz w:val="28"/>
          <w:szCs w:val="28"/>
        </w:rPr>
        <w:t>м</w:t>
      </w:r>
      <w:r w:rsidR="002A2675" w:rsidRPr="000D2FF4">
        <w:rPr>
          <w:sz w:val="28"/>
          <w:szCs w:val="28"/>
        </w:rPr>
        <w:t xml:space="preserve"> </w:t>
      </w:r>
      <w:r w:rsidR="004015A1" w:rsidRPr="000D2FF4">
        <w:rPr>
          <w:sz w:val="28"/>
          <w:szCs w:val="28"/>
        </w:rPr>
        <w:t xml:space="preserve">ответственных лиц медицинских организаций </w:t>
      </w:r>
      <w:r w:rsidR="000C0CD5" w:rsidRPr="000D2FF4">
        <w:rPr>
          <w:sz w:val="28"/>
          <w:szCs w:val="28"/>
        </w:rPr>
        <w:br/>
      </w:r>
      <w:r w:rsidR="004015A1" w:rsidRPr="000D2FF4">
        <w:rPr>
          <w:sz w:val="28"/>
          <w:szCs w:val="28"/>
        </w:rPr>
        <w:t>о</w:t>
      </w:r>
      <w:r w:rsidR="00DC0F6A" w:rsidRPr="000D2FF4">
        <w:rPr>
          <w:sz w:val="28"/>
          <w:szCs w:val="28"/>
        </w:rPr>
        <w:t xml:space="preserve"> </w:t>
      </w:r>
      <w:r w:rsidR="004015A1" w:rsidRPr="000D2FF4">
        <w:rPr>
          <w:sz w:val="28"/>
          <w:szCs w:val="28"/>
        </w:rPr>
        <w:t xml:space="preserve">недоступности </w:t>
      </w:r>
      <w:r w:rsidR="007A40A1" w:rsidRPr="000D2FF4">
        <w:rPr>
          <w:sz w:val="28"/>
          <w:szCs w:val="28"/>
        </w:rPr>
        <w:t>в</w:t>
      </w:r>
      <w:r w:rsidR="002A2675" w:rsidRPr="000D2FF4">
        <w:rPr>
          <w:sz w:val="28"/>
          <w:szCs w:val="28"/>
        </w:rPr>
        <w:t>еб-сервис</w:t>
      </w:r>
      <w:r w:rsidR="00DC0F6A" w:rsidRPr="000D2FF4">
        <w:rPr>
          <w:sz w:val="28"/>
          <w:szCs w:val="28"/>
        </w:rPr>
        <w:t>а</w:t>
      </w:r>
      <w:r w:rsidR="002A2675" w:rsidRPr="000D2FF4">
        <w:rPr>
          <w:sz w:val="28"/>
          <w:szCs w:val="28"/>
        </w:rPr>
        <w:t xml:space="preserve"> МИС </w:t>
      </w:r>
      <w:r w:rsidR="00E62240" w:rsidRPr="000D2FF4">
        <w:rPr>
          <w:sz w:val="28"/>
          <w:szCs w:val="28"/>
        </w:rPr>
        <w:t>МО</w:t>
      </w:r>
      <w:r w:rsidR="003C3842" w:rsidRPr="000D2FF4">
        <w:rPr>
          <w:sz w:val="28"/>
          <w:szCs w:val="28"/>
        </w:rPr>
        <w:t>.</w:t>
      </w:r>
    </w:p>
    <w:p w14:paraId="24FC3578" w14:textId="301DEE06" w:rsidR="00BA79C7" w:rsidRDefault="00E909A3" w:rsidP="000F6A74">
      <w:pPr>
        <w:autoSpaceDE w:val="0"/>
        <w:autoSpaceDN w:val="0"/>
        <w:adjustRightInd w:val="0"/>
        <w:ind w:firstLine="851"/>
        <w:jc w:val="both"/>
        <w:rPr>
          <w:sz w:val="28"/>
          <w:szCs w:val="28"/>
        </w:rPr>
      </w:pPr>
      <w:r>
        <w:rPr>
          <w:sz w:val="28"/>
          <w:szCs w:val="28"/>
        </w:rPr>
        <w:t>5</w:t>
      </w:r>
      <w:r w:rsidRPr="000D2FF4">
        <w:rPr>
          <w:sz w:val="28"/>
          <w:szCs w:val="28"/>
        </w:rPr>
        <w:t>.6.</w:t>
      </w:r>
      <w:r w:rsidR="002740C5">
        <w:rPr>
          <w:sz w:val="28"/>
          <w:szCs w:val="28"/>
        </w:rPr>
        <w:t> </w:t>
      </w:r>
      <w:r w:rsidR="00832E53" w:rsidRPr="000D2FF4">
        <w:rPr>
          <w:sz w:val="28"/>
          <w:szCs w:val="28"/>
        </w:rPr>
        <w:t>Проведени</w:t>
      </w:r>
      <w:r w:rsidR="00D77524">
        <w:rPr>
          <w:sz w:val="28"/>
          <w:szCs w:val="28"/>
        </w:rPr>
        <w:t>е</w:t>
      </w:r>
      <w:r w:rsidR="00832E53" w:rsidRPr="000D2FF4">
        <w:rPr>
          <w:sz w:val="28"/>
          <w:szCs w:val="28"/>
        </w:rPr>
        <w:t xml:space="preserve"> мониторинга и предоставление результатов</w:t>
      </w:r>
      <w:r w:rsidR="00472E40">
        <w:rPr>
          <w:sz w:val="28"/>
          <w:szCs w:val="28"/>
        </w:rPr>
        <w:br/>
      </w:r>
      <w:r w:rsidR="00832E53" w:rsidRPr="000D2FF4">
        <w:rPr>
          <w:sz w:val="28"/>
          <w:szCs w:val="28"/>
        </w:rPr>
        <w:t>в Департамент здравоохранения Ханты-Мансийского автономного</w:t>
      </w:r>
      <w:r w:rsidR="00472E40">
        <w:rPr>
          <w:sz w:val="28"/>
          <w:szCs w:val="28"/>
        </w:rPr>
        <w:br/>
      </w:r>
      <w:r w:rsidR="00832E53" w:rsidRPr="000D2FF4">
        <w:rPr>
          <w:sz w:val="28"/>
          <w:szCs w:val="28"/>
        </w:rPr>
        <w:t>округа – Югры о своевременности размещения, полноты и актуальности действующего расписания медицинских организаций.</w:t>
      </w:r>
    </w:p>
    <w:p w14:paraId="265CEE83" w14:textId="77777777" w:rsidR="002740C5" w:rsidRDefault="002740C5" w:rsidP="000711E2">
      <w:pPr>
        <w:autoSpaceDE w:val="0"/>
        <w:autoSpaceDN w:val="0"/>
        <w:adjustRightInd w:val="0"/>
        <w:ind w:firstLine="851"/>
        <w:jc w:val="both"/>
        <w:rPr>
          <w:sz w:val="28"/>
          <w:szCs w:val="28"/>
        </w:rPr>
      </w:pPr>
      <w:r>
        <w:rPr>
          <w:sz w:val="28"/>
          <w:szCs w:val="28"/>
        </w:rPr>
        <w:t>Срок – еженедельно.</w:t>
      </w:r>
    </w:p>
    <w:p w14:paraId="2DDCE4B1" w14:textId="716BC7FF" w:rsidR="001D4BCA" w:rsidRDefault="00E909A3" w:rsidP="000711E2">
      <w:pPr>
        <w:autoSpaceDE w:val="0"/>
        <w:autoSpaceDN w:val="0"/>
        <w:adjustRightInd w:val="0"/>
        <w:ind w:firstLine="851"/>
        <w:jc w:val="both"/>
        <w:rPr>
          <w:color w:val="000000" w:themeColor="text1"/>
          <w:sz w:val="28"/>
          <w:szCs w:val="28"/>
        </w:rPr>
      </w:pPr>
      <w:r>
        <w:rPr>
          <w:sz w:val="28"/>
          <w:szCs w:val="28"/>
        </w:rPr>
        <w:t>5</w:t>
      </w:r>
      <w:r w:rsidR="00ED40D3" w:rsidRPr="00697D76">
        <w:rPr>
          <w:sz w:val="28"/>
          <w:szCs w:val="28"/>
        </w:rPr>
        <w:t>.7</w:t>
      </w:r>
      <w:r w:rsidR="002740C5">
        <w:rPr>
          <w:sz w:val="28"/>
          <w:szCs w:val="28"/>
        </w:rPr>
        <w:t> </w:t>
      </w:r>
      <w:r w:rsidR="00C975B7" w:rsidRPr="008B1856">
        <w:rPr>
          <w:color w:val="000000" w:themeColor="text1"/>
          <w:sz w:val="28"/>
          <w:szCs w:val="28"/>
        </w:rPr>
        <w:t>Разработку и</w:t>
      </w:r>
      <w:r w:rsidR="00697D76" w:rsidRPr="008B1856">
        <w:rPr>
          <w:color w:val="000000" w:themeColor="text1"/>
          <w:sz w:val="28"/>
          <w:szCs w:val="28"/>
        </w:rPr>
        <w:t xml:space="preserve"> в</w:t>
      </w:r>
      <w:r w:rsidR="00C975B7" w:rsidRPr="008B1856">
        <w:rPr>
          <w:color w:val="000000" w:themeColor="text1"/>
          <w:sz w:val="28"/>
          <w:szCs w:val="28"/>
        </w:rPr>
        <w:t>недрение на Веб-портале,</w:t>
      </w:r>
      <w:r w:rsidRPr="008B1856">
        <w:rPr>
          <w:color w:val="000000" w:themeColor="text1"/>
          <w:sz w:val="28"/>
          <w:szCs w:val="28"/>
        </w:rPr>
        <w:t xml:space="preserve"> </w:t>
      </w:r>
      <w:r w:rsidR="00D84BE8" w:rsidRPr="008B1856">
        <w:rPr>
          <w:color w:val="000000" w:themeColor="text1"/>
          <w:sz w:val="28"/>
          <w:szCs w:val="28"/>
        </w:rPr>
        <w:t>функционала</w:t>
      </w:r>
      <w:r w:rsidRPr="008B1856">
        <w:rPr>
          <w:color w:val="000000" w:themeColor="text1"/>
          <w:sz w:val="28"/>
          <w:szCs w:val="28"/>
        </w:rPr>
        <w:t xml:space="preserve"> «Электронный лист записи на прием» </w:t>
      </w:r>
      <w:r w:rsidR="00D84BE8" w:rsidRPr="008B1856">
        <w:rPr>
          <w:color w:val="000000" w:themeColor="text1"/>
          <w:sz w:val="28"/>
          <w:szCs w:val="28"/>
        </w:rPr>
        <w:t>по врачебным</w:t>
      </w:r>
      <w:r w:rsidR="00187F41" w:rsidRPr="008B1856">
        <w:rPr>
          <w:color w:val="000000" w:themeColor="text1"/>
          <w:sz w:val="28"/>
          <w:szCs w:val="28"/>
        </w:rPr>
        <w:t xml:space="preserve"> </w:t>
      </w:r>
      <w:r w:rsidR="00D84BE8" w:rsidRPr="008B1856">
        <w:rPr>
          <w:color w:val="000000" w:themeColor="text1"/>
          <w:sz w:val="28"/>
          <w:szCs w:val="28"/>
        </w:rPr>
        <w:t>специальностям</w:t>
      </w:r>
      <w:r w:rsidR="00472E40">
        <w:rPr>
          <w:color w:val="000000" w:themeColor="text1"/>
          <w:sz w:val="28"/>
          <w:szCs w:val="28"/>
        </w:rPr>
        <w:br/>
      </w:r>
      <w:r w:rsidR="001D4BCA" w:rsidRPr="001D4BCA">
        <w:rPr>
          <w:color w:val="000000" w:themeColor="text1"/>
          <w:sz w:val="28"/>
          <w:szCs w:val="28"/>
        </w:rPr>
        <w:t xml:space="preserve">в соответствии с приложением 2 настоящего приказа </w:t>
      </w:r>
      <w:r w:rsidRPr="008B1856">
        <w:rPr>
          <w:color w:val="000000" w:themeColor="text1"/>
          <w:sz w:val="28"/>
          <w:szCs w:val="28"/>
        </w:rPr>
        <w:t>в условиях отсутствия свободных слотов</w:t>
      </w:r>
    </w:p>
    <w:p w14:paraId="7A9C0C3D" w14:textId="277D268E" w:rsidR="000711E2" w:rsidRPr="008B1856" w:rsidRDefault="001D4BCA" w:rsidP="000711E2">
      <w:pPr>
        <w:autoSpaceDE w:val="0"/>
        <w:autoSpaceDN w:val="0"/>
        <w:adjustRightInd w:val="0"/>
        <w:ind w:firstLine="851"/>
        <w:jc w:val="both"/>
        <w:rPr>
          <w:color w:val="000000" w:themeColor="text1"/>
          <w:sz w:val="28"/>
          <w:szCs w:val="28"/>
        </w:rPr>
      </w:pPr>
      <w:r>
        <w:rPr>
          <w:color w:val="000000" w:themeColor="text1"/>
          <w:sz w:val="28"/>
          <w:szCs w:val="28"/>
        </w:rPr>
        <w:t>С</w:t>
      </w:r>
      <w:r w:rsidR="00C975B7" w:rsidRPr="008B1856">
        <w:rPr>
          <w:color w:val="000000" w:themeColor="text1"/>
          <w:sz w:val="28"/>
          <w:szCs w:val="28"/>
        </w:rPr>
        <w:t xml:space="preserve">рок </w:t>
      </w:r>
      <w:r w:rsidR="00FA252F">
        <w:rPr>
          <w:color w:val="000000" w:themeColor="text1"/>
          <w:sz w:val="28"/>
          <w:szCs w:val="28"/>
        </w:rPr>
        <w:t xml:space="preserve">– </w:t>
      </w:r>
      <w:r w:rsidR="00C975B7" w:rsidRPr="008B1856">
        <w:rPr>
          <w:color w:val="000000" w:themeColor="text1"/>
          <w:sz w:val="28"/>
          <w:szCs w:val="28"/>
        </w:rPr>
        <w:t xml:space="preserve">до 01 апреля </w:t>
      </w:r>
      <w:r w:rsidR="00DC4EA3" w:rsidRPr="008B1856">
        <w:rPr>
          <w:color w:val="000000" w:themeColor="text1"/>
          <w:sz w:val="28"/>
          <w:szCs w:val="28"/>
        </w:rPr>
        <w:t>202</w:t>
      </w:r>
      <w:r w:rsidR="0015296E" w:rsidRPr="008B1856">
        <w:rPr>
          <w:color w:val="000000" w:themeColor="text1"/>
          <w:sz w:val="28"/>
          <w:szCs w:val="28"/>
        </w:rPr>
        <w:t>3</w:t>
      </w:r>
      <w:r w:rsidR="00697D76" w:rsidRPr="008B1856">
        <w:rPr>
          <w:color w:val="000000" w:themeColor="text1"/>
          <w:sz w:val="28"/>
          <w:szCs w:val="28"/>
        </w:rPr>
        <w:t xml:space="preserve"> года</w:t>
      </w:r>
      <w:r>
        <w:rPr>
          <w:color w:val="000000" w:themeColor="text1"/>
          <w:sz w:val="28"/>
          <w:szCs w:val="28"/>
        </w:rPr>
        <w:t>.</w:t>
      </w:r>
    </w:p>
    <w:p w14:paraId="28588995" w14:textId="265EA158" w:rsidR="001D4BCA" w:rsidRDefault="001D4BCA" w:rsidP="00AA2DD5">
      <w:pPr>
        <w:autoSpaceDE w:val="0"/>
        <w:autoSpaceDN w:val="0"/>
        <w:adjustRightInd w:val="0"/>
        <w:ind w:firstLine="851"/>
        <w:jc w:val="both"/>
        <w:rPr>
          <w:color w:val="000000" w:themeColor="text1"/>
          <w:sz w:val="28"/>
          <w:szCs w:val="28"/>
        </w:rPr>
      </w:pPr>
      <w:r>
        <w:rPr>
          <w:color w:val="000000" w:themeColor="text1"/>
          <w:sz w:val="28"/>
          <w:szCs w:val="28"/>
        </w:rPr>
        <w:lastRenderedPageBreak/>
        <w:t>5.8. </w:t>
      </w:r>
      <w:r w:rsidR="00E909A3" w:rsidRPr="008B1856">
        <w:rPr>
          <w:color w:val="000000" w:themeColor="text1"/>
          <w:sz w:val="28"/>
          <w:szCs w:val="28"/>
        </w:rPr>
        <w:t xml:space="preserve">Разработку и внедрение роботизированного сервиса </w:t>
      </w:r>
      <w:r w:rsidR="00FA252F">
        <w:rPr>
          <w:color w:val="000000" w:themeColor="text1"/>
          <w:sz w:val="28"/>
          <w:szCs w:val="28"/>
        </w:rPr>
        <w:br/>
      </w:r>
      <w:r w:rsidR="00E909A3" w:rsidRPr="008B1856">
        <w:rPr>
          <w:color w:val="000000" w:themeColor="text1"/>
          <w:sz w:val="28"/>
          <w:szCs w:val="28"/>
        </w:rPr>
        <w:t xml:space="preserve">по </w:t>
      </w:r>
      <w:r w:rsidR="00A84072">
        <w:rPr>
          <w:color w:val="000000" w:themeColor="text1"/>
          <w:sz w:val="28"/>
          <w:szCs w:val="28"/>
        </w:rPr>
        <w:t>информированию</w:t>
      </w:r>
      <w:r w:rsidR="00E909A3" w:rsidRPr="008B1856">
        <w:rPr>
          <w:color w:val="000000" w:themeColor="text1"/>
          <w:sz w:val="28"/>
          <w:szCs w:val="28"/>
        </w:rPr>
        <w:t xml:space="preserve"> пациентов за 24-48 часов до момента приема </w:t>
      </w:r>
      <w:r w:rsidR="00FA252F">
        <w:rPr>
          <w:color w:val="000000" w:themeColor="text1"/>
          <w:sz w:val="28"/>
          <w:szCs w:val="28"/>
        </w:rPr>
        <w:br/>
      </w:r>
      <w:r>
        <w:rPr>
          <w:color w:val="000000" w:themeColor="text1"/>
          <w:sz w:val="28"/>
          <w:szCs w:val="28"/>
        </w:rPr>
        <w:t>об</w:t>
      </w:r>
      <w:r w:rsidR="00E909A3" w:rsidRPr="008B1856">
        <w:rPr>
          <w:color w:val="000000" w:themeColor="text1"/>
          <w:sz w:val="28"/>
          <w:szCs w:val="28"/>
        </w:rPr>
        <w:t xml:space="preserve"> </w:t>
      </w:r>
      <w:r w:rsidRPr="00697D76">
        <w:rPr>
          <w:sz w:val="28"/>
          <w:szCs w:val="28"/>
        </w:rPr>
        <w:t>активной записи</w:t>
      </w:r>
      <w:r w:rsidR="00E909A3" w:rsidRPr="008B1856">
        <w:rPr>
          <w:color w:val="000000" w:themeColor="text1"/>
          <w:sz w:val="28"/>
          <w:szCs w:val="28"/>
        </w:rPr>
        <w:t>,</w:t>
      </w:r>
      <w:r w:rsidR="00FA252F">
        <w:rPr>
          <w:color w:val="000000" w:themeColor="text1"/>
          <w:sz w:val="28"/>
          <w:szCs w:val="28"/>
        </w:rPr>
        <w:t xml:space="preserve"> </w:t>
      </w:r>
      <w:r w:rsidR="00E909A3" w:rsidRPr="008B1856">
        <w:rPr>
          <w:color w:val="000000" w:themeColor="text1"/>
          <w:sz w:val="28"/>
          <w:szCs w:val="28"/>
        </w:rPr>
        <w:t xml:space="preserve">с соответствующей отметкой в МИС МО, Веб-портале, позволяющим получить обратную связь от пациента о возможности явки </w:t>
      </w:r>
      <w:r w:rsidR="00FA252F">
        <w:rPr>
          <w:color w:val="000000" w:themeColor="text1"/>
          <w:sz w:val="28"/>
          <w:szCs w:val="28"/>
        </w:rPr>
        <w:br/>
      </w:r>
      <w:r w:rsidR="00E909A3" w:rsidRPr="008B1856">
        <w:rPr>
          <w:color w:val="000000" w:themeColor="text1"/>
          <w:sz w:val="28"/>
          <w:szCs w:val="28"/>
        </w:rPr>
        <w:t>в дату и время планируемого оказания медицинской помощи</w:t>
      </w:r>
      <w:r>
        <w:rPr>
          <w:color w:val="000000" w:themeColor="text1"/>
          <w:sz w:val="28"/>
          <w:szCs w:val="28"/>
        </w:rPr>
        <w:t>.</w:t>
      </w:r>
    </w:p>
    <w:p w14:paraId="4F8E8395" w14:textId="6B463A35" w:rsidR="00AA2DD5" w:rsidRPr="008B1856" w:rsidRDefault="001D4BCA" w:rsidP="00AA2DD5">
      <w:pPr>
        <w:autoSpaceDE w:val="0"/>
        <w:autoSpaceDN w:val="0"/>
        <w:adjustRightInd w:val="0"/>
        <w:ind w:firstLine="851"/>
        <w:jc w:val="both"/>
        <w:rPr>
          <w:color w:val="000000" w:themeColor="text1"/>
          <w:sz w:val="28"/>
          <w:szCs w:val="28"/>
        </w:rPr>
      </w:pPr>
      <w:r>
        <w:rPr>
          <w:color w:val="000000" w:themeColor="text1"/>
          <w:sz w:val="28"/>
          <w:szCs w:val="28"/>
        </w:rPr>
        <w:t>С</w:t>
      </w:r>
      <w:r w:rsidR="00D750D8" w:rsidRPr="008B1856">
        <w:rPr>
          <w:color w:val="000000" w:themeColor="text1"/>
          <w:sz w:val="28"/>
          <w:szCs w:val="28"/>
        </w:rPr>
        <w:t>рок</w:t>
      </w:r>
      <w:r>
        <w:rPr>
          <w:color w:val="000000" w:themeColor="text1"/>
          <w:sz w:val="28"/>
          <w:szCs w:val="28"/>
        </w:rPr>
        <w:t xml:space="preserve"> </w:t>
      </w:r>
      <w:r w:rsidR="00FA252F">
        <w:rPr>
          <w:color w:val="000000" w:themeColor="text1"/>
          <w:sz w:val="28"/>
          <w:szCs w:val="28"/>
        </w:rPr>
        <w:t>–</w:t>
      </w:r>
      <w:r w:rsidR="00D750D8" w:rsidRPr="008B1856">
        <w:rPr>
          <w:color w:val="000000" w:themeColor="text1"/>
          <w:sz w:val="28"/>
          <w:szCs w:val="28"/>
        </w:rPr>
        <w:t xml:space="preserve"> до 01 </w:t>
      </w:r>
      <w:r w:rsidR="00CF1EE1">
        <w:rPr>
          <w:color w:val="000000" w:themeColor="text1"/>
          <w:sz w:val="28"/>
          <w:szCs w:val="28"/>
        </w:rPr>
        <w:t>марта</w:t>
      </w:r>
      <w:r w:rsidR="00D750D8" w:rsidRPr="008B1856">
        <w:rPr>
          <w:color w:val="000000" w:themeColor="text1"/>
          <w:sz w:val="28"/>
          <w:szCs w:val="28"/>
        </w:rPr>
        <w:t xml:space="preserve"> 2023</w:t>
      </w:r>
      <w:r w:rsidR="00CF1EE1">
        <w:rPr>
          <w:color w:val="000000" w:themeColor="text1"/>
          <w:sz w:val="28"/>
          <w:szCs w:val="28"/>
        </w:rPr>
        <w:t xml:space="preserve"> года</w:t>
      </w:r>
      <w:r w:rsidR="00E909A3" w:rsidRPr="008B1856">
        <w:rPr>
          <w:color w:val="000000" w:themeColor="text1"/>
          <w:sz w:val="28"/>
          <w:szCs w:val="28"/>
        </w:rPr>
        <w:t>.</w:t>
      </w:r>
    </w:p>
    <w:p w14:paraId="1DB887F0" w14:textId="0BB33468" w:rsidR="0027306A" w:rsidRPr="000D2FF4" w:rsidRDefault="00E909A3" w:rsidP="000F6A74">
      <w:pPr>
        <w:autoSpaceDE w:val="0"/>
        <w:autoSpaceDN w:val="0"/>
        <w:adjustRightInd w:val="0"/>
        <w:ind w:firstLine="851"/>
        <w:jc w:val="both"/>
        <w:rPr>
          <w:sz w:val="28"/>
          <w:szCs w:val="28"/>
        </w:rPr>
      </w:pPr>
      <w:r>
        <w:rPr>
          <w:sz w:val="28"/>
          <w:szCs w:val="28"/>
        </w:rPr>
        <w:t>5</w:t>
      </w:r>
      <w:r w:rsidR="008136BD" w:rsidRPr="000D2FF4">
        <w:rPr>
          <w:sz w:val="28"/>
          <w:szCs w:val="28"/>
        </w:rPr>
        <w:t>.</w:t>
      </w:r>
      <w:r w:rsidR="00472E40">
        <w:rPr>
          <w:sz w:val="28"/>
          <w:szCs w:val="28"/>
        </w:rPr>
        <w:t>9</w:t>
      </w:r>
      <w:r w:rsidR="008136BD" w:rsidRPr="000D2FF4">
        <w:rPr>
          <w:sz w:val="28"/>
          <w:szCs w:val="28"/>
        </w:rPr>
        <w:t>.</w:t>
      </w:r>
      <w:r w:rsidR="00F87750">
        <w:rPr>
          <w:sz w:val="28"/>
          <w:szCs w:val="28"/>
        </w:rPr>
        <w:t> </w:t>
      </w:r>
      <w:r w:rsidR="004132C7" w:rsidRPr="000D2FF4">
        <w:rPr>
          <w:sz w:val="28"/>
          <w:szCs w:val="28"/>
        </w:rPr>
        <w:t>Информировани</w:t>
      </w:r>
      <w:r w:rsidR="00D77524">
        <w:rPr>
          <w:sz w:val="28"/>
          <w:szCs w:val="28"/>
        </w:rPr>
        <w:t>е</w:t>
      </w:r>
      <w:r w:rsidR="004132C7" w:rsidRPr="000D2FF4">
        <w:rPr>
          <w:sz w:val="28"/>
          <w:szCs w:val="28"/>
        </w:rPr>
        <w:t xml:space="preserve"> граждан </w:t>
      </w:r>
      <w:r w:rsidR="00F87750">
        <w:rPr>
          <w:sz w:val="28"/>
          <w:szCs w:val="28"/>
        </w:rPr>
        <w:t>через автоматизированные</w:t>
      </w:r>
      <w:r w:rsidR="00E3636E">
        <w:rPr>
          <w:sz w:val="28"/>
          <w:szCs w:val="28"/>
        </w:rPr>
        <w:t xml:space="preserve"> сервис</w:t>
      </w:r>
      <w:r w:rsidR="00F87750">
        <w:rPr>
          <w:sz w:val="28"/>
          <w:szCs w:val="28"/>
        </w:rPr>
        <w:t>ы</w:t>
      </w:r>
      <w:r w:rsidR="004132C7" w:rsidRPr="000D2FF4">
        <w:rPr>
          <w:sz w:val="28"/>
          <w:szCs w:val="28"/>
        </w:rPr>
        <w:t xml:space="preserve"> «Службы коротких сообщений»</w:t>
      </w:r>
      <w:r w:rsidR="007A40A1" w:rsidRPr="000D2FF4">
        <w:rPr>
          <w:sz w:val="28"/>
          <w:szCs w:val="28"/>
        </w:rPr>
        <w:t xml:space="preserve"> СМС,</w:t>
      </w:r>
      <w:r w:rsidR="004132C7" w:rsidRPr="000D2FF4">
        <w:rPr>
          <w:sz w:val="28"/>
          <w:szCs w:val="28"/>
        </w:rPr>
        <w:t xml:space="preserve"> </w:t>
      </w:r>
      <w:r w:rsidR="006B033E" w:rsidRPr="000D2FF4">
        <w:rPr>
          <w:sz w:val="28"/>
          <w:szCs w:val="28"/>
        </w:rPr>
        <w:t>м</w:t>
      </w:r>
      <w:r w:rsidR="00CC6338" w:rsidRPr="000D2FF4">
        <w:rPr>
          <w:sz w:val="28"/>
          <w:szCs w:val="28"/>
        </w:rPr>
        <w:t>е</w:t>
      </w:r>
      <w:r w:rsidR="007809E2" w:rsidRPr="000D2FF4">
        <w:rPr>
          <w:sz w:val="28"/>
          <w:szCs w:val="28"/>
        </w:rPr>
        <w:t>с</w:t>
      </w:r>
      <w:r w:rsidR="00CC6338" w:rsidRPr="000D2FF4">
        <w:rPr>
          <w:sz w:val="28"/>
          <w:szCs w:val="28"/>
        </w:rPr>
        <w:t>с</w:t>
      </w:r>
      <w:r w:rsidR="007809E2" w:rsidRPr="000D2FF4">
        <w:rPr>
          <w:sz w:val="28"/>
          <w:szCs w:val="28"/>
        </w:rPr>
        <w:t>енджеров</w:t>
      </w:r>
      <w:r w:rsidR="004132C7" w:rsidRPr="000D2FF4">
        <w:rPr>
          <w:sz w:val="28"/>
          <w:szCs w:val="28"/>
        </w:rPr>
        <w:t>, либо телефонного оповещения и/или личного кабинета пользователя Веб-портала о факте получения (напоминания), либо отказе от получения услуги запись на приём к врачу, оформленной с использованием Веб-портала</w:t>
      </w:r>
      <w:r w:rsidR="00D4194F" w:rsidRPr="000D2FF4">
        <w:rPr>
          <w:sz w:val="28"/>
          <w:szCs w:val="28"/>
        </w:rPr>
        <w:t>.</w:t>
      </w:r>
    </w:p>
    <w:p w14:paraId="4B43B1EB" w14:textId="249B5009" w:rsidR="004E6B42" w:rsidRPr="000D2FF4" w:rsidRDefault="00E909A3" w:rsidP="000F6A74">
      <w:pPr>
        <w:autoSpaceDE w:val="0"/>
        <w:autoSpaceDN w:val="0"/>
        <w:adjustRightInd w:val="0"/>
        <w:ind w:firstLine="851"/>
        <w:jc w:val="both"/>
        <w:rPr>
          <w:sz w:val="28"/>
          <w:szCs w:val="28"/>
        </w:rPr>
      </w:pPr>
      <w:r>
        <w:rPr>
          <w:sz w:val="28"/>
          <w:szCs w:val="28"/>
        </w:rPr>
        <w:t>6</w:t>
      </w:r>
      <w:r w:rsidR="00623562" w:rsidRPr="000D2FF4">
        <w:rPr>
          <w:sz w:val="28"/>
          <w:szCs w:val="28"/>
        </w:rPr>
        <w:t>.</w:t>
      </w:r>
      <w:r w:rsidR="00472E40">
        <w:rPr>
          <w:sz w:val="28"/>
          <w:szCs w:val="28"/>
        </w:rPr>
        <w:t> </w:t>
      </w:r>
      <w:r w:rsidR="009F529C">
        <w:rPr>
          <w:sz w:val="28"/>
          <w:szCs w:val="28"/>
        </w:rPr>
        <w:t>Признать утратившими силу</w:t>
      </w:r>
      <w:r w:rsidRPr="00E3746E">
        <w:rPr>
          <w:sz w:val="28"/>
          <w:szCs w:val="28"/>
        </w:rPr>
        <w:t xml:space="preserve"> </w:t>
      </w:r>
      <w:r>
        <w:rPr>
          <w:sz w:val="28"/>
          <w:szCs w:val="28"/>
        </w:rPr>
        <w:t>п</w:t>
      </w:r>
      <w:r w:rsidRPr="000D2FF4">
        <w:rPr>
          <w:sz w:val="28"/>
          <w:szCs w:val="28"/>
        </w:rPr>
        <w:t>риказ</w:t>
      </w:r>
      <w:r>
        <w:rPr>
          <w:sz w:val="28"/>
          <w:szCs w:val="28"/>
        </w:rPr>
        <w:t>ы</w:t>
      </w:r>
      <w:r w:rsidRPr="000D2FF4">
        <w:rPr>
          <w:sz w:val="28"/>
          <w:szCs w:val="28"/>
        </w:rPr>
        <w:t xml:space="preserve"> Департамента здравоохранения Ханты-Мансийского автономного округа – Югры</w:t>
      </w:r>
      <w:r w:rsidR="00472E40">
        <w:rPr>
          <w:sz w:val="28"/>
          <w:szCs w:val="28"/>
        </w:rPr>
        <w:br/>
      </w:r>
      <w:r w:rsidR="00C76598" w:rsidRPr="000D2FF4">
        <w:rPr>
          <w:sz w:val="28"/>
          <w:szCs w:val="28"/>
        </w:rPr>
        <w:t>от 21 января 2020 года № 60 «О предоставлении услуг в электронной форме и обеспечении их доступности граждан</w:t>
      </w:r>
      <w:r w:rsidR="009F529C">
        <w:rPr>
          <w:sz w:val="28"/>
          <w:szCs w:val="28"/>
        </w:rPr>
        <w:t>ам в медицинских организациях»</w:t>
      </w:r>
      <w:r w:rsidR="00FC6E69">
        <w:rPr>
          <w:sz w:val="28"/>
          <w:szCs w:val="28"/>
        </w:rPr>
        <w:t>,</w:t>
      </w:r>
      <w:r w:rsidR="00472E40">
        <w:rPr>
          <w:sz w:val="28"/>
          <w:szCs w:val="28"/>
        </w:rPr>
        <w:br/>
      </w:r>
      <w:r w:rsidR="00C76598" w:rsidRPr="000D2FF4">
        <w:rPr>
          <w:sz w:val="28"/>
          <w:szCs w:val="28"/>
        </w:rPr>
        <w:t>от 22 июля 2022 года № 1143 «О внесении изменений в приказ Департамента здравоохранения Ханты-Мансийского автономного округа – Югры</w:t>
      </w:r>
      <w:r w:rsidR="00472E40">
        <w:rPr>
          <w:sz w:val="28"/>
          <w:szCs w:val="28"/>
        </w:rPr>
        <w:br/>
      </w:r>
      <w:r w:rsidR="00C76598" w:rsidRPr="000D2FF4">
        <w:rPr>
          <w:sz w:val="28"/>
          <w:szCs w:val="28"/>
        </w:rPr>
        <w:t>от 21 января 2020 года № 60 «О предоставлении услуг в электронной форме и обеспечении их доступности гражданам в медицинских организациях»</w:t>
      </w:r>
      <w:r w:rsidR="003676EE" w:rsidRPr="000D2FF4">
        <w:rPr>
          <w:sz w:val="28"/>
          <w:szCs w:val="28"/>
        </w:rPr>
        <w:t>.</w:t>
      </w:r>
    </w:p>
    <w:p w14:paraId="7F0D52E4" w14:textId="64CEE42F" w:rsidR="008A1070" w:rsidRPr="000D2FF4" w:rsidRDefault="00E909A3" w:rsidP="000F6A74">
      <w:pPr>
        <w:autoSpaceDE w:val="0"/>
        <w:autoSpaceDN w:val="0"/>
        <w:adjustRightInd w:val="0"/>
        <w:ind w:firstLine="851"/>
        <w:jc w:val="both"/>
        <w:rPr>
          <w:sz w:val="28"/>
          <w:szCs w:val="28"/>
        </w:rPr>
      </w:pPr>
      <w:r>
        <w:rPr>
          <w:sz w:val="28"/>
          <w:szCs w:val="28"/>
        </w:rPr>
        <w:t>7. </w:t>
      </w:r>
      <w:r w:rsidR="000A0D7F" w:rsidRPr="000D2FF4">
        <w:rPr>
          <w:sz w:val="28"/>
          <w:szCs w:val="28"/>
        </w:rPr>
        <w:t>Контроль за исполнением настоящего приказа возложить</w:t>
      </w:r>
      <w:r w:rsidR="000A0D7F" w:rsidRPr="000D2FF4">
        <w:rPr>
          <w:sz w:val="28"/>
          <w:szCs w:val="28"/>
        </w:rPr>
        <w:br/>
        <w:t>на заместителя директора Департамента здравоохранения</w:t>
      </w:r>
      <w:r w:rsidR="000A0D7F" w:rsidRPr="000D2FF4">
        <w:rPr>
          <w:sz w:val="28"/>
          <w:szCs w:val="28"/>
        </w:rPr>
        <w:br/>
        <w:t xml:space="preserve">Ханты-Мансийского автономного округа – Югры </w:t>
      </w:r>
      <w:r w:rsidR="00FA252F">
        <w:rPr>
          <w:sz w:val="28"/>
          <w:szCs w:val="28"/>
        </w:rPr>
        <w:t>Е.В.</w:t>
      </w:r>
      <w:r w:rsidR="000A0D7F" w:rsidRPr="000D2FF4">
        <w:rPr>
          <w:sz w:val="28"/>
          <w:szCs w:val="28"/>
        </w:rPr>
        <w:t>Касьянову</w:t>
      </w:r>
      <w:r w:rsidR="00012AA5">
        <w:rPr>
          <w:sz w:val="28"/>
          <w:szCs w:val="28"/>
        </w:rPr>
        <w:t>.</w:t>
      </w:r>
      <w:r w:rsidR="000A0D7F" w:rsidRPr="000D2FF4">
        <w:rPr>
          <w:sz w:val="28"/>
          <w:szCs w:val="28"/>
        </w:rPr>
        <w:t xml:space="preserve"> </w:t>
      </w:r>
    </w:p>
    <w:p w14:paraId="3D3202D1" w14:textId="77777777" w:rsidR="003E6570" w:rsidRPr="000D2FF4" w:rsidRDefault="003E6570" w:rsidP="000F6A74">
      <w:pPr>
        <w:jc w:val="both"/>
        <w:rPr>
          <w:sz w:val="28"/>
          <w:szCs w:val="28"/>
        </w:rPr>
      </w:pPr>
    </w:p>
    <w:p w14:paraId="42A2EDDB" w14:textId="77777777" w:rsidR="00254184" w:rsidRPr="000D2FF4" w:rsidRDefault="00254184" w:rsidP="000F6A74">
      <w:pPr>
        <w:jc w:val="both"/>
        <w:rPr>
          <w:sz w:val="28"/>
          <w:szCs w:val="28"/>
        </w:rPr>
      </w:pPr>
    </w:p>
    <w:p w14:paraId="7F8BD3E7" w14:textId="77777777" w:rsidR="00D75949" w:rsidRPr="000D2FF4" w:rsidRDefault="00D75949" w:rsidP="000F6A74">
      <w:pPr>
        <w:jc w:val="both"/>
        <w:rPr>
          <w:sz w:val="28"/>
          <w:szCs w:val="28"/>
        </w:rPr>
      </w:pPr>
    </w:p>
    <w:p w14:paraId="324D53F5" w14:textId="5AAD47EC" w:rsidR="00D75949" w:rsidRPr="000D2FF4" w:rsidRDefault="00E909A3" w:rsidP="000F6A74">
      <w:pPr>
        <w:jc w:val="both"/>
        <w:rPr>
          <w:sz w:val="28"/>
          <w:szCs w:val="28"/>
        </w:rPr>
      </w:pPr>
      <w:r w:rsidRPr="000D2FF4">
        <w:rPr>
          <w:sz w:val="28"/>
          <w:szCs w:val="28"/>
        </w:rPr>
        <w:t xml:space="preserve">Директор Департамента                                    </w:t>
      </w:r>
      <w:r w:rsidR="000F6A74" w:rsidRPr="000D2FF4">
        <w:rPr>
          <w:sz w:val="28"/>
          <w:szCs w:val="28"/>
        </w:rPr>
        <w:t xml:space="preserve">         </w:t>
      </w:r>
      <w:bookmarkStart w:id="1" w:name="Приложение1"/>
      <w:r w:rsidR="00FA252F">
        <w:rPr>
          <w:sz w:val="28"/>
          <w:szCs w:val="28"/>
        </w:rPr>
        <w:t xml:space="preserve">           А.А.</w:t>
      </w:r>
      <w:r w:rsidRPr="000D2FF4">
        <w:rPr>
          <w:sz w:val="28"/>
          <w:szCs w:val="28"/>
        </w:rPr>
        <w:t>Добровольский</w:t>
      </w:r>
    </w:p>
    <w:p w14:paraId="3617A8CA" w14:textId="77777777" w:rsidR="00FA252F" w:rsidRDefault="00FA252F" w:rsidP="000D78F8">
      <w:pPr>
        <w:pStyle w:val="1"/>
        <w:spacing w:before="0" w:after="0"/>
        <w:jc w:val="right"/>
        <w:rPr>
          <w:rFonts w:ascii="Times New Roman" w:hAnsi="Times New Roman"/>
          <w:b w:val="0"/>
          <w:sz w:val="28"/>
          <w:szCs w:val="28"/>
        </w:rPr>
      </w:pPr>
    </w:p>
    <w:p w14:paraId="44B31C6F" w14:textId="77777777" w:rsidR="00FA252F" w:rsidRDefault="00FA252F" w:rsidP="000D78F8">
      <w:pPr>
        <w:pStyle w:val="1"/>
        <w:spacing w:before="0" w:after="0"/>
        <w:jc w:val="right"/>
        <w:rPr>
          <w:rFonts w:ascii="Times New Roman" w:hAnsi="Times New Roman"/>
          <w:b w:val="0"/>
          <w:sz w:val="28"/>
          <w:szCs w:val="28"/>
        </w:rPr>
      </w:pPr>
    </w:p>
    <w:p w14:paraId="26569A01" w14:textId="77777777" w:rsidR="00FA252F" w:rsidRDefault="00FA252F" w:rsidP="000D78F8">
      <w:pPr>
        <w:pStyle w:val="1"/>
        <w:spacing w:before="0" w:after="0"/>
        <w:jc w:val="right"/>
        <w:rPr>
          <w:rFonts w:ascii="Times New Roman" w:hAnsi="Times New Roman"/>
          <w:b w:val="0"/>
          <w:sz w:val="28"/>
          <w:szCs w:val="28"/>
        </w:rPr>
      </w:pPr>
    </w:p>
    <w:p w14:paraId="635EDD5F" w14:textId="77777777" w:rsidR="00FA252F" w:rsidRDefault="00FA252F" w:rsidP="000D78F8">
      <w:pPr>
        <w:pStyle w:val="1"/>
        <w:spacing w:before="0" w:after="0"/>
        <w:jc w:val="right"/>
        <w:rPr>
          <w:rFonts w:ascii="Times New Roman" w:hAnsi="Times New Roman"/>
          <w:b w:val="0"/>
          <w:sz w:val="28"/>
          <w:szCs w:val="28"/>
        </w:rPr>
      </w:pPr>
    </w:p>
    <w:p w14:paraId="495F6A84" w14:textId="77777777" w:rsidR="00FA252F" w:rsidRDefault="00FA252F" w:rsidP="000D78F8">
      <w:pPr>
        <w:pStyle w:val="1"/>
        <w:spacing w:before="0" w:after="0"/>
        <w:jc w:val="right"/>
        <w:rPr>
          <w:rFonts w:ascii="Times New Roman" w:hAnsi="Times New Roman"/>
          <w:b w:val="0"/>
          <w:sz w:val="28"/>
          <w:szCs w:val="28"/>
        </w:rPr>
      </w:pPr>
    </w:p>
    <w:p w14:paraId="6C861E18" w14:textId="77777777" w:rsidR="00FA252F" w:rsidRDefault="00FA252F" w:rsidP="000D78F8">
      <w:pPr>
        <w:pStyle w:val="1"/>
        <w:spacing w:before="0" w:after="0"/>
        <w:jc w:val="right"/>
        <w:rPr>
          <w:rFonts w:ascii="Times New Roman" w:hAnsi="Times New Roman"/>
          <w:b w:val="0"/>
          <w:sz w:val="28"/>
          <w:szCs w:val="28"/>
        </w:rPr>
      </w:pPr>
    </w:p>
    <w:p w14:paraId="703D7E3E" w14:textId="77777777" w:rsidR="00FA252F" w:rsidRDefault="00FA252F" w:rsidP="000D78F8">
      <w:pPr>
        <w:pStyle w:val="1"/>
        <w:spacing w:before="0" w:after="0"/>
        <w:jc w:val="right"/>
        <w:rPr>
          <w:rFonts w:ascii="Times New Roman" w:hAnsi="Times New Roman"/>
          <w:b w:val="0"/>
          <w:sz w:val="28"/>
          <w:szCs w:val="28"/>
        </w:rPr>
      </w:pPr>
    </w:p>
    <w:p w14:paraId="022116B9" w14:textId="77777777" w:rsidR="00FA252F" w:rsidRDefault="00FA252F" w:rsidP="000D78F8">
      <w:pPr>
        <w:pStyle w:val="1"/>
        <w:spacing w:before="0" w:after="0"/>
        <w:jc w:val="right"/>
        <w:rPr>
          <w:rFonts w:ascii="Times New Roman" w:hAnsi="Times New Roman"/>
          <w:b w:val="0"/>
          <w:sz w:val="28"/>
          <w:szCs w:val="28"/>
        </w:rPr>
      </w:pPr>
    </w:p>
    <w:p w14:paraId="4A7176F8" w14:textId="77777777" w:rsidR="00FA252F" w:rsidRDefault="00FA252F" w:rsidP="000D78F8">
      <w:pPr>
        <w:pStyle w:val="1"/>
        <w:spacing w:before="0" w:after="0"/>
        <w:jc w:val="right"/>
        <w:rPr>
          <w:rFonts w:ascii="Times New Roman" w:hAnsi="Times New Roman"/>
          <w:b w:val="0"/>
          <w:sz w:val="28"/>
          <w:szCs w:val="28"/>
        </w:rPr>
      </w:pPr>
    </w:p>
    <w:p w14:paraId="7DEDF809" w14:textId="77777777" w:rsidR="00FA252F" w:rsidRDefault="00FA252F" w:rsidP="000D78F8">
      <w:pPr>
        <w:pStyle w:val="1"/>
        <w:spacing w:before="0" w:after="0"/>
        <w:jc w:val="right"/>
        <w:rPr>
          <w:rFonts w:ascii="Times New Roman" w:hAnsi="Times New Roman"/>
          <w:b w:val="0"/>
          <w:sz w:val="28"/>
          <w:szCs w:val="28"/>
        </w:rPr>
      </w:pPr>
    </w:p>
    <w:p w14:paraId="2D517059" w14:textId="77777777" w:rsidR="00FA252F" w:rsidRDefault="00FA252F" w:rsidP="000D78F8">
      <w:pPr>
        <w:pStyle w:val="1"/>
        <w:spacing w:before="0" w:after="0"/>
        <w:jc w:val="right"/>
        <w:rPr>
          <w:rFonts w:ascii="Times New Roman" w:hAnsi="Times New Roman"/>
          <w:b w:val="0"/>
          <w:sz w:val="28"/>
          <w:szCs w:val="28"/>
        </w:rPr>
      </w:pPr>
    </w:p>
    <w:p w14:paraId="44AD02F3" w14:textId="77777777" w:rsidR="00FA252F" w:rsidRPr="00FA252F" w:rsidRDefault="00FA252F" w:rsidP="00FA252F">
      <w:pPr>
        <w:rPr>
          <w:sz w:val="28"/>
          <w:szCs w:val="28"/>
        </w:rPr>
      </w:pPr>
    </w:p>
    <w:p w14:paraId="3C56F26E" w14:textId="77777777" w:rsidR="00FA252F" w:rsidRPr="00FA252F" w:rsidRDefault="00FA252F" w:rsidP="00FA252F">
      <w:pPr>
        <w:rPr>
          <w:sz w:val="28"/>
          <w:szCs w:val="28"/>
        </w:rPr>
      </w:pPr>
    </w:p>
    <w:p w14:paraId="6E9F2ABE" w14:textId="77777777" w:rsidR="00FA252F" w:rsidRPr="00FA252F" w:rsidRDefault="00FA252F" w:rsidP="00FA252F">
      <w:pPr>
        <w:rPr>
          <w:sz w:val="28"/>
          <w:szCs w:val="28"/>
        </w:rPr>
      </w:pPr>
    </w:p>
    <w:p w14:paraId="52A0C2A1" w14:textId="77777777" w:rsidR="00FA252F" w:rsidRPr="00FA252F" w:rsidRDefault="00FA252F" w:rsidP="00FA252F">
      <w:pPr>
        <w:rPr>
          <w:sz w:val="28"/>
          <w:szCs w:val="28"/>
        </w:rPr>
      </w:pPr>
    </w:p>
    <w:p w14:paraId="7C577992" w14:textId="77777777" w:rsidR="00FA252F" w:rsidRPr="00FA252F" w:rsidRDefault="00FA252F" w:rsidP="00FA252F">
      <w:pPr>
        <w:rPr>
          <w:sz w:val="28"/>
          <w:szCs w:val="28"/>
        </w:rPr>
      </w:pPr>
    </w:p>
    <w:p w14:paraId="42DFC323" w14:textId="77777777" w:rsidR="00FA252F" w:rsidRPr="00FA252F" w:rsidRDefault="00FA252F" w:rsidP="00FA252F">
      <w:pPr>
        <w:rPr>
          <w:sz w:val="28"/>
          <w:szCs w:val="28"/>
        </w:rPr>
      </w:pPr>
    </w:p>
    <w:p w14:paraId="5B9AAE67" w14:textId="70ACF3F3" w:rsidR="00AB0B6E" w:rsidRPr="000D78F8" w:rsidRDefault="00B33B3A" w:rsidP="000D78F8">
      <w:pPr>
        <w:pStyle w:val="1"/>
        <w:spacing w:before="0" w:after="0"/>
        <w:jc w:val="right"/>
        <w:rPr>
          <w:rFonts w:ascii="Times New Roman" w:hAnsi="Times New Roman"/>
          <w:b w:val="0"/>
          <w:sz w:val="28"/>
          <w:szCs w:val="28"/>
        </w:rPr>
      </w:pPr>
      <w:r w:rsidRPr="000D78F8">
        <w:rPr>
          <w:rFonts w:ascii="Times New Roman" w:hAnsi="Times New Roman"/>
          <w:b w:val="0"/>
          <w:sz w:val="28"/>
          <w:szCs w:val="28"/>
        </w:rPr>
        <w:lastRenderedPageBreak/>
        <w:t>Приложение 1</w:t>
      </w:r>
      <w:bookmarkEnd w:id="1"/>
      <w:r w:rsidR="00FE40A6" w:rsidRPr="000D78F8">
        <w:rPr>
          <w:rFonts w:ascii="Times New Roman" w:hAnsi="Times New Roman"/>
          <w:b w:val="0"/>
          <w:sz w:val="28"/>
          <w:szCs w:val="28"/>
        </w:rPr>
        <w:t xml:space="preserve"> </w:t>
      </w:r>
      <w:r w:rsidRPr="000D78F8">
        <w:rPr>
          <w:rFonts w:ascii="Times New Roman" w:hAnsi="Times New Roman"/>
          <w:b w:val="0"/>
          <w:sz w:val="28"/>
          <w:szCs w:val="28"/>
        </w:rPr>
        <w:t>к приказу</w:t>
      </w:r>
    </w:p>
    <w:p w14:paraId="58217B6F" w14:textId="77777777" w:rsidR="00AB0B6E" w:rsidRPr="000D2FF4" w:rsidRDefault="00E909A3" w:rsidP="000F6A74">
      <w:pPr>
        <w:ind w:right="-6"/>
        <w:jc w:val="right"/>
        <w:rPr>
          <w:sz w:val="28"/>
          <w:szCs w:val="28"/>
        </w:rPr>
      </w:pPr>
      <w:r w:rsidRPr="000D2FF4">
        <w:rPr>
          <w:sz w:val="28"/>
          <w:szCs w:val="28"/>
        </w:rPr>
        <w:t>Департамента здравоохранения</w:t>
      </w:r>
    </w:p>
    <w:p w14:paraId="17893F3F" w14:textId="77777777" w:rsidR="00BB72D1" w:rsidRPr="000D2FF4" w:rsidRDefault="00E909A3" w:rsidP="000F6A74">
      <w:pPr>
        <w:ind w:right="-6"/>
        <w:jc w:val="right"/>
        <w:rPr>
          <w:sz w:val="28"/>
          <w:szCs w:val="28"/>
        </w:rPr>
      </w:pPr>
      <w:r w:rsidRPr="000D2FF4">
        <w:rPr>
          <w:sz w:val="28"/>
          <w:szCs w:val="28"/>
        </w:rPr>
        <w:t>Ханты-Мансийского</w:t>
      </w:r>
    </w:p>
    <w:p w14:paraId="074C1946" w14:textId="77777777" w:rsidR="00B33B3A" w:rsidRPr="000D2FF4" w:rsidRDefault="00E909A3" w:rsidP="000F6A74">
      <w:pPr>
        <w:pStyle w:val="11"/>
        <w:spacing w:before="0" w:beforeAutospacing="0" w:after="0" w:afterAutospacing="0"/>
        <w:jc w:val="right"/>
        <w:rPr>
          <w:sz w:val="28"/>
          <w:szCs w:val="28"/>
        </w:rPr>
      </w:pPr>
      <w:r w:rsidRPr="000D2FF4">
        <w:rPr>
          <w:sz w:val="28"/>
          <w:szCs w:val="28"/>
        </w:rPr>
        <w:t>автономного округа – Югры</w:t>
      </w:r>
    </w:p>
    <w:p w14:paraId="0D724D8D" w14:textId="73BFC468" w:rsidR="00FE40A6" w:rsidRPr="000D2FF4" w:rsidRDefault="00E909A3" w:rsidP="00AE703F">
      <w:pPr>
        <w:pStyle w:val="11"/>
        <w:spacing w:before="0" w:beforeAutospacing="0" w:after="0" w:afterAutospacing="0"/>
        <w:jc w:val="right"/>
        <w:rPr>
          <w:sz w:val="28"/>
          <w:szCs w:val="28"/>
        </w:rPr>
      </w:pPr>
      <w:r w:rsidRPr="000D2FF4">
        <w:rPr>
          <w:sz w:val="28"/>
          <w:szCs w:val="28"/>
        </w:rPr>
        <w:t xml:space="preserve">от </w:t>
      </w:r>
      <w:r w:rsidR="00FA252F">
        <w:rPr>
          <w:sz w:val="28"/>
          <w:szCs w:val="28"/>
        </w:rPr>
        <w:t xml:space="preserve">24 января </w:t>
      </w:r>
      <w:r w:rsidRPr="000D2FF4">
        <w:rPr>
          <w:sz w:val="28"/>
          <w:szCs w:val="28"/>
        </w:rPr>
        <w:t>202</w:t>
      </w:r>
      <w:r w:rsidR="008F37EE">
        <w:rPr>
          <w:sz w:val="28"/>
          <w:szCs w:val="28"/>
        </w:rPr>
        <w:t>3</w:t>
      </w:r>
      <w:r w:rsidRPr="000D2FF4">
        <w:rPr>
          <w:sz w:val="28"/>
          <w:szCs w:val="28"/>
        </w:rPr>
        <w:t xml:space="preserve"> года № </w:t>
      </w:r>
      <w:r w:rsidR="00FA252F">
        <w:rPr>
          <w:sz w:val="28"/>
          <w:szCs w:val="28"/>
        </w:rPr>
        <w:t>86</w:t>
      </w:r>
    </w:p>
    <w:p w14:paraId="7515D9C2" w14:textId="77777777" w:rsidR="00465A42" w:rsidRPr="000D2FF4" w:rsidRDefault="00465A42" w:rsidP="000F6A74">
      <w:pPr>
        <w:ind w:right="-6"/>
        <w:jc w:val="center"/>
        <w:rPr>
          <w:sz w:val="28"/>
          <w:szCs w:val="28"/>
        </w:rPr>
      </w:pPr>
    </w:p>
    <w:p w14:paraId="6E321F22" w14:textId="1EDEB694" w:rsidR="008D29C3" w:rsidRPr="000D2FF4" w:rsidRDefault="00D77524" w:rsidP="00D77524">
      <w:pPr>
        <w:ind w:right="-6"/>
        <w:jc w:val="center"/>
        <w:rPr>
          <w:sz w:val="28"/>
          <w:szCs w:val="28"/>
        </w:rPr>
      </w:pPr>
      <w:r>
        <w:rPr>
          <w:sz w:val="28"/>
          <w:szCs w:val="28"/>
        </w:rPr>
        <w:t>П</w:t>
      </w:r>
      <w:r w:rsidRPr="002719DA">
        <w:rPr>
          <w:sz w:val="28"/>
          <w:szCs w:val="28"/>
        </w:rPr>
        <w:t xml:space="preserve">еречень </w:t>
      </w:r>
      <w:r w:rsidRPr="00FB07D9">
        <w:rPr>
          <w:sz w:val="28"/>
          <w:szCs w:val="28"/>
        </w:rPr>
        <w:t xml:space="preserve">медицинских услуг и </w:t>
      </w:r>
      <w:r w:rsidR="00D47D57" w:rsidRPr="00FB07D9">
        <w:rPr>
          <w:sz w:val="28"/>
          <w:szCs w:val="28"/>
        </w:rPr>
        <w:t>сервисов,</w:t>
      </w:r>
      <w:r w:rsidRPr="00FB07D9">
        <w:rPr>
          <w:sz w:val="28"/>
          <w:szCs w:val="28"/>
        </w:rPr>
        <w:t xml:space="preserve"> предоставляемых гражданам </w:t>
      </w:r>
      <w:r w:rsidR="00FA252F">
        <w:rPr>
          <w:sz w:val="28"/>
          <w:szCs w:val="28"/>
        </w:rPr>
        <w:br/>
      </w:r>
      <w:r w:rsidRPr="00FB07D9">
        <w:rPr>
          <w:sz w:val="28"/>
          <w:szCs w:val="28"/>
        </w:rPr>
        <w:t>без очного визита в медицинскую организацию</w:t>
      </w:r>
    </w:p>
    <w:p w14:paraId="48A9CD45" w14:textId="77777777" w:rsidR="00D77524" w:rsidRDefault="00D77524" w:rsidP="000F6A74">
      <w:pPr>
        <w:autoSpaceDE w:val="0"/>
        <w:autoSpaceDN w:val="0"/>
        <w:adjustRightInd w:val="0"/>
        <w:ind w:firstLine="540"/>
        <w:jc w:val="both"/>
        <w:rPr>
          <w:sz w:val="28"/>
          <w:szCs w:val="28"/>
        </w:rPr>
      </w:pPr>
    </w:p>
    <w:p w14:paraId="13E13BDD" w14:textId="610F1BB6" w:rsidR="00465A42" w:rsidRPr="000D2FF4" w:rsidRDefault="00B4519C" w:rsidP="000F6A74">
      <w:pPr>
        <w:autoSpaceDE w:val="0"/>
        <w:autoSpaceDN w:val="0"/>
        <w:adjustRightInd w:val="0"/>
        <w:ind w:firstLine="540"/>
        <w:jc w:val="both"/>
        <w:rPr>
          <w:sz w:val="28"/>
          <w:szCs w:val="28"/>
        </w:rPr>
      </w:pPr>
      <w:r>
        <w:rPr>
          <w:sz w:val="28"/>
          <w:szCs w:val="28"/>
        </w:rPr>
        <w:t>1. </w:t>
      </w:r>
      <w:r w:rsidR="00E909A3" w:rsidRPr="000D2FF4">
        <w:rPr>
          <w:sz w:val="28"/>
          <w:szCs w:val="28"/>
        </w:rPr>
        <w:t xml:space="preserve">Запись на приём к врачу в медицинскую организацию </w:t>
      </w:r>
      <w:r w:rsidR="00FA252F">
        <w:rPr>
          <w:sz w:val="28"/>
          <w:szCs w:val="28"/>
        </w:rPr>
        <w:br/>
      </w:r>
      <w:r w:rsidR="00E909A3" w:rsidRPr="000D2FF4">
        <w:rPr>
          <w:sz w:val="28"/>
          <w:szCs w:val="28"/>
        </w:rPr>
        <w:t>(</w:t>
      </w:r>
      <w:r w:rsidR="000C752F" w:rsidRPr="000D2FF4">
        <w:rPr>
          <w:sz w:val="28"/>
          <w:szCs w:val="28"/>
        </w:rPr>
        <w:t xml:space="preserve">также именуемая – </w:t>
      </w:r>
      <w:r w:rsidR="00E909A3" w:rsidRPr="000D2FF4">
        <w:rPr>
          <w:sz w:val="28"/>
          <w:szCs w:val="28"/>
        </w:rPr>
        <w:t>Услуга по записи на приём к врачу).</w:t>
      </w:r>
    </w:p>
    <w:p w14:paraId="42C23EF6" w14:textId="130F7F60" w:rsidR="00465A42" w:rsidRPr="000D2FF4" w:rsidRDefault="00B4519C" w:rsidP="000F6A74">
      <w:pPr>
        <w:autoSpaceDE w:val="0"/>
        <w:autoSpaceDN w:val="0"/>
        <w:adjustRightInd w:val="0"/>
        <w:ind w:firstLine="540"/>
        <w:jc w:val="both"/>
        <w:rPr>
          <w:sz w:val="28"/>
          <w:szCs w:val="28"/>
        </w:rPr>
      </w:pPr>
      <w:r>
        <w:rPr>
          <w:sz w:val="28"/>
          <w:szCs w:val="28"/>
        </w:rPr>
        <w:t>2. </w:t>
      </w:r>
      <w:r w:rsidR="00E909A3" w:rsidRPr="000D2FF4">
        <w:rPr>
          <w:sz w:val="28"/>
          <w:szCs w:val="28"/>
        </w:rPr>
        <w:t>Приём заявок (записи) на вызов врача на дом в медицинской организации</w:t>
      </w:r>
      <w:r w:rsidR="00755AFA" w:rsidRPr="000D2FF4">
        <w:rPr>
          <w:sz w:val="28"/>
          <w:szCs w:val="28"/>
        </w:rPr>
        <w:t xml:space="preserve"> (</w:t>
      </w:r>
      <w:r w:rsidR="000C752F" w:rsidRPr="000D2FF4">
        <w:rPr>
          <w:sz w:val="28"/>
          <w:szCs w:val="28"/>
        </w:rPr>
        <w:t xml:space="preserve">также именуемая – </w:t>
      </w:r>
      <w:r w:rsidR="00755AFA" w:rsidRPr="000D2FF4">
        <w:rPr>
          <w:sz w:val="28"/>
          <w:szCs w:val="28"/>
        </w:rPr>
        <w:t>Услуга по при</w:t>
      </w:r>
      <w:r w:rsidR="00FE75E8" w:rsidRPr="000D2FF4">
        <w:rPr>
          <w:sz w:val="28"/>
          <w:szCs w:val="28"/>
        </w:rPr>
        <w:t>ё</w:t>
      </w:r>
      <w:r w:rsidR="00755AFA" w:rsidRPr="000D2FF4">
        <w:rPr>
          <w:sz w:val="28"/>
          <w:szCs w:val="28"/>
        </w:rPr>
        <w:t>му заявок (запись)</w:t>
      </w:r>
      <w:r w:rsidR="000F6A74" w:rsidRPr="000D2FF4">
        <w:rPr>
          <w:sz w:val="28"/>
          <w:szCs w:val="28"/>
        </w:rPr>
        <w:br/>
      </w:r>
      <w:r w:rsidR="00755AFA" w:rsidRPr="000D2FF4">
        <w:rPr>
          <w:sz w:val="28"/>
          <w:szCs w:val="28"/>
        </w:rPr>
        <w:t>на вызов врача на дом).</w:t>
      </w:r>
    </w:p>
    <w:p w14:paraId="30F64D9E" w14:textId="48E55E3B" w:rsidR="000C0CD5" w:rsidRPr="000D2FF4" w:rsidRDefault="00E909A3" w:rsidP="000F6A74">
      <w:pPr>
        <w:autoSpaceDE w:val="0"/>
        <w:autoSpaceDN w:val="0"/>
        <w:adjustRightInd w:val="0"/>
        <w:ind w:firstLine="540"/>
        <w:jc w:val="both"/>
        <w:rPr>
          <w:sz w:val="28"/>
          <w:szCs w:val="28"/>
        </w:rPr>
      </w:pPr>
      <w:r w:rsidRPr="000D2FF4">
        <w:rPr>
          <w:sz w:val="28"/>
          <w:szCs w:val="28"/>
        </w:rPr>
        <w:t>3.</w:t>
      </w:r>
      <w:r w:rsidR="00B4519C">
        <w:rPr>
          <w:sz w:val="28"/>
          <w:szCs w:val="28"/>
        </w:rPr>
        <w:t> </w:t>
      </w:r>
      <w:r w:rsidR="00465A42" w:rsidRPr="000D2FF4">
        <w:rPr>
          <w:sz w:val="28"/>
          <w:szCs w:val="28"/>
        </w:rPr>
        <w:t>Запись для прохождения профилактических медицинских осмотров, диспансеризации в медицинской организации</w:t>
      </w:r>
      <w:r w:rsidR="00A209B6">
        <w:rPr>
          <w:sz w:val="28"/>
          <w:szCs w:val="28"/>
        </w:rPr>
        <w:t>, в т</w:t>
      </w:r>
      <w:r w:rsidR="00B4519C">
        <w:rPr>
          <w:sz w:val="28"/>
          <w:szCs w:val="28"/>
        </w:rPr>
        <w:t xml:space="preserve">ом </w:t>
      </w:r>
      <w:r w:rsidR="00A209B6">
        <w:rPr>
          <w:sz w:val="28"/>
          <w:szCs w:val="28"/>
        </w:rPr>
        <w:t>ч</w:t>
      </w:r>
      <w:r w:rsidR="00B4519C">
        <w:rPr>
          <w:sz w:val="28"/>
          <w:szCs w:val="28"/>
        </w:rPr>
        <w:t>исле</w:t>
      </w:r>
      <w:r w:rsidR="00A209B6">
        <w:rPr>
          <w:sz w:val="28"/>
          <w:szCs w:val="28"/>
        </w:rPr>
        <w:t xml:space="preserve"> углубленной диспансеризации</w:t>
      </w:r>
      <w:r w:rsidR="006E4A03" w:rsidRPr="000D2FF4">
        <w:rPr>
          <w:sz w:val="28"/>
          <w:szCs w:val="28"/>
        </w:rPr>
        <w:t xml:space="preserve"> (</w:t>
      </w:r>
      <w:r w:rsidR="005B3CDC" w:rsidRPr="000D2FF4">
        <w:rPr>
          <w:sz w:val="28"/>
          <w:szCs w:val="28"/>
        </w:rPr>
        <w:t xml:space="preserve">также именуемая – </w:t>
      </w:r>
      <w:r w:rsidR="006E4A03" w:rsidRPr="000D2FF4">
        <w:rPr>
          <w:sz w:val="28"/>
          <w:szCs w:val="28"/>
        </w:rPr>
        <w:t>Услуга по записи для прохождения профилактических медицинских осмотров, диспансеризации).</w:t>
      </w:r>
      <w:bookmarkStart w:id="2" w:name="Приложение2"/>
    </w:p>
    <w:p w14:paraId="740C6F9A" w14:textId="2DDED015" w:rsidR="00D47D57" w:rsidRDefault="00B4519C" w:rsidP="000F6A74">
      <w:pPr>
        <w:autoSpaceDE w:val="0"/>
        <w:autoSpaceDN w:val="0"/>
        <w:adjustRightInd w:val="0"/>
        <w:ind w:firstLine="540"/>
        <w:jc w:val="both"/>
        <w:rPr>
          <w:sz w:val="28"/>
          <w:szCs w:val="28"/>
        </w:rPr>
      </w:pPr>
      <w:r>
        <w:rPr>
          <w:sz w:val="28"/>
          <w:szCs w:val="28"/>
        </w:rPr>
        <w:t>4. </w:t>
      </w:r>
      <w:r w:rsidR="00A209B6">
        <w:rPr>
          <w:sz w:val="28"/>
          <w:szCs w:val="28"/>
        </w:rPr>
        <w:t>Запись</w:t>
      </w:r>
      <w:r w:rsidR="00E909A3" w:rsidRPr="000D2FF4">
        <w:rPr>
          <w:sz w:val="28"/>
          <w:szCs w:val="28"/>
        </w:rPr>
        <w:t xml:space="preserve"> на вакцинацию против</w:t>
      </w:r>
      <w:r>
        <w:rPr>
          <w:sz w:val="28"/>
          <w:szCs w:val="28"/>
        </w:rPr>
        <w:t xml:space="preserve"> новой коронавирусной инфекции </w:t>
      </w:r>
      <w:r w:rsidR="00E909A3" w:rsidRPr="000D2FF4">
        <w:rPr>
          <w:sz w:val="28"/>
          <w:szCs w:val="28"/>
          <w:lang w:val="en-US"/>
        </w:rPr>
        <w:t>COVID</w:t>
      </w:r>
      <w:r>
        <w:rPr>
          <w:sz w:val="28"/>
          <w:szCs w:val="28"/>
        </w:rPr>
        <w:t>-19</w:t>
      </w:r>
      <w:r w:rsidR="00E909A3" w:rsidRPr="000D2FF4">
        <w:rPr>
          <w:sz w:val="28"/>
          <w:szCs w:val="28"/>
        </w:rPr>
        <w:t>.</w:t>
      </w:r>
    </w:p>
    <w:p w14:paraId="57E19264" w14:textId="77777777" w:rsidR="00D47D57" w:rsidRDefault="00D47D57">
      <w:pPr>
        <w:rPr>
          <w:sz w:val="28"/>
          <w:szCs w:val="28"/>
        </w:rPr>
      </w:pPr>
      <w:r>
        <w:rPr>
          <w:sz w:val="28"/>
          <w:szCs w:val="28"/>
        </w:rPr>
        <w:br w:type="page"/>
      </w:r>
    </w:p>
    <w:p w14:paraId="021DBB30" w14:textId="77777777" w:rsidR="000D78F8" w:rsidRPr="000D78F8" w:rsidRDefault="00E909A3" w:rsidP="000D78F8">
      <w:pPr>
        <w:pStyle w:val="1"/>
        <w:spacing w:before="0" w:after="0"/>
        <w:jc w:val="right"/>
        <w:rPr>
          <w:rFonts w:ascii="Times New Roman" w:hAnsi="Times New Roman"/>
          <w:b w:val="0"/>
          <w:bCs w:val="0"/>
          <w:sz w:val="28"/>
          <w:szCs w:val="28"/>
        </w:rPr>
      </w:pPr>
      <w:bookmarkStart w:id="3" w:name="Приложение4"/>
      <w:bookmarkEnd w:id="2"/>
      <w:r w:rsidRPr="000D78F8">
        <w:rPr>
          <w:rFonts w:ascii="Times New Roman" w:hAnsi="Times New Roman"/>
          <w:b w:val="0"/>
          <w:bCs w:val="0"/>
          <w:sz w:val="28"/>
          <w:szCs w:val="28"/>
        </w:rPr>
        <w:lastRenderedPageBreak/>
        <w:t>Приложение 2</w:t>
      </w:r>
      <w:r w:rsidR="003C4680" w:rsidRPr="000D78F8">
        <w:rPr>
          <w:rFonts w:ascii="Times New Roman" w:hAnsi="Times New Roman"/>
          <w:b w:val="0"/>
          <w:bCs w:val="0"/>
          <w:sz w:val="28"/>
          <w:szCs w:val="28"/>
        </w:rPr>
        <w:t xml:space="preserve"> к приказу</w:t>
      </w:r>
    </w:p>
    <w:p w14:paraId="7C3953C1" w14:textId="5D27E7B8" w:rsidR="00AE703F" w:rsidRPr="000D2FF4" w:rsidRDefault="003C4680" w:rsidP="00AE703F">
      <w:pPr>
        <w:ind w:left="5103" w:right="-1"/>
        <w:jc w:val="right"/>
        <w:rPr>
          <w:sz w:val="28"/>
          <w:szCs w:val="28"/>
        </w:rPr>
      </w:pPr>
      <w:r w:rsidRPr="000D2FF4">
        <w:rPr>
          <w:sz w:val="28"/>
          <w:szCs w:val="28"/>
        </w:rPr>
        <w:t>Департамента здравоохранения Ханты-Манси</w:t>
      </w:r>
      <w:r w:rsidR="00E909A3" w:rsidRPr="000D2FF4">
        <w:rPr>
          <w:sz w:val="28"/>
          <w:szCs w:val="28"/>
        </w:rPr>
        <w:t>йского автономного округа – Югр</w:t>
      </w:r>
      <w:r w:rsidR="00E1351E" w:rsidRPr="000D2FF4">
        <w:rPr>
          <w:sz w:val="28"/>
          <w:szCs w:val="28"/>
        </w:rPr>
        <w:t>ы</w:t>
      </w:r>
    </w:p>
    <w:p w14:paraId="6D9F19D9" w14:textId="77777777" w:rsidR="00FA252F" w:rsidRPr="000D2FF4" w:rsidRDefault="00FA252F" w:rsidP="00FA252F">
      <w:pPr>
        <w:pStyle w:val="11"/>
        <w:spacing w:before="0" w:beforeAutospacing="0" w:after="0" w:afterAutospacing="0"/>
        <w:jc w:val="right"/>
        <w:rPr>
          <w:sz w:val="28"/>
          <w:szCs w:val="28"/>
        </w:rPr>
      </w:pPr>
      <w:r w:rsidRPr="000D2FF4">
        <w:rPr>
          <w:sz w:val="28"/>
          <w:szCs w:val="28"/>
        </w:rPr>
        <w:t xml:space="preserve">от </w:t>
      </w:r>
      <w:r>
        <w:rPr>
          <w:sz w:val="28"/>
          <w:szCs w:val="28"/>
        </w:rPr>
        <w:t xml:space="preserve">24 января </w:t>
      </w:r>
      <w:r w:rsidRPr="000D2FF4">
        <w:rPr>
          <w:sz w:val="28"/>
          <w:szCs w:val="28"/>
        </w:rPr>
        <w:t>202</w:t>
      </w:r>
      <w:r>
        <w:rPr>
          <w:sz w:val="28"/>
          <w:szCs w:val="28"/>
        </w:rPr>
        <w:t>3</w:t>
      </w:r>
      <w:r w:rsidRPr="000D2FF4">
        <w:rPr>
          <w:sz w:val="28"/>
          <w:szCs w:val="28"/>
        </w:rPr>
        <w:t xml:space="preserve"> года № </w:t>
      </w:r>
      <w:r>
        <w:rPr>
          <w:sz w:val="28"/>
          <w:szCs w:val="28"/>
        </w:rPr>
        <w:t>86</w:t>
      </w:r>
    </w:p>
    <w:p w14:paraId="7937CC85" w14:textId="77777777" w:rsidR="003C4680" w:rsidRPr="000D2FF4" w:rsidRDefault="003C4680" w:rsidP="003C4680">
      <w:pPr>
        <w:ind w:right="580"/>
        <w:jc w:val="center"/>
        <w:rPr>
          <w:sz w:val="28"/>
          <w:szCs w:val="28"/>
        </w:rPr>
      </w:pPr>
    </w:p>
    <w:p w14:paraId="3B1D2A33" w14:textId="1EB87F8A" w:rsidR="00A209B6" w:rsidRDefault="00EE2EDD" w:rsidP="00A209B6">
      <w:pPr>
        <w:ind w:right="580"/>
        <w:jc w:val="center"/>
        <w:rPr>
          <w:sz w:val="28"/>
          <w:szCs w:val="28"/>
        </w:rPr>
      </w:pPr>
      <w:r w:rsidRPr="00EE2EDD">
        <w:rPr>
          <w:sz w:val="28"/>
          <w:szCs w:val="28"/>
        </w:rPr>
        <w:t>Перечень должностей медицинских работников, для которых услуга по записи на прием предоставляется в электронной форме</w:t>
      </w:r>
    </w:p>
    <w:p w14:paraId="27019240" w14:textId="77777777" w:rsidR="00EE2EDD" w:rsidRPr="00D10655" w:rsidRDefault="00EE2EDD" w:rsidP="00A209B6">
      <w:pPr>
        <w:ind w:right="580"/>
        <w:jc w:val="center"/>
        <w:rPr>
          <w:sz w:val="28"/>
          <w:szCs w:val="28"/>
        </w:rPr>
      </w:pPr>
    </w:p>
    <w:p w14:paraId="308392C8" w14:textId="77777777" w:rsidR="003C4680" w:rsidRPr="00D10655" w:rsidRDefault="003C4680" w:rsidP="003C4680">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4123"/>
        <w:gridCol w:w="4934"/>
      </w:tblGrid>
      <w:tr w:rsidR="009F4295" w14:paraId="5D929F39" w14:textId="77777777" w:rsidTr="0016442A">
        <w:trPr>
          <w:trHeight w:val="202"/>
          <w:tblHeader/>
        </w:trPr>
        <w:tc>
          <w:tcPr>
            <w:tcW w:w="268" w:type="pct"/>
            <w:vAlign w:val="center"/>
          </w:tcPr>
          <w:p w14:paraId="42A2D587" w14:textId="77777777" w:rsidR="00CD2F30" w:rsidRPr="00D10655" w:rsidRDefault="00E909A3" w:rsidP="008B618E">
            <w:pPr>
              <w:jc w:val="center"/>
            </w:pPr>
            <w:r w:rsidRPr="00D10655">
              <w:t>№ п/п</w:t>
            </w:r>
          </w:p>
        </w:tc>
        <w:tc>
          <w:tcPr>
            <w:tcW w:w="2154" w:type="pct"/>
            <w:shd w:val="clear" w:color="auto" w:fill="auto"/>
            <w:noWrap/>
            <w:vAlign w:val="center"/>
            <w:hideMark/>
          </w:tcPr>
          <w:p w14:paraId="7BE671D5" w14:textId="77777777" w:rsidR="00CD2F30" w:rsidRPr="00D10655" w:rsidRDefault="00E909A3" w:rsidP="008B618E">
            <w:pPr>
              <w:jc w:val="center"/>
            </w:pPr>
            <w:r w:rsidRPr="00D10655">
              <w:t>Наименование должности</w:t>
            </w:r>
          </w:p>
        </w:tc>
        <w:tc>
          <w:tcPr>
            <w:tcW w:w="2578" w:type="pct"/>
            <w:shd w:val="clear" w:color="auto" w:fill="auto"/>
            <w:vAlign w:val="center"/>
            <w:hideMark/>
          </w:tcPr>
          <w:p w14:paraId="52A9F7C2" w14:textId="08D399BA" w:rsidR="00CD2F30" w:rsidRPr="00D10655" w:rsidRDefault="00A209B6" w:rsidP="00745237">
            <w:pPr>
              <w:jc w:val="center"/>
            </w:pPr>
            <w:r>
              <w:t xml:space="preserve">Рекомендуемое </w:t>
            </w:r>
            <w:r w:rsidR="00E909A3" w:rsidRPr="00D10655">
              <w:t xml:space="preserve">количество талонов на первичный прием на 1 занятую штатную ставку врача </w:t>
            </w:r>
            <w:r w:rsidR="000E5DF2">
              <w:br/>
            </w:r>
            <w:r w:rsidR="00E909A3" w:rsidRPr="00D10655">
              <w:t xml:space="preserve">на 14 рабочих дней вперед </w:t>
            </w:r>
          </w:p>
        </w:tc>
      </w:tr>
      <w:tr w:rsidR="00B33E3E" w14:paraId="6525A2F9" w14:textId="77777777" w:rsidTr="0016442A">
        <w:trPr>
          <w:trHeight w:val="37"/>
        </w:trPr>
        <w:tc>
          <w:tcPr>
            <w:tcW w:w="268" w:type="pct"/>
            <w:vAlign w:val="center"/>
          </w:tcPr>
          <w:p w14:paraId="5CF32E10" w14:textId="77777777" w:rsidR="00B33E3E" w:rsidRPr="00D10655" w:rsidRDefault="00B33E3E" w:rsidP="00B33E3E">
            <w:r w:rsidRPr="00D10655">
              <w:t>1</w:t>
            </w:r>
          </w:p>
        </w:tc>
        <w:tc>
          <w:tcPr>
            <w:tcW w:w="2154" w:type="pct"/>
            <w:shd w:val="clear" w:color="auto" w:fill="auto"/>
            <w:vAlign w:val="center"/>
            <w:hideMark/>
          </w:tcPr>
          <w:p w14:paraId="783B0C47" w14:textId="77777777" w:rsidR="00B33E3E" w:rsidRPr="00D10655" w:rsidRDefault="00B33E3E" w:rsidP="00B33E3E">
            <w:r w:rsidRPr="00D10655">
              <w:t>врач акушер-гинеколог *</w:t>
            </w:r>
          </w:p>
        </w:tc>
        <w:tc>
          <w:tcPr>
            <w:tcW w:w="2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52F249" w14:textId="2ADA720E" w:rsidR="00B33E3E" w:rsidRPr="00D10655" w:rsidRDefault="00B33E3E" w:rsidP="00B33E3E">
            <w:pPr>
              <w:jc w:val="center"/>
              <w:rPr>
                <w:color w:val="000000"/>
              </w:rPr>
            </w:pPr>
            <w:r>
              <w:rPr>
                <w:color w:val="000000"/>
              </w:rPr>
              <w:t>72</w:t>
            </w:r>
          </w:p>
        </w:tc>
      </w:tr>
      <w:tr w:rsidR="00B33E3E" w14:paraId="376D4412" w14:textId="77777777" w:rsidTr="0016442A">
        <w:trPr>
          <w:trHeight w:val="37"/>
        </w:trPr>
        <w:tc>
          <w:tcPr>
            <w:tcW w:w="268" w:type="pct"/>
            <w:vAlign w:val="center"/>
          </w:tcPr>
          <w:p w14:paraId="6FEA1D18" w14:textId="77777777" w:rsidR="00B33E3E" w:rsidRPr="00D10655" w:rsidRDefault="00B33E3E" w:rsidP="00B33E3E">
            <w:pPr>
              <w:rPr>
                <w:color w:val="000000"/>
              </w:rPr>
            </w:pPr>
            <w:r w:rsidRPr="00D10655">
              <w:rPr>
                <w:color w:val="000000"/>
              </w:rPr>
              <w:t>2</w:t>
            </w:r>
          </w:p>
        </w:tc>
        <w:tc>
          <w:tcPr>
            <w:tcW w:w="2154" w:type="pct"/>
            <w:shd w:val="clear" w:color="auto" w:fill="auto"/>
            <w:vAlign w:val="center"/>
            <w:hideMark/>
          </w:tcPr>
          <w:p w14:paraId="036B1E7A" w14:textId="77777777" w:rsidR="00B33E3E" w:rsidRPr="00D10655" w:rsidRDefault="00B33E3E" w:rsidP="00B33E3E">
            <w:r w:rsidRPr="00D10655">
              <w:t>врач аллерголог-иммунолог</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3F7CF26E" w14:textId="1E40E3EA" w:rsidR="00B33E3E" w:rsidRPr="00D10655" w:rsidRDefault="00B33E3E" w:rsidP="00B33E3E">
            <w:pPr>
              <w:jc w:val="center"/>
              <w:rPr>
                <w:color w:val="000000"/>
              </w:rPr>
            </w:pPr>
            <w:r>
              <w:rPr>
                <w:color w:val="000000"/>
              </w:rPr>
              <w:t>79</w:t>
            </w:r>
          </w:p>
        </w:tc>
      </w:tr>
      <w:tr w:rsidR="00B33E3E" w14:paraId="672693D5" w14:textId="77777777" w:rsidTr="0016442A">
        <w:trPr>
          <w:trHeight w:val="37"/>
        </w:trPr>
        <w:tc>
          <w:tcPr>
            <w:tcW w:w="268" w:type="pct"/>
            <w:vAlign w:val="center"/>
          </w:tcPr>
          <w:p w14:paraId="75D945C5" w14:textId="77777777" w:rsidR="00B33E3E" w:rsidRPr="00D10655" w:rsidRDefault="00B33E3E" w:rsidP="00B33E3E">
            <w:pPr>
              <w:rPr>
                <w:color w:val="000000"/>
              </w:rPr>
            </w:pPr>
            <w:r w:rsidRPr="00D10655">
              <w:rPr>
                <w:color w:val="000000"/>
              </w:rPr>
              <w:t>3</w:t>
            </w:r>
          </w:p>
        </w:tc>
        <w:tc>
          <w:tcPr>
            <w:tcW w:w="2154" w:type="pct"/>
            <w:shd w:val="clear" w:color="auto" w:fill="auto"/>
            <w:vAlign w:val="center"/>
            <w:hideMark/>
          </w:tcPr>
          <w:p w14:paraId="2B56919A" w14:textId="77777777" w:rsidR="00B33E3E" w:rsidRPr="00D10655" w:rsidRDefault="00B33E3E" w:rsidP="00B33E3E">
            <w:r w:rsidRPr="00D10655">
              <w:t>врач гастроэнтеролог</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331C7E50" w14:textId="1A1A7EB4" w:rsidR="00B33E3E" w:rsidRPr="00D10655" w:rsidRDefault="00B33E3E" w:rsidP="00B33E3E">
            <w:pPr>
              <w:jc w:val="center"/>
              <w:rPr>
                <w:color w:val="000000"/>
              </w:rPr>
            </w:pPr>
            <w:r>
              <w:rPr>
                <w:color w:val="000000"/>
              </w:rPr>
              <w:t>79</w:t>
            </w:r>
          </w:p>
        </w:tc>
      </w:tr>
      <w:tr w:rsidR="00B33E3E" w14:paraId="76558CA3" w14:textId="77777777" w:rsidTr="0016442A">
        <w:trPr>
          <w:trHeight w:val="37"/>
        </w:trPr>
        <w:tc>
          <w:tcPr>
            <w:tcW w:w="268" w:type="pct"/>
            <w:vAlign w:val="center"/>
          </w:tcPr>
          <w:p w14:paraId="4E024B3D" w14:textId="77777777" w:rsidR="00B33E3E" w:rsidRPr="00D10655" w:rsidRDefault="00B33E3E" w:rsidP="00B33E3E">
            <w:pPr>
              <w:rPr>
                <w:color w:val="000000"/>
              </w:rPr>
            </w:pPr>
            <w:r w:rsidRPr="00D10655">
              <w:rPr>
                <w:color w:val="000000"/>
              </w:rPr>
              <w:t>4</w:t>
            </w:r>
          </w:p>
        </w:tc>
        <w:tc>
          <w:tcPr>
            <w:tcW w:w="2154" w:type="pct"/>
            <w:shd w:val="clear" w:color="auto" w:fill="auto"/>
            <w:vAlign w:val="center"/>
            <w:hideMark/>
          </w:tcPr>
          <w:p w14:paraId="490D3C79" w14:textId="77777777" w:rsidR="00B33E3E" w:rsidRPr="000E5DF2" w:rsidRDefault="00B33E3E" w:rsidP="00B33E3E">
            <w:r w:rsidRPr="00D10655">
              <w:t>врач гематолог</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1BD5DB94" w14:textId="6B2F091D" w:rsidR="00B33E3E" w:rsidRPr="00D10655" w:rsidRDefault="00B33E3E" w:rsidP="00B33E3E">
            <w:pPr>
              <w:jc w:val="center"/>
              <w:rPr>
                <w:color w:val="000000"/>
              </w:rPr>
            </w:pPr>
            <w:r>
              <w:rPr>
                <w:color w:val="000000"/>
              </w:rPr>
              <w:t>79</w:t>
            </w:r>
          </w:p>
        </w:tc>
      </w:tr>
      <w:tr w:rsidR="00B33E3E" w14:paraId="5163260E" w14:textId="77777777" w:rsidTr="0016442A">
        <w:trPr>
          <w:trHeight w:val="37"/>
        </w:trPr>
        <w:tc>
          <w:tcPr>
            <w:tcW w:w="268" w:type="pct"/>
            <w:vAlign w:val="center"/>
          </w:tcPr>
          <w:p w14:paraId="4B013B2E" w14:textId="77777777" w:rsidR="00B33E3E" w:rsidRPr="00D10655" w:rsidRDefault="00B33E3E" w:rsidP="00B33E3E">
            <w:pPr>
              <w:rPr>
                <w:color w:val="000000"/>
              </w:rPr>
            </w:pPr>
            <w:r w:rsidRPr="00D10655">
              <w:rPr>
                <w:color w:val="000000"/>
              </w:rPr>
              <w:t>5</w:t>
            </w:r>
          </w:p>
        </w:tc>
        <w:tc>
          <w:tcPr>
            <w:tcW w:w="2154" w:type="pct"/>
            <w:shd w:val="clear" w:color="auto" w:fill="auto"/>
            <w:vAlign w:val="center"/>
            <w:hideMark/>
          </w:tcPr>
          <w:p w14:paraId="09483832" w14:textId="77777777" w:rsidR="00B33E3E" w:rsidRPr="00D10655" w:rsidRDefault="00B33E3E" w:rsidP="00B33E3E">
            <w:r w:rsidRPr="00D10655">
              <w:t>врач дерматовенеролог</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32A07988" w14:textId="18089C3A" w:rsidR="00B33E3E" w:rsidRPr="00D10655" w:rsidRDefault="00B33E3E" w:rsidP="00B33E3E">
            <w:pPr>
              <w:jc w:val="center"/>
              <w:rPr>
                <w:color w:val="000000"/>
              </w:rPr>
            </w:pPr>
            <w:r>
              <w:rPr>
                <w:color w:val="000000"/>
              </w:rPr>
              <w:t>169</w:t>
            </w:r>
          </w:p>
        </w:tc>
      </w:tr>
      <w:tr w:rsidR="00B33E3E" w14:paraId="04A5A0F4" w14:textId="77777777" w:rsidTr="0016442A">
        <w:trPr>
          <w:trHeight w:val="38"/>
        </w:trPr>
        <w:tc>
          <w:tcPr>
            <w:tcW w:w="268" w:type="pct"/>
            <w:vAlign w:val="center"/>
          </w:tcPr>
          <w:p w14:paraId="63B7C425" w14:textId="77777777" w:rsidR="00B33E3E" w:rsidRPr="00D10655" w:rsidRDefault="00B33E3E" w:rsidP="00B33E3E">
            <w:pPr>
              <w:rPr>
                <w:color w:val="000000"/>
              </w:rPr>
            </w:pPr>
            <w:r w:rsidRPr="00D10655">
              <w:rPr>
                <w:color w:val="000000"/>
              </w:rPr>
              <w:t>6</w:t>
            </w:r>
          </w:p>
        </w:tc>
        <w:tc>
          <w:tcPr>
            <w:tcW w:w="2154" w:type="pct"/>
            <w:shd w:val="clear" w:color="auto" w:fill="auto"/>
            <w:vAlign w:val="center"/>
            <w:hideMark/>
          </w:tcPr>
          <w:p w14:paraId="1BECB036" w14:textId="77777777" w:rsidR="00B33E3E" w:rsidRPr="00D10655" w:rsidRDefault="00B33E3E" w:rsidP="00B33E3E">
            <w:r w:rsidRPr="00D10655">
              <w:t>врач инфекционист</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6230C941" w14:textId="3D00F8C8" w:rsidR="00B33E3E" w:rsidRPr="00D10655" w:rsidRDefault="00B33E3E" w:rsidP="00B33E3E">
            <w:pPr>
              <w:jc w:val="center"/>
              <w:rPr>
                <w:color w:val="000000"/>
              </w:rPr>
            </w:pPr>
            <w:r>
              <w:rPr>
                <w:color w:val="000000"/>
              </w:rPr>
              <w:t>86</w:t>
            </w:r>
          </w:p>
        </w:tc>
      </w:tr>
      <w:tr w:rsidR="00B33E3E" w14:paraId="43AE2F8A" w14:textId="77777777" w:rsidTr="0016442A">
        <w:trPr>
          <w:trHeight w:val="37"/>
        </w:trPr>
        <w:tc>
          <w:tcPr>
            <w:tcW w:w="268" w:type="pct"/>
            <w:vAlign w:val="center"/>
          </w:tcPr>
          <w:p w14:paraId="611C580D" w14:textId="77777777" w:rsidR="00B33E3E" w:rsidRPr="00D10655" w:rsidRDefault="00B33E3E" w:rsidP="00B33E3E">
            <w:pPr>
              <w:rPr>
                <w:color w:val="000000"/>
              </w:rPr>
            </w:pPr>
            <w:r w:rsidRPr="00D10655">
              <w:rPr>
                <w:color w:val="000000"/>
              </w:rPr>
              <w:t>7</w:t>
            </w:r>
          </w:p>
        </w:tc>
        <w:tc>
          <w:tcPr>
            <w:tcW w:w="2154" w:type="pct"/>
            <w:shd w:val="clear" w:color="auto" w:fill="auto"/>
            <w:vAlign w:val="center"/>
            <w:hideMark/>
          </w:tcPr>
          <w:p w14:paraId="176AD965" w14:textId="77777777" w:rsidR="00B33E3E" w:rsidRPr="00D10655" w:rsidRDefault="00B33E3E" w:rsidP="00B33E3E">
            <w:r w:rsidRPr="00D10655">
              <w:t>врач кардиолог</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7922B607" w14:textId="78FA0436" w:rsidR="00B33E3E" w:rsidRPr="00D10655" w:rsidRDefault="00B33E3E" w:rsidP="00B33E3E">
            <w:pPr>
              <w:jc w:val="center"/>
              <w:rPr>
                <w:color w:val="000000"/>
              </w:rPr>
            </w:pPr>
            <w:r>
              <w:rPr>
                <w:color w:val="000000"/>
              </w:rPr>
              <w:t>66</w:t>
            </w:r>
          </w:p>
        </w:tc>
      </w:tr>
      <w:tr w:rsidR="00B33E3E" w14:paraId="3F9A3573" w14:textId="77777777" w:rsidTr="0016442A">
        <w:trPr>
          <w:trHeight w:val="37"/>
        </w:trPr>
        <w:tc>
          <w:tcPr>
            <w:tcW w:w="268" w:type="pct"/>
            <w:vAlign w:val="center"/>
          </w:tcPr>
          <w:p w14:paraId="0C62AADC" w14:textId="77777777" w:rsidR="00B33E3E" w:rsidRPr="00D10655" w:rsidRDefault="00B33E3E" w:rsidP="00B33E3E">
            <w:pPr>
              <w:rPr>
                <w:color w:val="000000"/>
              </w:rPr>
            </w:pPr>
            <w:r w:rsidRPr="00D10655">
              <w:rPr>
                <w:color w:val="000000"/>
              </w:rPr>
              <w:t>8</w:t>
            </w:r>
          </w:p>
        </w:tc>
        <w:tc>
          <w:tcPr>
            <w:tcW w:w="2154" w:type="pct"/>
            <w:shd w:val="clear" w:color="auto" w:fill="auto"/>
            <w:vAlign w:val="center"/>
            <w:hideMark/>
          </w:tcPr>
          <w:p w14:paraId="404178B6" w14:textId="77777777" w:rsidR="00B33E3E" w:rsidRPr="00D10655" w:rsidRDefault="00B33E3E" w:rsidP="00B33E3E">
            <w:r w:rsidRPr="00D10655">
              <w:t>врач кардиолог детский</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2AC0C033" w14:textId="2055AAE7" w:rsidR="00B33E3E" w:rsidRPr="00D10655" w:rsidRDefault="00B33E3E" w:rsidP="00B33E3E">
            <w:pPr>
              <w:jc w:val="center"/>
              <w:rPr>
                <w:color w:val="000000"/>
              </w:rPr>
            </w:pPr>
            <w:r>
              <w:rPr>
                <w:color w:val="000000"/>
              </w:rPr>
              <w:t>53</w:t>
            </w:r>
          </w:p>
        </w:tc>
      </w:tr>
      <w:tr w:rsidR="00B33E3E" w14:paraId="5254EE87" w14:textId="77777777" w:rsidTr="0016442A">
        <w:trPr>
          <w:trHeight w:val="37"/>
        </w:trPr>
        <w:tc>
          <w:tcPr>
            <w:tcW w:w="268" w:type="pct"/>
            <w:vAlign w:val="center"/>
          </w:tcPr>
          <w:p w14:paraId="1A015D36" w14:textId="77777777" w:rsidR="00B33E3E" w:rsidRPr="00D10655" w:rsidRDefault="00B33E3E" w:rsidP="00B33E3E">
            <w:pPr>
              <w:rPr>
                <w:color w:val="000000"/>
              </w:rPr>
            </w:pPr>
            <w:r w:rsidRPr="00D10655">
              <w:rPr>
                <w:color w:val="000000"/>
              </w:rPr>
              <w:t>9</w:t>
            </w:r>
          </w:p>
        </w:tc>
        <w:tc>
          <w:tcPr>
            <w:tcW w:w="2154" w:type="pct"/>
            <w:shd w:val="clear" w:color="auto" w:fill="auto"/>
            <w:vAlign w:val="center"/>
            <w:hideMark/>
          </w:tcPr>
          <w:p w14:paraId="4161B1B1" w14:textId="77777777" w:rsidR="00B33E3E" w:rsidRPr="00D10655" w:rsidRDefault="00B33E3E" w:rsidP="00B33E3E">
            <w:r w:rsidRPr="00D10655">
              <w:t>врач колопроктолог</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5BEA9B4E" w14:textId="7C8953A8" w:rsidR="00B33E3E" w:rsidRPr="00D10655" w:rsidRDefault="00B33E3E" w:rsidP="00B33E3E">
            <w:pPr>
              <w:jc w:val="center"/>
              <w:rPr>
                <w:color w:val="000000"/>
              </w:rPr>
            </w:pPr>
            <w:r>
              <w:rPr>
                <w:color w:val="000000"/>
              </w:rPr>
              <w:t>79</w:t>
            </w:r>
          </w:p>
        </w:tc>
      </w:tr>
      <w:tr w:rsidR="00B33E3E" w14:paraId="502A7B99" w14:textId="77777777" w:rsidTr="0016442A">
        <w:trPr>
          <w:trHeight w:val="37"/>
        </w:trPr>
        <w:tc>
          <w:tcPr>
            <w:tcW w:w="268" w:type="pct"/>
            <w:vAlign w:val="center"/>
          </w:tcPr>
          <w:p w14:paraId="1F4FA02A" w14:textId="77777777" w:rsidR="00B33E3E" w:rsidRPr="00D10655" w:rsidRDefault="00B33E3E" w:rsidP="00B33E3E">
            <w:pPr>
              <w:rPr>
                <w:color w:val="000000"/>
              </w:rPr>
            </w:pPr>
            <w:r w:rsidRPr="00D10655">
              <w:rPr>
                <w:color w:val="000000"/>
              </w:rPr>
              <w:t>10</w:t>
            </w:r>
          </w:p>
        </w:tc>
        <w:tc>
          <w:tcPr>
            <w:tcW w:w="2154" w:type="pct"/>
            <w:shd w:val="clear" w:color="auto" w:fill="auto"/>
            <w:vAlign w:val="center"/>
            <w:hideMark/>
          </w:tcPr>
          <w:p w14:paraId="4CC02D0B" w14:textId="77777777" w:rsidR="00B33E3E" w:rsidRPr="00D10655" w:rsidRDefault="00B33E3E" w:rsidP="00B33E3E">
            <w:r w:rsidRPr="00D10655">
              <w:t>врач невролог</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038CEB46" w14:textId="39C9B2D3" w:rsidR="00B33E3E" w:rsidRPr="00D10655" w:rsidRDefault="00B33E3E" w:rsidP="00B33E3E">
            <w:pPr>
              <w:jc w:val="center"/>
              <w:rPr>
                <w:color w:val="000000"/>
              </w:rPr>
            </w:pPr>
            <w:r>
              <w:rPr>
                <w:color w:val="000000"/>
              </w:rPr>
              <w:t>72</w:t>
            </w:r>
          </w:p>
        </w:tc>
      </w:tr>
      <w:tr w:rsidR="00B33E3E" w14:paraId="5FB6261B" w14:textId="77777777" w:rsidTr="0016442A">
        <w:trPr>
          <w:trHeight w:val="37"/>
        </w:trPr>
        <w:tc>
          <w:tcPr>
            <w:tcW w:w="268" w:type="pct"/>
            <w:vAlign w:val="center"/>
          </w:tcPr>
          <w:p w14:paraId="08D48C01" w14:textId="77777777" w:rsidR="00B33E3E" w:rsidRPr="00D10655" w:rsidRDefault="00B33E3E" w:rsidP="00B33E3E">
            <w:pPr>
              <w:rPr>
                <w:color w:val="000000"/>
              </w:rPr>
            </w:pPr>
            <w:r w:rsidRPr="00D10655">
              <w:rPr>
                <w:color w:val="000000"/>
              </w:rPr>
              <w:t>11</w:t>
            </w:r>
          </w:p>
        </w:tc>
        <w:tc>
          <w:tcPr>
            <w:tcW w:w="2154" w:type="pct"/>
            <w:shd w:val="clear" w:color="auto" w:fill="auto"/>
            <w:vAlign w:val="center"/>
            <w:hideMark/>
          </w:tcPr>
          <w:p w14:paraId="5D0BB9A9" w14:textId="77777777" w:rsidR="00B33E3E" w:rsidRPr="00D10655" w:rsidRDefault="00B33E3E" w:rsidP="00B33E3E">
            <w:r w:rsidRPr="00D10655">
              <w:t>врач нефролог</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25DE642F" w14:textId="26B651CA" w:rsidR="00B33E3E" w:rsidRPr="00D10655" w:rsidRDefault="00B33E3E" w:rsidP="00B33E3E">
            <w:pPr>
              <w:jc w:val="center"/>
              <w:rPr>
                <w:color w:val="000000"/>
              </w:rPr>
            </w:pPr>
            <w:r>
              <w:rPr>
                <w:color w:val="000000"/>
              </w:rPr>
              <w:t>79</w:t>
            </w:r>
          </w:p>
        </w:tc>
      </w:tr>
      <w:tr w:rsidR="00B33E3E" w14:paraId="178BC232" w14:textId="77777777" w:rsidTr="0016442A">
        <w:trPr>
          <w:trHeight w:val="37"/>
        </w:trPr>
        <w:tc>
          <w:tcPr>
            <w:tcW w:w="268" w:type="pct"/>
            <w:vAlign w:val="center"/>
          </w:tcPr>
          <w:p w14:paraId="69E0BB23" w14:textId="77777777" w:rsidR="00B33E3E" w:rsidRPr="00D10655" w:rsidRDefault="00B33E3E" w:rsidP="00B33E3E">
            <w:pPr>
              <w:rPr>
                <w:color w:val="000000"/>
              </w:rPr>
            </w:pPr>
            <w:r w:rsidRPr="00D10655">
              <w:rPr>
                <w:color w:val="000000"/>
              </w:rPr>
              <w:t>12</w:t>
            </w:r>
          </w:p>
        </w:tc>
        <w:tc>
          <w:tcPr>
            <w:tcW w:w="2154" w:type="pct"/>
            <w:shd w:val="clear" w:color="auto" w:fill="auto"/>
            <w:vAlign w:val="center"/>
            <w:hideMark/>
          </w:tcPr>
          <w:p w14:paraId="6D782C0B" w14:textId="77777777" w:rsidR="00B33E3E" w:rsidRPr="00D10655" w:rsidRDefault="00B33E3E" w:rsidP="00B33E3E">
            <w:r w:rsidRPr="00D10655">
              <w:t>врач общей практики (семейный врач) *</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363E8547" w14:textId="498C4F15" w:rsidR="00B33E3E" w:rsidRPr="00D10655" w:rsidRDefault="00B33E3E" w:rsidP="00B33E3E">
            <w:pPr>
              <w:jc w:val="center"/>
              <w:rPr>
                <w:color w:val="000000"/>
              </w:rPr>
            </w:pPr>
            <w:r>
              <w:rPr>
                <w:color w:val="000000"/>
              </w:rPr>
              <w:t>88</w:t>
            </w:r>
          </w:p>
        </w:tc>
      </w:tr>
      <w:tr w:rsidR="00B33E3E" w14:paraId="228F87B4" w14:textId="77777777" w:rsidTr="0016442A">
        <w:trPr>
          <w:trHeight w:val="37"/>
        </w:trPr>
        <w:tc>
          <w:tcPr>
            <w:tcW w:w="268" w:type="pct"/>
            <w:vAlign w:val="center"/>
          </w:tcPr>
          <w:p w14:paraId="67A5C3FD" w14:textId="77777777" w:rsidR="00B33E3E" w:rsidRPr="00D10655" w:rsidRDefault="00B33E3E" w:rsidP="00B33E3E">
            <w:pPr>
              <w:rPr>
                <w:color w:val="000000"/>
              </w:rPr>
            </w:pPr>
            <w:r w:rsidRPr="00D10655">
              <w:rPr>
                <w:color w:val="000000"/>
              </w:rPr>
              <w:t>13</w:t>
            </w:r>
          </w:p>
        </w:tc>
        <w:tc>
          <w:tcPr>
            <w:tcW w:w="2154" w:type="pct"/>
            <w:shd w:val="clear" w:color="auto" w:fill="auto"/>
            <w:vAlign w:val="center"/>
            <w:hideMark/>
          </w:tcPr>
          <w:p w14:paraId="5D5CBA38" w14:textId="77777777" w:rsidR="00B33E3E" w:rsidRPr="00D10655" w:rsidRDefault="00B33E3E" w:rsidP="00B33E3E">
            <w:r w:rsidRPr="00D10655">
              <w:t>врач онколог</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4960D31B" w14:textId="18BAFAF2" w:rsidR="00B33E3E" w:rsidRPr="00D10655" w:rsidRDefault="00B33E3E" w:rsidP="00B33E3E">
            <w:pPr>
              <w:jc w:val="center"/>
              <w:rPr>
                <w:color w:val="000000"/>
              </w:rPr>
            </w:pPr>
            <w:r>
              <w:rPr>
                <w:color w:val="000000"/>
              </w:rPr>
              <w:t>69</w:t>
            </w:r>
          </w:p>
        </w:tc>
      </w:tr>
      <w:tr w:rsidR="00B33E3E" w14:paraId="5B6845BD" w14:textId="77777777" w:rsidTr="0016442A">
        <w:trPr>
          <w:trHeight w:val="37"/>
        </w:trPr>
        <w:tc>
          <w:tcPr>
            <w:tcW w:w="268" w:type="pct"/>
            <w:vAlign w:val="center"/>
          </w:tcPr>
          <w:p w14:paraId="7755D682" w14:textId="77777777" w:rsidR="00B33E3E" w:rsidRPr="00D10655" w:rsidRDefault="00B33E3E" w:rsidP="00B33E3E">
            <w:pPr>
              <w:rPr>
                <w:color w:val="000000"/>
              </w:rPr>
            </w:pPr>
            <w:r w:rsidRPr="00D10655">
              <w:rPr>
                <w:color w:val="000000"/>
              </w:rPr>
              <w:t>14</w:t>
            </w:r>
          </w:p>
        </w:tc>
        <w:tc>
          <w:tcPr>
            <w:tcW w:w="2154" w:type="pct"/>
            <w:shd w:val="clear" w:color="auto" w:fill="auto"/>
            <w:vAlign w:val="center"/>
            <w:hideMark/>
          </w:tcPr>
          <w:p w14:paraId="33133C6D" w14:textId="77777777" w:rsidR="00B33E3E" w:rsidRPr="00D10655" w:rsidRDefault="00B33E3E" w:rsidP="00B33E3E">
            <w:r w:rsidRPr="00D10655">
              <w:t xml:space="preserve">врач оториноларинголог </w:t>
            </w:r>
            <w:r>
              <w:t>*</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0401FD8A" w14:textId="3E99145A" w:rsidR="00B33E3E" w:rsidRPr="00D10655" w:rsidRDefault="00B33E3E" w:rsidP="00B33E3E">
            <w:pPr>
              <w:jc w:val="center"/>
              <w:rPr>
                <w:color w:val="000000"/>
              </w:rPr>
            </w:pPr>
            <w:r>
              <w:rPr>
                <w:color w:val="000000"/>
              </w:rPr>
              <w:t>99</w:t>
            </w:r>
          </w:p>
        </w:tc>
      </w:tr>
      <w:tr w:rsidR="00B33E3E" w14:paraId="49274D12" w14:textId="77777777" w:rsidTr="0016442A">
        <w:trPr>
          <w:trHeight w:val="42"/>
        </w:trPr>
        <w:tc>
          <w:tcPr>
            <w:tcW w:w="268" w:type="pct"/>
            <w:vAlign w:val="center"/>
          </w:tcPr>
          <w:p w14:paraId="4A483CC0" w14:textId="77777777" w:rsidR="00B33E3E" w:rsidRPr="00D10655" w:rsidRDefault="00B33E3E" w:rsidP="00B33E3E">
            <w:pPr>
              <w:rPr>
                <w:color w:val="000000"/>
              </w:rPr>
            </w:pPr>
            <w:r w:rsidRPr="00D10655">
              <w:rPr>
                <w:color w:val="000000"/>
              </w:rPr>
              <w:t>15</w:t>
            </w:r>
          </w:p>
        </w:tc>
        <w:tc>
          <w:tcPr>
            <w:tcW w:w="2154" w:type="pct"/>
            <w:shd w:val="clear" w:color="auto" w:fill="auto"/>
            <w:vAlign w:val="center"/>
            <w:hideMark/>
          </w:tcPr>
          <w:p w14:paraId="504F6A77" w14:textId="77777777" w:rsidR="00B33E3E" w:rsidRPr="00D10655" w:rsidRDefault="00B33E3E" w:rsidP="00B33E3E">
            <w:r w:rsidRPr="00D10655">
              <w:t>врач офтальмолог *</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11B43378" w14:textId="6FB68A9B" w:rsidR="00B33E3E" w:rsidRPr="00D10655" w:rsidRDefault="00B33E3E" w:rsidP="00B33E3E">
            <w:pPr>
              <w:jc w:val="center"/>
              <w:rPr>
                <w:color w:val="000000"/>
              </w:rPr>
            </w:pPr>
            <w:r>
              <w:rPr>
                <w:color w:val="000000"/>
              </w:rPr>
              <w:t>113</w:t>
            </w:r>
          </w:p>
        </w:tc>
      </w:tr>
      <w:tr w:rsidR="00B33E3E" w14:paraId="0E3AF7AE" w14:textId="77777777" w:rsidTr="0016442A">
        <w:trPr>
          <w:trHeight w:val="37"/>
        </w:trPr>
        <w:tc>
          <w:tcPr>
            <w:tcW w:w="268" w:type="pct"/>
            <w:vAlign w:val="center"/>
          </w:tcPr>
          <w:p w14:paraId="03C49A83" w14:textId="77777777" w:rsidR="00B33E3E" w:rsidRPr="00D10655" w:rsidRDefault="00B33E3E" w:rsidP="00B33E3E">
            <w:pPr>
              <w:rPr>
                <w:color w:val="000000"/>
              </w:rPr>
            </w:pPr>
            <w:r w:rsidRPr="00D10655">
              <w:rPr>
                <w:color w:val="000000"/>
              </w:rPr>
              <w:t>16</w:t>
            </w:r>
          </w:p>
        </w:tc>
        <w:tc>
          <w:tcPr>
            <w:tcW w:w="2154" w:type="pct"/>
            <w:shd w:val="clear" w:color="auto" w:fill="auto"/>
            <w:vAlign w:val="center"/>
            <w:hideMark/>
          </w:tcPr>
          <w:p w14:paraId="28684771" w14:textId="77777777" w:rsidR="00B33E3E" w:rsidRPr="00D10655" w:rsidRDefault="00B33E3E" w:rsidP="00B33E3E">
            <w:r w:rsidRPr="00D10655">
              <w:t>врач педиатр участковый *</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43898833" w14:textId="4764C769" w:rsidR="00B33E3E" w:rsidRPr="00D10655" w:rsidRDefault="00B33E3E" w:rsidP="00B33E3E">
            <w:pPr>
              <w:jc w:val="center"/>
              <w:rPr>
                <w:color w:val="000000"/>
              </w:rPr>
            </w:pPr>
            <w:r>
              <w:rPr>
                <w:color w:val="000000"/>
              </w:rPr>
              <w:t>106</w:t>
            </w:r>
          </w:p>
        </w:tc>
      </w:tr>
      <w:tr w:rsidR="00B33E3E" w14:paraId="36FC89AE" w14:textId="77777777" w:rsidTr="0016442A">
        <w:trPr>
          <w:trHeight w:val="37"/>
        </w:trPr>
        <w:tc>
          <w:tcPr>
            <w:tcW w:w="268" w:type="pct"/>
            <w:vAlign w:val="center"/>
          </w:tcPr>
          <w:p w14:paraId="073C77F3" w14:textId="77777777" w:rsidR="00B33E3E" w:rsidRPr="00D10655" w:rsidRDefault="00B33E3E" w:rsidP="00B33E3E">
            <w:pPr>
              <w:rPr>
                <w:color w:val="000000"/>
              </w:rPr>
            </w:pPr>
            <w:r w:rsidRPr="00D10655">
              <w:rPr>
                <w:color w:val="000000"/>
              </w:rPr>
              <w:t>17</w:t>
            </w:r>
          </w:p>
        </w:tc>
        <w:tc>
          <w:tcPr>
            <w:tcW w:w="2154" w:type="pct"/>
            <w:shd w:val="clear" w:color="auto" w:fill="auto"/>
            <w:vAlign w:val="center"/>
            <w:hideMark/>
          </w:tcPr>
          <w:p w14:paraId="35D25F6C" w14:textId="77777777" w:rsidR="00B33E3E" w:rsidRPr="00D10655" w:rsidRDefault="00B33E3E" w:rsidP="00B33E3E">
            <w:r w:rsidRPr="00D10655">
              <w:t>врач психиатр участковый</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62A38A46" w14:textId="1F56A563" w:rsidR="00B33E3E" w:rsidRPr="00D10655" w:rsidRDefault="00B33E3E" w:rsidP="00B33E3E">
            <w:pPr>
              <w:jc w:val="center"/>
              <w:rPr>
                <w:color w:val="000000"/>
              </w:rPr>
            </w:pPr>
            <w:r>
              <w:rPr>
                <w:color w:val="000000"/>
              </w:rPr>
              <w:t>75</w:t>
            </w:r>
          </w:p>
        </w:tc>
      </w:tr>
      <w:tr w:rsidR="00B33E3E" w14:paraId="07F650D8" w14:textId="77777777" w:rsidTr="0016442A">
        <w:trPr>
          <w:trHeight w:val="37"/>
        </w:trPr>
        <w:tc>
          <w:tcPr>
            <w:tcW w:w="268" w:type="pct"/>
            <w:vAlign w:val="center"/>
          </w:tcPr>
          <w:p w14:paraId="113AA16B" w14:textId="77777777" w:rsidR="00B33E3E" w:rsidRPr="00D10655" w:rsidRDefault="00B33E3E" w:rsidP="00B33E3E">
            <w:pPr>
              <w:rPr>
                <w:color w:val="000000"/>
              </w:rPr>
            </w:pPr>
            <w:r w:rsidRPr="00D10655">
              <w:rPr>
                <w:color w:val="000000"/>
              </w:rPr>
              <w:t>18</w:t>
            </w:r>
          </w:p>
        </w:tc>
        <w:tc>
          <w:tcPr>
            <w:tcW w:w="2154" w:type="pct"/>
            <w:shd w:val="clear" w:color="auto" w:fill="auto"/>
            <w:vAlign w:val="center"/>
          </w:tcPr>
          <w:p w14:paraId="114F4B1C" w14:textId="77777777" w:rsidR="00B33E3E" w:rsidRPr="00D10655" w:rsidRDefault="00B33E3E" w:rsidP="00B33E3E">
            <w:r w:rsidRPr="00D10655">
              <w:t>врач психиатр участковый детский *</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2A011E5B" w14:textId="3AB16590" w:rsidR="00B33E3E" w:rsidRPr="00D10655" w:rsidRDefault="00B33E3E" w:rsidP="00B33E3E">
            <w:pPr>
              <w:jc w:val="center"/>
              <w:rPr>
                <w:color w:val="000000"/>
              </w:rPr>
            </w:pPr>
            <w:r>
              <w:rPr>
                <w:color w:val="000000"/>
              </w:rPr>
              <w:t>53</w:t>
            </w:r>
          </w:p>
        </w:tc>
      </w:tr>
      <w:tr w:rsidR="00B33E3E" w14:paraId="649AD69E" w14:textId="77777777" w:rsidTr="0016442A">
        <w:trPr>
          <w:trHeight w:val="37"/>
        </w:trPr>
        <w:tc>
          <w:tcPr>
            <w:tcW w:w="268" w:type="pct"/>
            <w:vAlign w:val="center"/>
          </w:tcPr>
          <w:p w14:paraId="0F882266" w14:textId="77777777" w:rsidR="00B33E3E" w:rsidRPr="00D10655" w:rsidRDefault="00B33E3E" w:rsidP="00B33E3E">
            <w:pPr>
              <w:rPr>
                <w:color w:val="000000"/>
              </w:rPr>
            </w:pPr>
            <w:r w:rsidRPr="00D10655">
              <w:rPr>
                <w:color w:val="000000"/>
              </w:rPr>
              <w:t>19</w:t>
            </w:r>
          </w:p>
        </w:tc>
        <w:tc>
          <w:tcPr>
            <w:tcW w:w="2154" w:type="pct"/>
            <w:shd w:val="clear" w:color="auto" w:fill="auto"/>
            <w:vAlign w:val="center"/>
          </w:tcPr>
          <w:p w14:paraId="749C51CF" w14:textId="77777777" w:rsidR="00B33E3E" w:rsidRPr="00D10655" w:rsidRDefault="00B33E3E" w:rsidP="00B33E3E">
            <w:r w:rsidRPr="00D10655">
              <w:t>врач психиатр участковый подростковый *</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2BFB593A" w14:textId="7AA80E00" w:rsidR="00B33E3E" w:rsidRPr="00D10655" w:rsidRDefault="00B33E3E" w:rsidP="00B33E3E">
            <w:pPr>
              <w:jc w:val="center"/>
              <w:rPr>
                <w:color w:val="000000"/>
              </w:rPr>
            </w:pPr>
            <w:r>
              <w:rPr>
                <w:color w:val="000000"/>
              </w:rPr>
              <w:t>53</w:t>
            </w:r>
          </w:p>
        </w:tc>
      </w:tr>
      <w:tr w:rsidR="00B33E3E" w14:paraId="2693892B" w14:textId="77777777" w:rsidTr="0016442A">
        <w:trPr>
          <w:trHeight w:val="37"/>
        </w:trPr>
        <w:tc>
          <w:tcPr>
            <w:tcW w:w="268" w:type="pct"/>
            <w:vAlign w:val="center"/>
          </w:tcPr>
          <w:p w14:paraId="23284F5B" w14:textId="77777777" w:rsidR="00B33E3E" w:rsidRPr="00D10655" w:rsidRDefault="00B33E3E" w:rsidP="00B33E3E">
            <w:pPr>
              <w:rPr>
                <w:color w:val="000000"/>
              </w:rPr>
            </w:pPr>
            <w:r w:rsidRPr="00D10655">
              <w:rPr>
                <w:color w:val="000000"/>
              </w:rPr>
              <w:t>20</w:t>
            </w:r>
          </w:p>
        </w:tc>
        <w:tc>
          <w:tcPr>
            <w:tcW w:w="2154" w:type="pct"/>
            <w:shd w:val="clear" w:color="auto" w:fill="auto"/>
            <w:vAlign w:val="center"/>
          </w:tcPr>
          <w:p w14:paraId="5C79155F" w14:textId="77777777" w:rsidR="00B33E3E" w:rsidRPr="00D10655" w:rsidRDefault="00B33E3E" w:rsidP="00B33E3E">
            <w:r w:rsidRPr="00D10655">
              <w:t>врач психиатр-нарколог участковый *</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2C35CA02" w14:textId="2ED47D8A" w:rsidR="00B33E3E" w:rsidRPr="00D10655" w:rsidRDefault="00B33E3E" w:rsidP="00B33E3E">
            <w:pPr>
              <w:jc w:val="center"/>
              <w:rPr>
                <w:color w:val="000000"/>
              </w:rPr>
            </w:pPr>
            <w:r>
              <w:rPr>
                <w:color w:val="000000"/>
              </w:rPr>
              <w:t>94</w:t>
            </w:r>
          </w:p>
        </w:tc>
      </w:tr>
      <w:tr w:rsidR="00B33E3E" w14:paraId="225FDF08" w14:textId="77777777" w:rsidTr="0016442A">
        <w:trPr>
          <w:trHeight w:val="37"/>
        </w:trPr>
        <w:tc>
          <w:tcPr>
            <w:tcW w:w="268" w:type="pct"/>
            <w:vAlign w:val="center"/>
          </w:tcPr>
          <w:p w14:paraId="0501F351" w14:textId="77777777" w:rsidR="00B33E3E" w:rsidRPr="00D10655" w:rsidRDefault="00B33E3E" w:rsidP="00B33E3E">
            <w:pPr>
              <w:rPr>
                <w:color w:val="000000"/>
              </w:rPr>
            </w:pPr>
            <w:r w:rsidRPr="00D10655">
              <w:rPr>
                <w:color w:val="000000"/>
              </w:rPr>
              <w:t>21</w:t>
            </w:r>
          </w:p>
        </w:tc>
        <w:tc>
          <w:tcPr>
            <w:tcW w:w="2154" w:type="pct"/>
            <w:shd w:val="clear" w:color="auto" w:fill="auto"/>
            <w:vAlign w:val="center"/>
            <w:hideMark/>
          </w:tcPr>
          <w:p w14:paraId="36E022D9" w14:textId="77777777" w:rsidR="00B33E3E" w:rsidRPr="00D10655" w:rsidRDefault="00B33E3E" w:rsidP="00B33E3E">
            <w:r w:rsidRPr="00D10655">
              <w:t>врач пульмонолог</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4FA5B00E" w14:textId="556D15F3" w:rsidR="00B33E3E" w:rsidRPr="00D10655" w:rsidRDefault="00B33E3E" w:rsidP="00B33E3E">
            <w:pPr>
              <w:jc w:val="center"/>
              <w:rPr>
                <w:color w:val="000000"/>
              </w:rPr>
            </w:pPr>
            <w:r>
              <w:rPr>
                <w:color w:val="000000"/>
              </w:rPr>
              <w:t>61</w:t>
            </w:r>
          </w:p>
        </w:tc>
      </w:tr>
      <w:tr w:rsidR="00B33E3E" w14:paraId="785E2DFF" w14:textId="77777777" w:rsidTr="0016442A">
        <w:trPr>
          <w:trHeight w:val="37"/>
        </w:trPr>
        <w:tc>
          <w:tcPr>
            <w:tcW w:w="268" w:type="pct"/>
            <w:vAlign w:val="center"/>
          </w:tcPr>
          <w:p w14:paraId="52FBF67E" w14:textId="77777777" w:rsidR="00B33E3E" w:rsidRPr="00D10655" w:rsidRDefault="00B33E3E" w:rsidP="00B33E3E">
            <w:pPr>
              <w:rPr>
                <w:color w:val="000000"/>
              </w:rPr>
            </w:pPr>
            <w:r w:rsidRPr="00D10655">
              <w:rPr>
                <w:color w:val="000000"/>
              </w:rPr>
              <w:t>22</w:t>
            </w:r>
          </w:p>
        </w:tc>
        <w:tc>
          <w:tcPr>
            <w:tcW w:w="2154" w:type="pct"/>
            <w:shd w:val="clear" w:color="auto" w:fill="auto"/>
            <w:vAlign w:val="center"/>
          </w:tcPr>
          <w:p w14:paraId="272C2FA5" w14:textId="77777777" w:rsidR="00B33E3E" w:rsidRPr="00D10655" w:rsidRDefault="00B33E3E" w:rsidP="00B33E3E">
            <w:r w:rsidRPr="00D10655">
              <w:t>врач стоматолог *</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652C87AF" w14:textId="167CB04D" w:rsidR="00B33E3E" w:rsidRPr="00D10655" w:rsidRDefault="00B33E3E" w:rsidP="00B33E3E">
            <w:pPr>
              <w:jc w:val="center"/>
              <w:rPr>
                <w:color w:val="000000"/>
              </w:rPr>
            </w:pPr>
            <w:r>
              <w:rPr>
                <w:color w:val="000000"/>
              </w:rPr>
              <w:t>36</w:t>
            </w:r>
          </w:p>
        </w:tc>
      </w:tr>
      <w:tr w:rsidR="00B33E3E" w14:paraId="74E399C4" w14:textId="77777777" w:rsidTr="0016442A">
        <w:trPr>
          <w:trHeight w:val="37"/>
        </w:trPr>
        <w:tc>
          <w:tcPr>
            <w:tcW w:w="268" w:type="pct"/>
            <w:vAlign w:val="center"/>
          </w:tcPr>
          <w:p w14:paraId="50177F47" w14:textId="77777777" w:rsidR="00B33E3E" w:rsidRPr="00D10655" w:rsidRDefault="00B33E3E" w:rsidP="00B33E3E">
            <w:pPr>
              <w:rPr>
                <w:color w:val="000000"/>
              </w:rPr>
            </w:pPr>
            <w:r w:rsidRPr="00D10655">
              <w:rPr>
                <w:color w:val="000000"/>
              </w:rPr>
              <w:t>23</w:t>
            </w:r>
          </w:p>
        </w:tc>
        <w:tc>
          <w:tcPr>
            <w:tcW w:w="2154" w:type="pct"/>
            <w:shd w:val="clear" w:color="auto" w:fill="auto"/>
            <w:vAlign w:val="center"/>
          </w:tcPr>
          <w:p w14:paraId="307AB982" w14:textId="77777777" w:rsidR="00B33E3E" w:rsidRPr="00D10655" w:rsidRDefault="00B33E3E" w:rsidP="00B33E3E">
            <w:r w:rsidRPr="00D10655">
              <w:t>врач стоматолог детский *</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6F2B8D96" w14:textId="12298271" w:rsidR="00B33E3E" w:rsidRPr="00D10655" w:rsidRDefault="00B33E3E" w:rsidP="00B33E3E">
            <w:pPr>
              <w:jc w:val="center"/>
              <w:rPr>
                <w:color w:val="000000"/>
              </w:rPr>
            </w:pPr>
            <w:r>
              <w:rPr>
                <w:color w:val="000000"/>
              </w:rPr>
              <w:t>36</w:t>
            </w:r>
          </w:p>
        </w:tc>
      </w:tr>
      <w:tr w:rsidR="00B33E3E" w14:paraId="26F64571" w14:textId="77777777" w:rsidTr="0016442A">
        <w:trPr>
          <w:trHeight w:val="37"/>
        </w:trPr>
        <w:tc>
          <w:tcPr>
            <w:tcW w:w="268" w:type="pct"/>
            <w:vAlign w:val="center"/>
          </w:tcPr>
          <w:p w14:paraId="5A8EF228" w14:textId="77777777" w:rsidR="00B33E3E" w:rsidRPr="00D10655" w:rsidRDefault="00B33E3E" w:rsidP="00B33E3E">
            <w:pPr>
              <w:rPr>
                <w:color w:val="000000"/>
              </w:rPr>
            </w:pPr>
            <w:r w:rsidRPr="00D10655">
              <w:rPr>
                <w:color w:val="000000"/>
              </w:rPr>
              <w:t>24</w:t>
            </w:r>
          </w:p>
        </w:tc>
        <w:tc>
          <w:tcPr>
            <w:tcW w:w="2154" w:type="pct"/>
            <w:shd w:val="clear" w:color="auto" w:fill="auto"/>
            <w:vAlign w:val="center"/>
            <w:hideMark/>
          </w:tcPr>
          <w:p w14:paraId="38ECCF69" w14:textId="77777777" w:rsidR="00B33E3E" w:rsidRPr="00D10655" w:rsidRDefault="00B33E3E" w:rsidP="00B33E3E">
            <w:r w:rsidRPr="00D10655">
              <w:t>врач стоматолог-терапевт *</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6FDDB1AE" w14:textId="444AAD22" w:rsidR="00B33E3E" w:rsidRPr="00D10655" w:rsidRDefault="00B33E3E" w:rsidP="00B33E3E">
            <w:pPr>
              <w:jc w:val="center"/>
              <w:rPr>
                <w:color w:val="000000"/>
              </w:rPr>
            </w:pPr>
            <w:r>
              <w:rPr>
                <w:color w:val="000000"/>
              </w:rPr>
              <w:t>36</w:t>
            </w:r>
          </w:p>
        </w:tc>
      </w:tr>
      <w:tr w:rsidR="00B33E3E" w14:paraId="73A11E99" w14:textId="77777777" w:rsidTr="0016442A">
        <w:trPr>
          <w:trHeight w:val="37"/>
        </w:trPr>
        <w:tc>
          <w:tcPr>
            <w:tcW w:w="268" w:type="pct"/>
            <w:vAlign w:val="center"/>
          </w:tcPr>
          <w:p w14:paraId="50D2C2D0" w14:textId="77777777" w:rsidR="00B33E3E" w:rsidRPr="00D10655" w:rsidRDefault="00B33E3E" w:rsidP="00B33E3E">
            <w:pPr>
              <w:rPr>
                <w:color w:val="000000"/>
              </w:rPr>
            </w:pPr>
            <w:r w:rsidRPr="00D10655">
              <w:rPr>
                <w:color w:val="000000"/>
              </w:rPr>
              <w:t>25</w:t>
            </w:r>
          </w:p>
        </w:tc>
        <w:tc>
          <w:tcPr>
            <w:tcW w:w="2154" w:type="pct"/>
            <w:shd w:val="clear" w:color="auto" w:fill="auto"/>
            <w:vAlign w:val="center"/>
          </w:tcPr>
          <w:p w14:paraId="40887955" w14:textId="77777777" w:rsidR="00B33E3E" w:rsidRPr="00D10655" w:rsidRDefault="00B33E3E" w:rsidP="00B33E3E">
            <w:r w:rsidRPr="00D10655">
              <w:t>врач стоматолог-хирург *</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4EA38E91" w14:textId="6CA69691" w:rsidR="00B33E3E" w:rsidRPr="00D10655" w:rsidRDefault="00B33E3E" w:rsidP="00B33E3E">
            <w:pPr>
              <w:jc w:val="center"/>
              <w:rPr>
                <w:color w:val="000000"/>
              </w:rPr>
            </w:pPr>
            <w:r>
              <w:rPr>
                <w:color w:val="000000"/>
              </w:rPr>
              <w:t>106</w:t>
            </w:r>
          </w:p>
        </w:tc>
      </w:tr>
      <w:tr w:rsidR="00B33E3E" w14:paraId="21E3C6B0" w14:textId="77777777" w:rsidTr="0016442A">
        <w:trPr>
          <w:trHeight w:val="37"/>
        </w:trPr>
        <w:tc>
          <w:tcPr>
            <w:tcW w:w="268" w:type="pct"/>
            <w:vAlign w:val="center"/>
          </w:tcPr>
          <w:p w14:paraId="071FD031" w14:textId="77777777" w:rsidR="00B33E3E" w:rsidRPr="00D10655" w:rsidRDefault="00B33E3E" w:rsidP="00B33E3E">
            <w:pPr>
              <w:rPr>
                <w:color w:val="000000"/>
              </w:rPr>
            </w:pPr>
            <w:r w:rsidRPr="00D10655">
              <w:rPr>
                <w:color w:val="000000"/>
              </w:rPr>
              <w:t>26</w:t>
            </w:r>
          </w:p>
        </w:tc>
        <w:tc>
          <w:tcPr>
            <w:tcW w:w="2154" w:type="pct"/>
            <w:shd w:val="clear" w:color="auto" w:fill="auto"/>
            <w:vAlign w:val="center"/>
          </w:tcPr>
          <w:p w14:paraId="6A829DF9" w14:textId="77777777" w:rsidR="00B33E3E" w:rsidRPr="00D10655" w:rsidRDefault="00B33E3E" w:rsidP="00B33E3E">
            <w:r w:rsidRPr="00D10655">
              <w:t>зубной врач *</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2FF33FCF" w14:textId="52373567" w:rsidR="00B33E3E" w:rsidRPr="00D10655" w:rsidRDefault="00B33E3E" w:rsidP="00B33E3E">
            <w:pPr>
              <w:jc w:val="center"/>
              <w:rPr>
                <w:color w:val="000000"/>
              </w:rPr>
            </w:pPr>
            <w:r>
              <w:rPr>
                <w:color w:val="000000"/>
              </w:rPr>
              <w:t>36</w:t>
            </w:r>
          </w:p>
        </w:tc>
      </w:tr>
      <w:tr w:rsidR="00B33E3E" w14:paraId="3F8BE7BD" w14:textId="77777777" w:rsidTr="0016442A">
        <w:trPr>
          <w:trHeight w:val="37"/>
        </w:trPr>
        <w:tc>
          <w:tcPr>
            <w:tcW w:w="268" w:type="pct"/>
            <w:vAlign w:val="center"/>
          </w:tcPr>
          <w:p w14:paraId="3A4A034A" w14:textId="77777777" w:rsidR="00B33E3E" w:rsidRPr="00D10655" w:rsidRDefault="00B33E3E" w:rsidP="00B33E3E">
            <w:pPr>
              <w:rPr>
                <w:color w:val="000000"/>
              </w:rPr>
            </w:pPr>
            <w:r w:rsidRPr="00D10655">
              <w:rPr>
                <w:color w:val="000000"/>
              </w:rPr>
              <w:t>27</w:t>
            </w:r>
          </w:p>
        </w:tc>
        <w:tc>
          <w:tcPr>
            <w:tcW w:w="2154" w:type="pct"/>
            <w:shd w:val="clear" w:color="auto" w:fill="auto"/>
            <w:vAlign w:val="center"/>
            <w:hideMark/>
          </w:tcPr>
          <w:p w14:paraId="446CEDF2" w14:textId="77777777" w:rsidR="00B33E3E" w:rsidRPr="00D10655" w:rsidRDefault="00B33E3E" w:rsidP="00B33E3E">
            <w:r w:rsidRPr="00D10655">
              <w:t>врач терапевт участковый *</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21F1425E" w14:textId="00064AAA" w:rsidR="00B33E3E" w:rsidRPr="00D10655" w:rsidRDefault="00B33E3E" w:rsidP="00B33E3E">
            <w:pPr>
              <w:jc w:val="center"/>
              <w:rPr>
                <w:color w:val="000000"/>
              </w:rPr>
            </w:pPr>
            <w:r>
              <w:rPr>
                <w:color w:val="000000"/>
              </w:rPr>
              <w:t>106</w:t>
            </w:r>
          </w:p>
        </w:tc>
      </w:tr>
      <w:tr w:rsidR="00B33E3E" w14:paraId="7BFCC40C" w14:textId="77777777" w:rsidTr="0016442A">
        <w:trPr>
          <w:trHeight w:val="37"/>
        </w:trPr>
        <w:tc>
          <w:tcPr>
            <w:tcW w:w="268" w:type="pct"/>
            <w:vAlign w:val="center"/>
          </w:tcPr>
          <w:p w14:paraId="75462475" w14:textId="77777777" w:rsidR="00B33E3E" w:rsidRPr="00D10655" w:rsidRDefault="00B33E3E" w:rsidP="00B33E3E">
            <w:pPr>
              <w:rPr>
                <w:color w:val="000000"/>
              </w:rPr>
            </w:pPr>
            <w:r w:rsidRPr="00D10655">
              <w:rPr>
                <w:color w:val="000000"/>
              </w:rPr>
              <w:t>28</w:t>
            </w:r>
          </w:p>
        </w:tc>
        <w:tc>
          <w:tcPr>
            <w:tcW w:w="2154" w:type="pct"/>
            <w:shd w:val="clear" w:color="auto" w:fill="auto"/>
            <w:vAlign w:val="center"/>
            <w:hideMark/>
          </w:tcPr>
          <w:p w14:paraId="1EF1A4CD" w14:textId="77777777" w:rsidR="00B33E3E" w:rsidRPr="00D10655" w:rsidRDefault="00B33E3E" w:rsidP="00B33E3E">
            <w:r w:rsidRPr="00D10655">
              <w:t>врач травматолог-ортопед</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374C0F89" w14:textId="00EF7117" w:rsidR="00B33E3E" w:rsidRPr="006A69F2" w:rsidRDefault="00B33E3E" w:rsidP="00B33E3E">
            <w:pPr>
              <w:jc w:val="center"/>
              <w:rPr>
                <w:color w:val="000000"/>
              </w:rPr>
            </w:pPr>
            <w:r>
              <w:rPr>
                <w:color w:val="000000"/>
              </w:rPr>
              <w:t>113</w:t>
            </w:r>
          </w:p>
        </w:tc>
      </w:tr>
      <w:tr w:rsidR="00B33E3E" w14:paraId="4A352366" w14:textId="77777777" w:rsidTr="0016442A">
        <w:trPr>
          <w:trHeight w:val="37"/>
        </w:trPr>
        <w:tc>
          <w:tcPr>
            <w:tcW w:w="268" w:type="pct"/>
            <w:vAlign w:val="center"/>
          </w:tcPr>
          <w:p w14:paraId="2AF9F2ED" w14:textId="77777777" w:rsidR="00B33E3E" w:rsidRPr="00D10655" w:rsidRDefault="00B33E3E" w:rsidP="00B33E3E">
            <w:pPr>
              <w:rPr>
                <w:color w:val="000000"/>
              </w:rPr>
            </w:pPr>
            <w:r w:rsidRPr="00D10655">
              <w:rPr>
                <w:color w:val="000000"/>
              </w:rPr>
              <w:t>29</w:t>
            </w:r>
          </w:p>
        </w:tc>
        <w:tc>
          <w:tcPr>
            <w:tcW w:w="2154" w:type="pct"/>
            <w:shd w:val="clear" w:color="auto" w:fill="auto"/>
            <w:vAlign w:val="center"/>
            <w:hideMark/>
          </w:tcPr>
          <w:p w14:paraId="51E93D99" w14:textId="77777777" w:rsidR="00B33E3E" w:rsidRPr="00D10655" w:rsidRDefault="00B33E3E" w:rsidP="00B33E3E">
            <w:r w:rsidRPr="00D10655">
              <w:t>врач уролог *</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7BECE5B4" w14:textId="23FBE14B" w:rsidR="00B33E3E" w:rsidRPr="00D10655" w:rsidRDefault="00B33E3E" w:rsidP="00B33E3E">
            <w:pPr>
              <w:jc w:val="center"/>
              <w:rPr>
                <w:color w:val="000000"/>
              </w:rPr>
            </w:pPr>
            <w:r>
              <w:rPr>
                <w:color w:val="000000"/>
              </w:rPr>
              <w:t>92</w:t>
            </w:r>
          </w:p>
        </w:tc>
      </w:tr>
      <w:tr w:rsidR="00B33E3E" w14:paraId="7FE0894F" w14:textId="77777777" w:rsidTr="0016442A">
        <w:trPr>
          <w:trHeight w:val="37"/>
        </w:trPr>
        <w:tc>
          <w:tcPr>
            <w:tcW w:w="268" w:type="pct"/>
            <w:vAlign w:val="center"/>
          </w:tcPr>
          <w:p w14:paraId="739BE761" w14:textId="77777777" w:rsidR="00B33E3E" w:rsidRPr="00D10655" w:rsidRDefault="00B33E3E" w:rsidP="00B33E3E">
            <w:pPr>
              <w:rPr>
                <w:color w:val="000000"/>
              </w:rPr>
            </w:pPr>
            <w:r w:rsidRPr="00D10655">
              <w:rPr>
                <w:color w:val="000000"/>
              </w:rPr>
              <w:t>30</w:t>
            </w:r>
          </w:p>
        </w:tc>
        <w:tc>
          <w:tcPr>
            <w:tcW w:w="2154" w:type="pct"/>
            <w:shd w:val="clear" w:color="auto" w:fill="auto"/>
            <w:vAlign w:val="center"/>
            <w:hideMark/>
          </w:tcPr>
          <w:p w14:paraId="3F086096" w14:textId="77777777" w:rsidR="00B33E3E" w:rsidRPr="00D10655" w:rsidRDefault="00B33E3E" w:rsidP="00B33E3E">
            <w:r w:rsidRPr="00D10655">
              <w:t>врач уролог-андролог детский *</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3F6E2725" w14:textId="181E8411" w:rsidR="00B33E3E" w:rsidRPr="00D10655" w:rsidRDefault="00B33E3E" w:rsidP="00B33E3E">
            <w:pPr>
              <w:jc w:val="center"/>
              <w:rPr>
                <w:color w:val="000000"/>
              </w:rPr>
            </w:pPr>
            <w:r>
              <w:rPr>
                <w:color w:val="000000"/>
              </w:rPr>
              <w:t>79</w:t>
            </w:r>
          </w:p>
        </w:tc>
      </w:tr>
      <w:tr w:rsidR="00B33E3E" w14:paraId="538F3E0D" w14:textId="77777777" w:rsidTr="0016442A">
        <w:trPr>
          <w:trHeight w:val="37"/>
        </w:trPr>
        <w:tc>
          <w:tcPr>
            <w:tcW w:w="268" w:type="pct"/>
            <w:vAlign w:val="center"/>
          </w:tcPr>
          <w:p w14:paraId="640097DB" w14:textId="77777777" w:rsidR="00B33E3E" w:rsidRPr="00D10655" w:rsidRDefault="00B33E3E" w:rsidP="00B33E3E">
            <w:pPr>
              <w:rPr>
                <w:color w:val="000000"/>
              </w:rPr>
            </w:pPr>
            <w:r w:rsidRPr="00D10655">
              <w:rPr>
                <w:color w:val="000000"/>
              </w:rPr>
              <w:t>31</w:t>
            </w:r>
          </w:p>
        </w:tc>
        <w:tc>
          <w:tcPr>
            <w:tcW w:w="2154" w:type="pct"/>
            <w:shd w:val="clear" w:color="auto" w:fill="auto"/>
            <w:vAlign w:val="center"/>
            <w:hideMark/>
          </w:tcPr>
          <w:p w14:paraId="05CE85A7" w14:textId="77777777" w:rsidR="00B33E3E" w:rsidRPr="00D10655" w:rsidRDefault="00B33E3E" w:rsidP="00B33E3E">
            <w:r w:rsidRPr="00D10655">
              <w:t>врач фтизиатр участковый *</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5EEA0A05" w14:textId="29AF3A18" w:rsidR="00B33E3E" w:rsidRPr="00D10655" w:rsidRDefault="00B33E3E" w:rsidP="00B33E3E">
            <w:pPr>
              <w:jc w:val="center"/>
              <w:rPr>
                <w:color w:val="000000"/>
              </w:rPr>
            </w:pPr>
            <w:r>
              <w:rPr>
                <w:color w:val="000000"/>
              </w:rPr>
              <w:t>41</w:t>
            </w:r>
          </w:p>
        </w:tc>
      </w:tr>
      <w:tr w:rsidR="00B33E3E" w14:paraId="565F86A9" w14:textId="77777777" w:rsidTr="0016442A">
        <w:trPr>
          <w:trHeight w:val="37"/>
        </w:trPr>
        <w:tc>
          <w:tcPr>
            <w:tcW w:w="268" w:type="pct"/>
            <w:vAlign w:val="center"/>
          </w:tcPr>
          <w:p w14:paraId="394C6991" w14:textId="77777777" w:rsidR="00B33E3E" w:rsidRPr="00D10655" w:rsidRDefault="00B33E3E" w:rsidP="00B33E3E">
            <w:pPr>
              <w:rPr>
                <w:color w:val="000000"/>
              </w:rPr>
            </w:pPr>
            <w:r w:rsidRPr="00D10655">
              <w:rPr>
                <w:color w:val="000000"/>
              </w:rPr>
              <w:t>32</w:t>
            </w:r>
          </w:p>
        </w:tc>
        <w:tc>
          <w:tcPr>
            <w:tcW w:w="2154" w:type="pct"/>
            <w:shd w:val="clear" w:color="auto" w:fill="auto"/>
            <w:vAlign w:val="center"/>
            <w:hideMark/>
          </w:tcPr>
          <w:p w14:paraId="437AA848" w14:textId="77777777" w:rsidR="00B33E3E" w:rsidRPr="00D10655" w:rsidRDefault="00B33E3E" w:rsidP="00B33E3E">
            <w:r w:rsidRPr="00D10655">
              <w:t>врач хирург *</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5396AC5E" w14:textId="3FB8F042" w:rsidR="00B33E3E" w:rsidRPr="00D10655" w:rsidRDefault="00B33E3E" w:rsidP="00B33E3E">
            <w:pPr>
              <w:jc w:val="center"/>
              <w:rPr>
                <w:color w:val="000000"/>
              </w:rPr>
            </w:pPr>
            <w:r>
              <w:rPr>
                <w:color w:val="000000"/>
              </w:rPr>
              <w:t>61</w:t>
            </w:r>
          </w:p>
        </w:tc>
      </w:tr>
      <w:tr w:rsidR="00B33E3E" w14:paraId="7679C29C" w14:textId="77777777" w:rsidTr="0016442A">
        <w:trPr>
          <w:trHeight w:val="37"/>
        </w:trPr>
        <w:tc>
          <w:tcPr>
            <w:tcW w:w="268" w:type="pct"/>
            <w:vAlign w:val="center"/>
          </w:tcPr>
          <w:p w14:paraId="29BDEC8B" w14:textId="77777777" w:rsidR="00B33E3E" w:rsidRPr="00D10655" w:rsidRDefault="00B33E3E" w:rsidP="00B33E3E">
            <w:pPr>
              <w:rPr>
                <w:color w:val="000000"/>
              </w:rPr>
            </w:pPr>
            <w:r w:rsidRPr="00D10655">
              <w:rPr>
                <w:color w:val="000000"/>
              </w:rPr>
              <w:t>33</w:t>
            </w:r>
          </w:p>
        </w:tc>
        <w:tc>
          <w:tcPr>
            <w:tcW w:w="2154" w:type="pct"/>
            <w:shd w:val="clear" w:color="auto" w:fill="auto"/>
            <w:vAlign w:val="center"/>
            <w:hideMark/>
          </w:tcPr>
          <w:p w14:paraId="76286097" w14:textId="77777777" w:rsidR="00B33E3E" w:rsidRPr="00D10655" w:rsidRDefault="00B33E3E" w:rsidP="00B33E3E">
            <w:r w:rsidRPr="00D10655">
              <w:t>врач хирург детский *</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060E87BB" w14:textId="7500AFAA" w:rsidR="00B33E3E" w:rsidRPr="00D10655" w:rsidRDefault="00B33E3E" w:rsidP="00B33E3E">
            <w:pPr>
              <w:jc w:val="center"/>
              <w:rPr>
                <w:color w:val="000000"/>
              </w:rPr>
            </w:pPr>
            <w:r>
              <w:rPr>
                <w:color w:val="000000"/>
              </w:rPr>
              <w:t>151</w:t>
            </w:r>
          </w:p>
        </w:tc>
      </w:tr>
      <w:tr w:rsidR="00B33E3E" w14:paraId="2EDC8A5A" w14:textId="77777777" w:rsidTr="0016442A">
        <w:trPr>
          <w:trHeight w:val="37"/>
        </w:trPr>
        <w:tc>
          <w:tcPr>
            <w:tcW w:w="268" w:type="pct"/>
            <w:vAlign w:val="center"/>
          </w:tcPr>
          <w:p w14:paraId="382BC4EC" w14:textId="77777777" w:rsidR="00B33E3E" w:rsidRPr="00D10655" w:rsidRDefault="00B33E3E" w:rsidP="00B33E3E">
            <w:pPr>
              <w:rPr>
                <w:color w:val="000000"/>
              </w:rPr>
            </w:pPr>
            <w:r w:rsidRPr="00D10655">
              <w:rPr>
                <w:color w:val="000000"/>
              </w:rPr>
              <w:t>34</w:t>
            </w:r>
          </w:p>
        </w:tc>
        <w:tc>
          <w:tcPr>
            <w:tcW w:w="2154" w:type="pct"/>
            <w:shd w:val="clear" w:color="auto" w:fill="auto"/>
            <w:vAlign w:val="center"/>
            <w:hideMark/>
          </w:tcPr>
          <w:p w14:paraId="022E5B18" w14:textId="77777777" w:rsidR="00B33E3E" w:rsidRPr="00D10655" w:rsidRDefault="00B33E3E" w:rsidP="00B33E3E">
            <w:r w:rsidRPr="00D10655">
              <w:t>врач хирург сердечно-сосудистый</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47695487" w14:textId="19887D09" w:rsidR="00B33E3E" w:rsidRPr="00D10655" w:rsidRDefault="00B33E3E" w:rsidP="00B33E3E">
            <w:pPr>
              <w:jc w:val="center"/>
              <w:rPr>
                <w:color w:val="000000"/>
              </w:rPr>
            </w:pPr>
            <w:r>
              <w:rPr>
                <w:color w:val="000000"/>
              </w:rPr>
              <w:t>106</w:t>
            </w:r>
          </w:p>
        </w:tc>
      </w:tr>
      <w:tr w:rsidR="00B33E3E" w14:paraId="4FD105DE" w14:textId="77777777" w:rsidTr="0016442A">
        <w:trPr>
          <w:trHeight w:val="37"/>
        </w:trPr>
        <w:tc>
          <w:tcPr>
            <w:tcW w:w="268" w:type="pct"/>
            <w:vAlign w:val="center"/>
          </w:tcPr>
          <w:p w14:paraId="5DB457DD" w14:textId="77777777" w:rsidR="00B33E3E" w:rsidRPr="00D10655" w:rsidRDefault="00B33E3E" w:rsidP="00B33E3E">
            <w:pPr>
              <w:rPr>
                <w:color w:val="000000"/>
              </w:rPr>
            </w:pPr>
            <w:r w:rsidRPr="00D10655">
              <w:rPr>
                <w:color w:val="000000"/>
              </w:rPr>
              <w:t>35</w:t>
            </w:r>
          </w:p>
        </w:tc>
        <w:tc>
          <w:tcPr>
            <w:tcW w:w="2154" w:type="pct"/>
            <w:shd w:val="clear" w:color="auto" w:fill="auto"/>
            <w:vAlign w:val="center"/>
            <w:hideMark/>
          </w:tcPr>
          <w:p w14:paraId="6A9BA9D3" w14:textId="77777777" w:rsidR="00B33E3E" w:rsidRPr="00D10655" w:rsidRDefault="00B33E3E" w:rsidP="00B33E3E">
            <w:r w:rsidRPr="00D10655">
              <w:t>врач эндокринолог</w:t>
            </w:r>
          </w:p>
        </w:tc>
        <w:tc>
          <w:tcPr>
            <w:tcW w:w="2578" w:type="pct"/>
            <w:tcBorders>
              <w:top w:val="nil"/>
              <w:left w:val="single" w:sz="4" w:space="0" w:color="auto"/>
              <w:bottom w:val="single" w:sz="4" w:space="0" w:color="auto"/>
              <w:right w:val="single" w:sz="4" w:space="0" w:color="auto"/>
            </w:tcBorders>
            <w:shd w:val="clear" w:color="auto" w:fill="auto"/>
            <w:noWrap/>
            <w:vAlign w:val="center"/>
          </w:tcPr>
          <w:p w14:paraId="70CEFD1C" w14:textId="1C252808" w:rsidR="00B33E3E" w:rsidRPr="00D10655" w:rsidRDefault="00B33E3E" w:rsidP="00B33E3E">
            <w:pPr>
              <w:jc w:val="center"/>
              <w:rPr>
                <w:color w:val="000000"/>
              </w:rPr>
            </w:pPr>
            <w:r>
              <w:rPr>
                <w:color w:val="000000"/>
              </w:rPr>
              <w:t>83</w:t>
            </w:r>
          </w:p>
        </w:tc>
      </w:tr>
      <w:tr w:rsidR="009F4295" w14:paraId="22A7CABC" w14:textId="77777777" w:rsidTr="0016442A">
        <w:trPr>
          <w:trHeight w:val="56"/>
        </w:trPr>
        <w:tc>
          <w:tcPr>
            <w:tcW w:w="268" w:type="pct"/>
            <w:vAlign w:val="center"/>
          </w:tcPr>
          <w:p w14:paraId="20DB08AA" w14:textId="77777777" w:rsidR="00B67AF6" w:rsidRPr="00D10655" w:rsidRDefault="00E909A3" w:rsidP="00507E43">
            <w:pPr>
              <w:rPr>
                <w:color w:val="000000"/>
              </w:rPr>
            </w:pPr>
            <w:r w:rsidRPr="00D10655">
              <w:rPr>
                <w:color w:val="000000"/>
              </w:rPr>
              <w:t>36</w:t>
            </w:r>
          </w:p>
        </w:tc>
        <w:tc>
          <w:tcPr>
            <w:tcW w:w="2154" w:type="pct"/>
            <w:shd w:val="clear" w:color="auto" w:fill="auto"/>
            <w:vAlign w:val="center"/>
          </w:tcPr>
          <w:p w14:paraId="0DE834A2" w14:textId="08560F2E" w:rsidR="00B67AF6" w:rsidRPr="00D10655" w:rsidRDefault="0016442A" w:rsidP="00B67AF6">
            <w:r>
              <w:t>ф</w:t>
            </w:r>
            <w:r w:rsidR="00E909A3" w:rsidRPr="00D10655">
              <w:t>ельдшер</w:t>
            </w:r>
          </w:p>
        </w:tc>
        <w:tc>
          <w:tcPr>
            <w:tcW w:w="2578" w:type="pct"/>
            <w:shd w:val="clear" w:color="auto" w:fill="auto"/>
            <w:noWrap/>
            <w:vAlign w:val="center"/>
          </w:tcPr>
          <w:p w14:paraId="2037DA49" w14:textId="77777777" w:rsidR="00E65D18" w:rsidRDefault="00E909A3" w:rsidP="00B67AF6">
            <w:pPr>
              <w:jc w:val="center"/>
            </w:pPr>
            <w:r w:rsidRPr="00D10655">
              <w:t xml:space="preserve">В зависимости от </w:t>
            </w:r>
            <w:r>
              <w:t xml:space="preserve">профиля </w:t>
            </w:r>
            <w:r w:rsidRPr="00D10655">
              <w:t xml:space="preserve">оказания </w:t>
            </w:r>
          </w:p>
          <w:p w14:paraId="19BDD52C" w14:textId="77777777" w:rsidR="00B67AF6" w:rsidRPr="00D10655" w:rsidRDefault="00E909A3" w:rsidP="00B67AF6">
            <w:pPr>
              <w:jc w:val="center"/>
            </w:pPr>
            <w:r w:rsidRPr="00D10655">
              <w:t>медицинской помощи</w:t>
            </w:r>
          </w:p>
        </w:tc>
      </w:tr>
    </w:tbl>
    <w:p w14:paraId="7BEE6336" w14:textId="77777777" w:rsidR="0016442A" w:rsidRDefault="0016442A" w:rsidP="0016442A">
      <w:pPr>
        <w:ind w:firstLine="709"/>
        <w:jc w:val="both"/>
      </w:pPr>
    </w:p>
    <w:p w14:paraId="1A19484B" w14:textId="49AFEDE6" w:rsidR="00896982" w:rsidRDefault="00E909A3" w:rsidP="0016442A">
      <w:pPr>
        <w:ind w:firstLine="709"/>
        <w:jc w:val="both"/>
        <w:rPr>
          <w:sz w:val="28"/>
        </w:rPr>
      </w:pPr>
      <w:r w:rsidRPr="0016442A">
        <w:rPr>
          <w:sz w:val="28"/>
        </w:rPr>
        <w:t xml:space="preserve">* </w:t>
      </w:r>
      <w:r w:rsidRPr="00AF6933">
        <w:rPr>
          <w:sz w:val="22"/>
          <w:szCs w:val="22"/>
        </w:rPr>
        <w:t>Перечень врачебных специальностей, к которым услуга предоставляется в электронной форме в обязательном порядке.</w:t>
      </w:r>
    </w:p>
    <w:p w14:paraId="7D466D63" w14:textId="77777777" w:rsidR="00896982" w:rsidRDefault="00896982">
      <w:pPr>
        <w:rPr>
          <w:sz w:val="28"/>
        </w:rPr>
      </w:pPr>
      <w:r>
        <w:rPr>
          <w:sz w:val="28"/>
        </w:rPr>
        <w:br w:type="page"/>
      </w:r>
    </w:p>
    <w:p w14:paraId="312F761C" w14:textId="77777777" w:rsidR="00E65D18" w:rsidRPr="000D78F8" w:rsidRDefault="00E909A3" w:rsidP="000D78F8">
      <w:pPr>
        <w:pStyle w:val="1"/>
        <w:spacing w:before="0" w:after="0"/>
        <w:jc w:val="right"/>
        <w:rPr>
          <w:rFonts w:ascii="Times New Roman" w:hAnsi="Times New Roman"/>
          <w:b w:val="0"/>
          <w:bCs w:val="0"/>
          <w:sz w:val="28"/>
          <w:szCs w:val="28"/>
        </w:rPr>
      </w:pPr>
      <w:r w:rsidRPr="000D78F8">
        <w:rPr>
          <w:rFonts w:ascii="Times New Roman" w:hAnsi="Times New Roman"/>
          <w:b w:val="0"/>
          <w:bCs w:val="0"/>
          <w:sz w:val="28"/>
          <w:szCs w:val="28"/>
        </w:rPr>
        <w:lastRenderedPageBreak/>
        <w:t>Приложение 3 к приказу</w:t>
      </w:r>
    </w:p>
    <w:p w14:paraId="04D2DC74" w14:textId="77777777" w:rsidR="00E65D18" w:rsidRPr="00E65D18" w:rsidRDefault="00E909A3" w:rsidP="00E65D18">
      <w:pPr>
        <w:ind w:right="-6"/>
        <w:jc w:val="right"/>
        <w:rPr>
          <w:sz w:val="28"/>
          <w:szCs w:val="28"/>
        </w:rPr>
      </w:pPr>
      <w:r w:rsidRPr="00E65D18">
        <w:rPr>
          <w:sz w:val="28"/>
          <w:szCs w:val="28"/>
        </w:rPr>
        <w:t>Департамента здравоохранения</w:t>
      </w:r>
    </w:p>
    <w:p w14:paraId="285FFE2C" w14:textId="77777777" w:rsidR="00E65D18" w:rsidRPr="00E65D18" w:rsidRDefault="00E909A3" w:rsidP="00E65D18">
      <w:pPr>
        <w:jc w:val="right"/>
        <w:rPr>
          <w:sz w:val="28"/>
          <w:szCs w:val="28"/>
        </w:rPr>
      </w:pPr>
      <w:r w:rsidRPr="00E65D18">
        <w:rPr>
          <w:sz w:val="28"/>
          <w:szCs w:val="28"/>
        </w:rPr>
        <w:t>Ханты-Мансийского</w:t>
      </w:r>
    </w:p>
    <w:p w14:paraId="05A6A206" w14:textId="77777777" w:rsidR="00E65D18" w:rsidRPr="00E65D18" w:rsidRDefault="00E909A3" w:rsidP="00E65D18">
      <w:pPr>
        <w:jc w:val="right"/>
        <w:rPr>
          <w:sz w:val="28"/>
          <w:szCs w:val="28"/>
        </w:rPr>
      </w:pPr>
      <w:r w:rsidRPr="00E65D18">
        <w:rPr>
          <w:sz w:val="28"/>
          <w:szCs w:val="28"/>
        </w:rPr>
        <w:t>автономного округа – Югры</w:t>
      </w:r>
    </w:p>
    <w:p w14:paraId="0E4909FE" w14:textId="77777777" w:rsidR="00AF6933" w:rsidRPr="000D2FF4" w:rsidRDefault="00AF6933" w:rsidP="00AF6933">
      <w:pPr>
        <w:pStyle w:val="11"/>
        <w:spacing w:before="0" w:beforeAutospacing="0" w:after="0" w:afterAutospacing="0"/>
        <w:jc w:val="right"/>
        <w:rPr>
          <w:sz w:val="28"/>
          <w:szCs w:val="28"/>
        </w:rPr>
      </w:pPr>
      <w:r w:rsidRPr="000D2FF4">
        <w:rPr>
          <w:sz w:val="28"/>
          <w:szCs w:val="28"/>
        </w:rPr>
        <w:t xml:space="preserve">от </w:t>
      </w:r>
      <w:r>
        <w:rPr>
          <w:sz w:val="28"/>
          <w:szCs w:val="28"/>
        </w:rPr>
        <w:t xml:space="preserve">24 января </w:t>
      </w:r>
      <w:r w:rsidRPr="000D2FF4">
        <w:rPr>
          <w:sz w:val="28"/>
          <w:szCs w:val="28"/>
        </w:rPr>
        <w:t>202</w:t>
      </w:r>
      <w:r>
        <w:rPr>
          <w:sz w:val="28"/>
          <w:szCs w:val="28"/>
        </w:rPr>
        <w:t>3</w:t>
      </w:r>
      <w:r w:rsidRPr="000D2FF4">
        <w:rPr>
          <w:sz w:val="28"/>
          <w:szCs w:val="28"/>
        </w:rPr>
        <w:t xml:space="preserve"> года № </w:t>
      </w:r>
      <w:r>
        <w:rPr>
          <w:sz w:val="28"/>
          <w:szCs w:val="28"/>
        </w:rPr>
        <w:t>86</w:t>
      </w:r>
    </w:p>
    <w:p w14:paraId="067C50F9" w14:textId="77777777" w:rsidR="00EE2EDD" w:rsidRDefault="00EE2EDD" w:rsidP="00EE2EDD">
      <w:pPr>
        <w:ind w:right="56"/>
        <w:jc w:val="center"/>
        <w:rPr>
          <w:sz w:val="28"/>
          <w:szCs w:val="28"/>
        </w:rPr>
      </w:pPr>
    </w:p>
    <w:p w14:paraId="46D44A5C" w14:textId="1CA524AA" w:rsidR="00E65D18" w:rsidRPr="00E65D18" w:rsidRDefault="00EE2EDD" w:rsidP="00EE2EDD">
      <w:pPr>
        <w:ind w:right="56"/>
        <w:jc w:val="center"/>
        <w:rPr>
          <w:sz w:val="28"/>
          <w:szCs w:val="28"/>
        </w:rPr>
      </w:pPr>
      <w:r w:rsidRPr="00867072">
        <w:rPr>
          <w:sz w:val="28"/>
          <w:szCs w:val="28"/>
        </w:rPr>
        <w:t xml:space="preserve">Рекомендуемые нормы продолжительности рабочего времени </w:t>
      </w:r>
      <w:r>
        <w:rPr>
          <w:sz w:val="28"/>
          <w:szCs w:val="28"/>
        </w:rPr>
        <w:br/>
      </w:r>
      <w:r w:rsidRPr="00867072">
        <w:rPr>
          <w:sz w:val="28"/>
          <w:szCs w:val="28"/>
        </w:rPr>
        <w:t>в неделю и времени на выполнение работ, связанных с посещением одним пациентом врачей, оказывающих первичную медико-санитарную помощь</w:t>
      </w:r>
    </w:p>
    <w:p w14:paraId="3FDF0992" w14:textId="77777777" w:rsidR="00E65D18" w:rsidRPr="00AF6933" w:rsidRDefault="00E65D18" w:rsidP="00E65D18">
      <w:pPr>
        <w:ind w:right="56"/>
        <w:rPr>
          <w:sz w:val="28"/>
          <w:szCs w:val="28"/>
        </w:rPr>
      </w:pPr>
    </w:p>
    <w:tbl>
      <w:tblPr>
        <w:tblW w:w="5082" w:type="pct"/>
        <w:tblLayout w:type="fixed"/>
        <w:tblLook w:val="04A0" w:firstRow="1" w:lastRow="0" w:firstColumn="1" w:lastColumn="0" w:noHBand="0" w:noVBand="1"/>
      </w:tblPr>
      <w:tblGrid>
        <w:gridCol w:w="546"/>
        <w:gridCol w:w="2893"/>
        <w:gridCol w:w="897"/>
        <w:gridCol w:w="1198"/>
        <w:gridCol w:w="1051"/>
        <w:gridCol w:w="1500"/>
        <w:gridCol w:w="1642"/>
      </w:tblGrid>
      <w:tr w:rsidR="009F4295" w:rsidRPr="00BA46DE" w14:paraId="22FA138F" w14:textId="77777777" w:rsidTr="00BA46DE">
        <w:trPr>
          <w:trHeight w:val="1034"/>
        </w:trPr>
        <w:tc>
          <w:tcPr>
            <w:tcW w:w="281" w:type="pct"/>
            <w:tcBorders>
              <w:top w:val="single" w:sz="4" w:space="0" w:color="auto"/>
              <w:left w:val="single" w:sz="4" w:space="0" w:color="auto"/>
              <w:bottom w:val="single" w:sz="4" w:space="0" w:color="auto"/>
              <w:right w:val="single" w:sz="4" w:space="0" w:color="auto"/>
            </w:tcBorders>
            <w:vAlign w:val="center"/>
          </w:tcPr>
          <w:p w14:paraId="6A7EFEFA" w14:textId="77777777" w:rsidR="00E65D18" w:rsidRPr="00BA46DE" w:rsidRDefault="00E909A3" w:rsidP="00E65D18">
            <w:pPr>
              <w:jc w:val="center"/>
              <w:rPr>
                <w:color w:val="000000"/>
              </w:rPr>
            </w:pPr>
            <w:r w:rsidRPr="00BA46DE">
              <w:rPr>
                <w:color w:val="000000"/>
              </w:rPr>
              <w:t>№ п/п</w:t>
            </w:r>
          </w:p>
        </w:tc>
        <w:tc>
          <w:tcPr>
            <w:tcW w:w="14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08ADF7" w14:textId="77777777" w:rsidR="00E65D18" w:rsidRPr="00BA46DE" w:rsidRDefault="00E909A3" w:rsidP="00E65D18">
            <w:pPr>
              <w:jc w:val="center"/>
              <w:rPr>
                <w:color w:val="000000"/>
              </w:rPr>
            </w:pPr>
            <w:r w:rsidRPr="00BA46DE">
              <w:rPr>
                <w:color w:val="000000"/>
              </w:rPr>
              <w:t>Должность</w:t>
            </w:r>
          </w:p>
        </w:tc>
        <w:tc>
          <w:tcPr>
            <w:tcW w:w="461" w:type="pct"/>
            <w:tcBorders>
              <w:top w:val="single" w:sz="4" w:space="0" w:color="auto"/>
              <w:left w:val="nil"/>
              <w:bottom w:val="single" w:sz="4" w:space="0" w:color="auto"/>
              <w:right w:val="single" w:sz="4" w:space="0" w:color="auto"/>
            </w:tcBorders>
            <w:shd w:val="clear" w:color="auto" w:fill="auto"/>
            <w:vAlign w:val="center"/>
            <w:hideMark/>
          </w:tcPr>
          <w:p w14:paraId="59069AD8" w14:textId="13BEDF5E" w:rsidR="00E65D18" w:rsidRPr="00BA46DE" w:rsidRDefault="00867072" w:rsidP="00867072">
            <w:pPr>
              <w:jc w:val="center"/>
              <w:rPr>
                <w:color w:val="000000"/>
              </w:rPr>
            </w:pPr>
            <w:r w:rsidRPr="00BA46DE">
              <w:rPr>
                <w:color w:val="000000"/>
              </w:rPr>
              <w:t>Первичный</w:t>
            </w:r>
            <w:r w:rsidR="00E909A3" w:rsidRPr="00BA46DE">
              <w:rPr>
                <w:color w:val="000000"/>
              </w:rPr>
              <w:t xml:space="preserve"> прием (мин.)</w:t>
            </w:r>
          </w:p>
        </w:tc>
        <w:tc>
          <w:tcPr>
            <w:tcW w:w="616" w:type="pct"/>
            <w:tcBorders>
              <w:top w:val="single" w:sz="4" w:space="0" w:color="auto"/>
              <w:left w:val="nil"/>
              <w:bottom w:val="single" w:sz="4" w:space="0" w:color="auto"/>
              <w:right w:val="single" w:sz="4" w:space="0" w:color="auto"/>
            </w:tcBorders>
            <w:shd w:val="clear" w:color="auto" w:fill="auto"/>
            <w:vAlign w:val="center"/>
            <w:hideMark/>
          </w:tcPr>
          <w:p w14:paraId="6D6F408F" w14:textId="77777777" w:rsidR="00E65D18" w:rsidRPr="00BA46DE" w:rsidRDefault="00E909A3" w:rsidP="00E65D18">
            <w:pPr>
              <w:jc w:val="center"/>
              <w:rPr>
                <w:color w:val="000000"/>
              </w:rPr>
            </w:pPr>
            <w:r w:rsidRPr="00BA46DE">
              <w:rPr>
                <w:color w:val="000000"/>
              </w:rPr>
              <w:t>Повторный прием</w:t>
            </w:r>
            <w:r w:rsidRPr="00BA46DE">
              <w:rPr>
                <w:color w:val="000000"/>
              </w:rPr>
              <w:br/>
              <w:t>(мин.)</w:t>
            </w:r>
          </w:p>
        </w:tc>
        <w:tc>
          <w:tcPr>
            <w:tcW w:w="540" w:type="pct"/>
            <w:tcBorders>
              <w:top w:val="single" w:sz="4" w:space="0" w:color="auto"/>
              <w:left w:val="nil"/>
              <w:bottom w:val="single" w:sz="4" w:space="0" w:color="auto"/>
              <w:right w:val="single" w:sz="4" w:space="0" w:color="auto"/>
            </w:tcBorders>
            <w:shd w:val="clear" w:color="auto" w:fill="auto"/>
            <w:vAlign w:val="center"/>
            <w:hideMark/>
          </w:tcPr>
          <w:p w14:paraId="600CA3F6" w14:textId="1CCF876A" w:rsidR="00E65D18" w:rsidRPr="00BA46DE" w:rsidRDefault="00867072" w:rsidP="00867072">
            <w:pPr>
              <w:jc w:val="center"/>
              <w:rPr>
                <w:color w:val="000000"/>
              </w:rPr>
            </w:pPr>
            <w:r w:rsidRPr="00BA46DE">
              <w:rPr>
                <w:color w:val="000000"/>
              </w:rPr>
              <w:t>П</w:t>
            </w:r>
            <w:r w:rsidR="00E909A3" w:rsidRPr="00BA46DE">
              <w:rPr>
                <w:color w:val="000000"/>
              </w:rPr>
              <w:t xml:space="preserve">роф. цель (мин.) </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5FFAF180" w14:textId="0F859F9B" w:rsidR="00E65D18" w:rsidRPr="00BA46DE" w:rsidRDefault="00867072" w:rsidP="00E65D18">
            <w:pPr>
              <w:jc w:val="center"/>
              <w:rPr>
                <w:color w:val="000000"/>
              </w:rPr>
            </w:pPr>
            <w:r w:rsidRPr="00BA46DE">
              <w:rPr>
                <w:color w:val="000000"/>
              </w:rPr>
              <w:t>О</w:t>
            </w:r>
            <w:r w:rsidR="00E909A3" w:rsidRPr="00BA46DE">
              <w:rPr>
                <w:color w:val="000000"/>
              </w:rPr>
              <w:t>формление документации (мин.)</w:t>
            </w:r>
          </w:p>
        </w:tc>
        <w:tc>
          <w:tcPr>
            <w:tcW w:w="844" w:type="pct"/>
            <w:tcBorders>
              <w:top w:val="single" w:sz="4" w:space="0" w:color="auto"/>
              <w:left w:val="nil"/>
              <w:bottom w:val="single" w:sz="4" w:space="0" w:color="auto"/>
              <w:right w:val="single" w:sz="4" w:space="0" w:color="auto"/>
            </w:tcBorders>
            <w:shd w:val="clear" w:color="auto" w:fill="auto"/>
            <w:vAlign w:val="center"/>
            <w:hideMark/>
          </w:tcPr>
          <w:p w14:paraId="390FB33C" w14:textId="77777777" w:rsidR="00E65D18" w:rsidRPr="00BA46DE" w:rsidRDefault="00E909A3" w:rsidP="00E65D18">
            <w:pPr>
              <w:jc w:val="center"/>
              <w:rPr>
                <w:color w:val="000000"/>
              </w:rPr>
            </w:pPr>
            <w:r w:rsidRPr="00BA46DE">
              <w:rPr>
                <w:color w:val="000000"/>
              </w:rPr>
              <w:t xml:space="preserve">Продолжительность </w:t>
            </w:r>
          </w:p>
          <w:p w14:paraId="2A5BE8AE" w14:textId="77777777" w:rsidR="00E65D18" w:rsidRPr="00BA46DE" w:rsidRDefault="00E909A3" w:rsidP="00E65D18">
            <w:pPr>
              <w:jc w:val="center"/>
              <w:rPr>
                <w:color w:val="000000"/>
              </w:rPr>
            </w:pPr>
            <w:r w:rsidRPr="00BA46DE">
              <w:rPr>
                <w:color w:val="000000"/>
              </w:rPr>
              <w:t>рабочего времени в неделю (час)</w:t>
            </w:r>
          </w:p>
        </w:tc>
      </w:tr>
      <w:tr w:rsidR="00B33E3E" w:rsidRPr="00BA46DE" w14:paraId="31F0ACE9" w14:textId="77777777" w:rsidTr="00BA46DE">
        <w:trPr>
          <w:trHeight w:val="169"/>
        </w:trPr>
        <w:tc>
          <w:tcPr>
            <w:tcW w:w="281" w:type="pct"/>
            <w:tcBorders>
              <w:top w:val="nil"/>
              <w:left w:val="single" w:sz="4" w:space="0" w:color="auto"/>
              <w:bottom w:val="single" w:sz="4" w:space="0" w:color="auto"/>
              <w:right w:val="single" w:sz="4" w:space="0" w:color="auto"/>
            </w:tcBorders>
            <w:vAlign w:val="center"/>
          </w:tcPr>
          <w:p w14:paraId="21786BD3" w14:textId="77777777" w:rsidR="00B33E3E" w:rsidRPr="00BA46DE" w:rsidRDefault="00B33E3E" w:rsidP="00B33E3E">
            <w:pPr>
              <w:rPr>
                <w:color w:val="000000"/>
              </w:rPr>
            </w:pPr>
            <w:r w:rsidRPr="00BA46DE">
              <w:rPr>
                <w:color w:val="000000"/>
              </w:rPr>
              <w:t>1</w:t>
            </w:r>
          </w:p>
        </w:tc>
        <w:tc>
          <w:tcPr>
            <w:tcW w:w="1487" w:type="pct"/>
            <w:tcBorders>
              <w:top w:val="nil"/>
              <w:left w:val="single" w:sz="4" w:space="0" w:color="auto"/>
              <w:bottom w:val="single" w:sz="4" w:space="0" w:color="auto"/>
              <w:right w:val="single" w:sz="4" w:space="0" w:color="auto"/>
            </w:tcBorders>
            <w:shd w:val="clear" w:color="auto" w:fill="auto"/>
            <w:vAlign w:val="center"/>
            <w:hideMark/>
          </w:tcPr>
          <w:p w14:paraId="23CD5446" w14:textId="77777777" w:rsidR="00B33E3E" w:rsidRPr="00BA46DE" w:rsidRDefault="00B33E3E" w:rsidP="00B33E3E">
            <w:pPr>
              <w:rPr>
                <w:color w:val="000000"/>
              </w:rPr>
            </w:pPr>
            <w:r w:rsidRPr="00BA46DE">
              <w:rPr>
                <w:color w:val="000000"/>
              </w:rPr>
              <w:t>акушер – гинеколог</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26B402" w14:textId="3190FE17" w:rsidR="00B33E3E" w:rsidRPr="00BA46DE" w:rsidRDefault="00B33E3E" w:rsidP="00B33E3E">
            <w:pPr>
              <w:jc w:val="center"/>
              <w:rPr>
                <w:color w:val="000000"/>
              </w:rPr>
            </w:pPr>
            <w:r w:rsidRPr="00BA46DE">
              <w:rPr>
                <w:color w:val="000000"/>
              </w:rPr>
              <w:t>22</w:t>
            </w:r>
          </w:p>
        </w:tc>
        <w:tc>
          <w:tcPr>
            <w:tcW w:w="616" w:type="pct"/>
            <w:tcBorders>
              <w:top w:val="single" w:sz="4" w:space="0" w:color="auto"/>
              <w:left w:val="nil"/>
              <w:bottom w:val="single" w:sz="4" w:space="0" w:color="auto"/>
              <w:right w:val="single" w:sz="4" w:space="0" w:color="auto"/>
            </w:tcBorders>
            <w:shd w:val="clear" w:color="auto" w:fill="auto"/>
            <w:vAlign w:val="center"/>
            <w:hideMark/>
          </w:tcPr>
          <w:p w14:paraId="42D47B81" w14:textId="5074FE90" w:rsidR="00B33E3E" w:rsidRPr="00BA46DE" w:rsidRDefault="00B33E3E" w:rsidP="00B33E3E">
            <w:pPr>
              <w:jc w:val="center"/>
              <w:rPr>
                <w:color w:val="000000"/>
              </w:rPr>
            </w:pPr>
            <w:r w:rsidRPr="00BA46DE">
              <w:rPr>
                <w:color w:val="000000"/>
              </w:rPr>
              <w:t>15</w:t>
            </w:r>
          </w:p>
        </w:tc>
        <w:tc>
          <w:tcPr>
            <w:tcW w:w="540" w:type="pct"/>
            <w:tcBorders>
              <w:top w:val="single" w:sz="4" w:space="0" w:color="auto"/>
              <w:left w:val="nil"/>
              <w:bottom w:val="single" w:sz="4" w:space="0" w:color="auto"/>
              <w:right w:val="single" w:sz="4" w:space="0" w:color="auto"/>
            </w:tcBorders>
            <w:shd w:val="clear" w:color="auto" w:fill="auto"/>
            <w:noWrap/>
            <w:vAlign w:val="center"/>
            <w:hideMark/>
          </w:tcPr>
          <w:p w14:paraId="6C92E857" w14:textId="23242CFE" w:rsidR="00B33E3E" w:rsidRPr="00BA46DE" w:rsidRDefault="00B33E3E" w:rsidP="00B33E3E">
            <w:pPr>
              <w:jc w:val="center"/>
              <w:rPr>
                <w:color w:val="000000"/>
              </w:rPr>
            </w:pPr>
            <w:r w:rsidRPr="00BA46DE">
              <w:rPr>
                <w:color w:val="000000"/>
              </w:rPr>
              <w:t>13</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5AE841B2" w14:textId="2979CBDE" w:rsidR="00B33E3E" w:rsidRPr="00BA46DE" w:rsidRDefault="00B33E3E" w:rsidP="00B33E3E">
            <w:pPr>
              <w:jc w:val="center"/>
              <w:rPr>
                <w:color w:val="000000"/>
              </w:rPr>
            </w:pPr>
            <w:r w:rsidRPr="00BA46DE">
              <w:rPr>
                <w:color w:val="000000"/>
              </w:rPr>
              <w:t>4</w:t>
            </w:r>
          </w:p>
        </w:tc>
        <w:tc>
          <w:tcPr>
            <w:tcW w:w="844" w:type="pct"/>
            <w:tcBorders>
              <w:top w:val="single" w:sz="4" w:space="0" w:color="auto"/>
              <w:left w:val="nil"/>
              <w:bottom w:val="single" w:sz="4" w:space="0" w:color="auto"/>
              <w:right w:val="single" w:sz="4" w:space="0" w:color="auto"/>
            </w:tcBorders>
            <w:shd w:val="clear" w:color="auto" w:fill="auto"/>
            <w:vAlign w:val="center"/>
            <w:hideMark/>
          </w:tcPr>
          <w:p w14:paraId="1B2D3FAE" w14:textId="3FE5C359" w:rsidR="00B33E3E" w:rsidRPr="00BA46DE" w:rsidRDefault="00B33E3E" w:rsidP="00B33E3E">
            <w:pPr>
              <w:jc w:val="center"/>
              <w:rPr>
                <w:color w:val="000000"/>
              </w:rPr>
            </w:pPr>
            <w:r w:rsidRPr="00BA46DE">
              <w:rPr>
                <w:color w:val="000000"/>
              </w:rPr>
              <w:t>33</w:t>
            </w:r>
          </w:p>
        </w:tc>
      </w:tr>
      <w:tr w:rsidR="00B33E3E" w:rsidRPr="00BA46DE" w14:paraId="51F535D3" w14:textId="77777777" w:rsidTr="00BA46DE">
        <w:trPr>
          <w:trHeight w:val="169"/>
        </w:trPr>
        <w:tc>
          <w:tcPr>
            <w:tcW w:w="281" w:type="pct"/>
            <w:tcBorders>
              <w:top w:val="nil"/>
              <w:left w:val="single" w:sz="4" w:space="0" w:color="auto"/>
              <w:bottom w:val="single" w:sz="4" w:space="0" w:color="auto"/>
              <w:right w:val="single" w:sz="4" w:space="0" w:color="auto"/>
            </w:tcBorders>
            <w:vAlign w:val="center"/>
          </w:tcPr>
          <w:p w14:paraId="7926310C" w14:textId="77777777" w:rsidR="00B33E3E" w:rsidRPr="00BA46DE" w:rsidRDefault="00B33E3E" w:rsidP="00B33E3E">
            <w:pPr>
              <w:rPr>
                <w:color w:val="000000"/>
              </w:rPr>
            </w:pPr>
            <w:r w:rsidRPr="00BA46DE">
              <w:rPr>
                <w:color w:val="000000"/>
              </w:rPr>
              <w:t>2</w:t>
            </w:r>
          </w:p>
        </w:tc>
        <w:tc>
          <w:tcPr>
            <w:tcW w:w="1487" w:type="pct"/>
            <w:tcBorders>
              <w:top w:val="nil"/>
              <w:left w:val="single" w:sz="4" w:space="0" w:color="auto"/>
              <w:bottom w:val="single" w:sz="4" w:space="0" w:color="auto"/>
              <w:right w:val="single" w:sz="4" w:space="0" w:color="auto"/>
            </w:tcBorders>
            <w:shd w:val="clear" w:color="auto" w:fill="auto"/>
            <w:vAlign w:val="center"/>
            <w:hideMark/>
          </w:tcPr>
          <w:p w14:paraId="4934815C" w14:textId="77777777" w:rsidR="00B33E3E" w:rsidRPr="00BA46DE" w:rsidRDefault="00B33E3E" w:rsidP="00B33E3E">
            <w:pPr>
              <w:rPr>
                <w:color w:val="000000"/>
              </w:rPr>
            </w:pPr>
            <w:r w:rsidRPr="00BA46DE">
              <w:rPr>
                <w:color w:val="000000"/>
              </w:rPr>
              <w:t>аллерголог – иммунолог</w:t>
            </w:r>
          </w:p>
        </w:tc>
        <w:tc>
          <w:tcPr>
            <w:tcW w:w="461" w:type="pct"/>
            <w:tcBorders>
              <w:top w:val="nil"/>
              <w:left w:val="single" w:sz="4" w:space="0" w:color="auto"/>
              <w:bottom w:val="single" w:sz="4" w:space="0" w:color="auto"/>
              <w:right w:val="single" w:sz="4" w:space="0" w:color="auto"/>
            </w:tcBorders>
            <w:shd w:val="clear" w:color="auto" w:fill="auto"/>
            <w:vAlign w:val="center"/>
            <w:hideMark/>
          </w:tcPr>
          <w:p w14:paraId="7E5384C1" w14:textId="1DB29013" w:rsidR="00B33E3E" w:rsidRPr="00BA46DE" w:rsidRDefault="00B33E3E" w:rsidP="00B33E3E">
            <w:pPr>
              <w:jc w:val="center"/>
              <w:rPr>
                <w:color w:val="000000"/>
              </w:rPr>
            </w:pPr>
            <w:r w:rsidRPr="00BA46DE">
              <w:rPr>
                <w:color w:val="000000"/>
              </w:rPr>
              <w:t>20</w:t>
            </w:r>
          </w:p>
        </w:tc>
        <w:tc>
          <w:tcPr>
            <w:tcW w:w="616" w:type="pct"/>
            <w:tcBorders>
              <w:top w:val="nil"/>
              <w:left w:val="nil"/>
              <w:bottom w:val="single" w:sz="4" w:space="0" w:color="auto"/>
              <w:right w:val="single" w:sz="4" w:space="0" w:color="auto"/>
            </w:tcBorders>
            <w:shd w:val="clear" w:color="auto" w:fill="auto"/>
            <w:vAlign w:val="center"/>
            <w:hideMark/>
          </w:tcPr>
          <w:p w14:paraId="6518D440" w14:textId="58731437" w:rsidR="00B33E3E" w:rsidRPr="00BA46DE" w:rsidRDefault="00B33E3E" w:rsidP="00B33E3E">
            <w:pPr>
              <w:jc w:val="center"/>
              <w:rPr>
                <w:color w:val="000000"/>
              </w:rPr>
            </w:pPr>
            <w:r w:rsidRPr="00BA46DE">
              <w:rPr>
                <w:color w:val="000000"/>
              </w:rPr>
              <w:t>14</w:t>
            </w:r>
          </w:p>
        </w:tc>
        <w:tc>
          <w:tcPr>
            <w:tcW w:w="540" w:type="pct"/>
            <w:tcBorders>
              <w:top w:val="nil"/>
              <w:left w:val="nil"/>
              <w:bottom w:val="single" w:sz="4" w:space="0" w:color="auto"/>
              <w:right w:val="single" w:sz="4" w:space="0" w:color="auto"/>
            </w:tcBorders>
            <w:shd w:val="clear" w:color="auto" w:fill="auto"/>
            <w:noWrap/>
            <w:vAlign w:val="center"/>
            <w:hideMark/>
          </w:tcPr>
          <w:p w14:paraId="04938A13" w14:textId="66AC20FA" w:rsidR="00B33E3E" w:rsidRPr="00BA46DE" w:rsidRDefault="00B33E3E" w:rsidP="00B33E3E">
            <w:pPr>
              <w:jc w:val="center"/>
              <w:rPr>
                <w:color w:val="000000"/>
              </w:rPr>
            </w:pPr>
            <w:r w:rsidRPr="00BA46DE">
              <w:rPr>
                <w:color w:val="000000"/>
              </w:rPr>
              <w:t>12</w:t>
            </w:r>
          </w:p>
        </w:tc>
        <w:tc>
          <w:tcPr>
            <w:tcW w:w="771" w:type="pct"/>
            <w:tcBorders>
              <w:top w:val="nil"/>
              <w:left w:val="nil"/>
              <w:bottom w:val="single" w:sz="4" w:space="0" w:color="auto"/>
              <w:right w:val="single" w:sz="4" w:space="0" w:color="auto"/>
            </w:tcBorders>
            <w:shd w:val="clear" w:color="auto" w:fill="auto"/>
            <w:vAlign w:val="center"/>
            <w:hideMark/>
          </w:tcPr>
          <w:p w14:paraId="2B24A0D1" w14:textId="08CCAA22" w:rsidR="00B33E3E" w:rsidRPr="00BA46DE" w:rsidRDefault="00B33E3E" w:rsidP="00B33E3E">
            <w:pPr>
              <w:jc w:val="center"/>
              <w:rPr>
                <w:color w:val="000000"/>
              </w:rPr>
            </w:pPr>
            <w:r w:rsidRPr="00BA46DE">
              <w:rPr>
                <w:color w:val="000000"/>
              </w:rPr>
              <w:t>4</w:t>
            </w:r>
          </w:p>
        </w:tc>
        <w:tc>
          <w:tcPr>
            <w:tcW w:w="844" w:type="pct"/>
            <w:tcBorders>
              <w:top w:val="nil"/>
              <w:left w:val="nil"/>
              <w:bottom w:val="single" w:sz="4" w:space="0" w:color="auto"/>
              <w:right w:val="single" w:sz="4" w:space="0" w:color="auto"/>
            </w:tcBorders>
            <w:shd w:val="clear" w:color="auto" w:fill="auto"/>
            <w:vAlign w:val="center"/>
            <w:hideMark/>
          </w:tcPr>
          <w:p w14:paraId="373A4852" w14:textId="6EDBB9F5" w:rsidR="00B33E3E" w:rsidRPr="00BA46DE" w:rsidRDefault="00B33E3E" w:rsidP="00B33E3E">
            <w:pPr>
              <w:jc w:val="center"/>
              <w:rPr>
                <w:color w:val="000000"/>
              </w:rPr>
            </w:pPr>
            <w:r w:rsidRPr="00BA46DE">
              <w:rPr>
                <w:color w:val="000000"/>
              </w:rPr>
              <w:t>33</w:t>
            </w:r>
          </w:p>
        </w:tc>
      </w:tr>
      <w:tr w:rsidR="00B33E3E" w:rsidRPr="00BA46DE" w14:paraId="02BB1C72" w14:textId="77777777" w:rsidTr="00BA46DE">
        <w:trPr>
          <w:trHeight w:val="169"/>
        </w:trPr>
        <w:tc>
          <w:tcPr>
            <w:tcW w:w="281" w:type="pct"/>
            <w:tcBorders>
              <w:top w:val="nil"/>
              <w:left w:val="single" w:sz="4" w:space="0" w:color="auto"/>
              <w:bottom w:val="single" w:sz="4" w:space="0" w:color="auto"/>
              <w:right w:val="single" w:sz="4" w:space="0" w:color="auto"/>
            </w:tcBorders>
            <w:vAlign w:val="center"/>
          </w:tcPr>
          <w:p w14:paraId="471EB6CB" w14:textId="77777777" w:rsidR="00B33E3E" w:rsidRPr="00BA46DE" w:rsidRDefault="00B33E3E" w:rsidP="00B33E3E">
            <w:pPr>
              <w:rPr>
                <w:color w:val="000000"/>
              </w:rPr>
            </w:pPr>
            <w:r w:rsidRPr="00BA46DE">
              <w:rPr>
                <w:color w:val="000000"/>
              </w:rPr>
              <w:t>3</w:t>
            </w:r>
          </w:p>
        </w:tc>
        <w:tc>
          <w:tcPr>
            <w:tcW w:w="1487" w:type="pct"/>
            <w:tcBorders>
              <w:top w:val="nil"/>
              <w:left w:val="single" w:sz="4" w:space="0" w:color="auto"/>
              <w:bottom w:val="single" w:sz="4" w:space="0" w:color="auto"/>
              <w:right w:val="single" w:sz="4" w:space="0" w:color="auto"/>
            </w:tcBorders>
            <w:shd w:val="clear" w:color="auto" w:fill="auto"/>
            <w:vAlign w:val="center"/>
            <w:hideMark/>
          </w:tcPr>
          <w:p w14:paraId="00576D1B" w14:textId="77777777" w:rsidR="00B33E3E" w:rsidRPr="00BA46DE" w:rsidRDefault="00B33E3E" w:rsidP="00B33E3E">
            <w:pPr>
              <w:rPr>
                <w:color w:val="000000"/>
              </w:rPr>
            </w:pPr>
            <w:r w:rsidRPr="00BA46DE">
              <w:rPr>
                <w:color w:val="000000"/>
              </w:rPr>
              <w:t>гастроэнтеролог</w:t>
            </w:r>
          </w:p>
        </w:tc>
        <w:tc>
          <w:tcPr>
            <w:tcW w:w="461" w:type="pct"/>
            <w:tcBorders>
              <w:top w:val="nil"/>
              <w:left w:val="single" w:sz="4" w:space="0" w:color="auto"/>
              <w:bottom w:val="single" w:sz="4" w:space="0" w:color="auto"/>
              <w:right w:val="single" w:sz="4" w:space="0" w:color="auto"/>
            </w:tcBorders>
            <w:shd w:val="clear" w:color="auto" w:fill="auto"/>
            <w:vAlign w:val="center"/>
            <w:hideMark/>
          </w:tcPr>
          <w:p w14:paraId="350152BE" w14:textId="261142E2" w:rsidR="00B33E3E" w:rsidRPr="00BA46DE" w:rsidRDefault="00B33E3E" w:rsidP="00B33E3E">
            <w:pPr>
              <w:jc w:val="center"/>
              <w:rPr>
                <w:color w:val="000000"/>
              </w:rPr>
            </w:pPr>
            <w:r w:rsidRPr="00BA46DE">
              <w:rPr>
                <w:color w:val="000000"/>
              </w:rPr>
              <w:t>20</w:t>
            </w:r>
          </w:p>
        </w:tc>
        <w:tc>
          <w:tcPr>
            <w:tcW w:w="616" w:type="pct"/>
            <w:tcBorders>
              <w:top w:val="nil"/>
              <w:left w:val="nil"/>
              <w:bottom w:val="single" w:sz="4" w:space="0" w:color="auto"/>
              <w:right w:val="single" w:sz="4" w:space="0" w:color="auto"/>
            </w:tcBorders>
            <w:shd w:val="clear" w:color="auto" w:fill="auto"/>
            <w:vAlign w:val="center"/>
            <w:hideMark/>
          </w:tcPr>
          <w:p w14:paraId="0ED003C4" w14:textId="461F2450" w:rsidR="00B33E3E" w:rsidRPr="00BA46DE" w:rsidRDefault="00B33E3E" w:rsidP="00B33E3E">
            <w:pPr>
              <w:jc w:val="center"/>
              <w:rPr>
                <w:color w:val="000000"/>
              </w:rPr>
            </w:pPr>
            <w:r w:rsidRPr="00BA46DE">
              <w:rPr>
                <w:color w:val="000000"/>
              </w:rPr>
              <w:t>14</w:t>
            </w:r>
          </w:p>
        </w:tc>
        <w:tc>
          <w:tcPr>
            <w:tcW w:w="540" w:type="pct"/>
            <w:tcBorders>
              <w:top w:val="nil"/>
              <w:left w:val="nil"/>
              <w:bottom w:val="single" w:sz="4" w:space="0" w:color="auto"/>
              <w:right w:val="single" w:sz="4" w:space="0" w:color="auto"/>
            </w:tcBorders>
            <w:shd w:val="clear" w:color="auto" w:fill="auto"/>
            <w:noWrap/>
            <w:vAlign w:val="center"/>
            <w:hideMark/>
          </w:tcPr>
          <w:p w14:paraId="5D2D35AA" w14:textId="0CA9DE74" w:rsidR="00B33E3E" w:rsidRPr="00BA46DE" w:rsidRDefault="00B33E3E" w:rsidP="00B33E3E">
            <w:pPr>
              <w:jc w:val="center"/>
              <w:rPr>
                <w:color w:val="000000"/>
              </w:rPr>
            </w:pPr>
            <w:r w:rsidRPr="00BA46DE">
              <w:rPr>
                <w:color w:val="000000"/>
              </w:rPr>
              <w:t>12</w:t>
            </w:r>
          </w:p>
        </w:tc>
        <w:tc>
          <w:tcPr>
            <w:tcW w:w="771" w:type="pct"/>
            <w:tcBorders>
              <w:top w:val="nil"/>
              <w:left w:val="nil"/>
              <w:bottom w:val="single" w:sz="4" w:space="0" w:color="auto"/>
              <w:right w:val="single" w:sz="4" w:space="0" w:color="auto"/>
            </w:tcBorders>
            <w:shd w:val="clear" w:color="auto" w:fill="auto"/>
            <w:vAlign w:val="center"/>
            <w:hideMark/>
          </w:tcPr>
          <w:p w14:paraId="2A70B531" w14:textId="68F9A81E" w:rsidR="00B33E3E" w:rsidRPr="00BA46DE" w:rsidRDefault="00B33E3E" w:rsidP="00B33E3E">
            <w:pPr>
              <w:jc w:val="center"/>
              <w:rPr>
                <w:color w:val="000000"/>
              </w:rPr>
            </w:pPr>
            <w:r w:rsidRPr="00BA46DE">
              <w:rPr>
                <w:color w:val="000000"/>
              </w:rPr>
              <w:t>4</w:t>
            </w:r>
          </w:p>
        </w:tc>
        <w:tc>
          <w:tcPr>
            <w:tcW w:w="844" w:type="pct"/>
            <w:tcBorders>
              <w:top w:val="nil"/>
              <w:left w:val="nil"/>
              <w:bottom w:val="single" w:sz="4" w:space="0" w:color="auto"/>
              <w:right w:val="single" w:sz="4" w:space="0" w:color="auto"/>
            </w:tcBorders>
            <w:shd w:val="clear" w:color="auto" w:fill="auto"/>
            <w:vAlign w:val="center"/>
            <w:hideMark/>
          </w:tcPr>
          <w:p w14:paraId="40E3EAFF" w14:textId="1E97BF04" w:rsidR="00B33E3E" w:rsidRPr="00BA46DE" w:rsidRDefault="00B33E3E" w:rsidP="00B33E3E">
            <w:pPr>
              <w:jc w:val="center"/>
              <w:rPr>
                <w:color w:val="000000"/>
              </w:rPr>
            </w:pPr>
            <w:r w:rsidRPr="00BA46DE">
              <w:rPr>
                <w:color w:val="000000"/>
              </w:rPr>
              <w:t>33</w:t>
            </w:r>
          </w:p>
        </w:tc>
      </w:tr>
      <w:tr w:rsidR="00B33E3E" w:rsidRPr="00BA46DE" w14:paraId="2A97F28A" w14:textId="77777777" w:rsidTr="00BA46DE">
        <w:trPr>
          <w:trHeight w:val="169"/>
        </w:trPr>
        <w:tc>
          <w:tcPr>
            <w:tcW w:w="281" w:type="pct"/>
            <w:tcBorders>
              <w:top w:val="nil"/>
              <w:left w:val="single" w:sz="4" w:space="0" w:color="auto"/>
              <w:bottom w:val="single" w:sz="4" w:space="0" w:color="auto"/>
              <w:right w:val="single" w:sz="4" w:space="0" w:color="auto"/>
            </w:tcBorders>
            <w:vAlign w:val="center"/>
          </w:tcPr>
          <w:p w14:paraId="5F3EF2CA" w14:textId="77777777" w:rsidR="00B33E3E" w:rsidRPr="00BA46DE" w:rsidRDefault="00B33E3E" w:rsidP="00B33E3E">
            <w:pPr>
              <w:rPr>
                <w:color w:val="000000"/>
              </w:rPr>
            </w:pPr>
            <w:r w:rsidRPr="00BA46DE">
              <w:rPr>
                <w:color w:val="000000"/>
              </w:rPr>
              <w:t>4</w:t>
            </w:r>
          </w:p>
        </w:tc>
        <w:tc>
          <w:tcPr>
            <w:tcW w:w="1487" w:type="pct"/>
            <w:tcBorders>
              <w:top w:val="nil"/>
              <w:left w:val="single" w:sz="4" w:space="0" w:color="auto"/>
              <w:bottom w:val="single" w:sz="4" w:space="0" w:color="auto"/>
              <w:right w:val="single" w:sz="4" w:space="0" w:color="auto"/>
            </w:tcBorders>
            <w:shd w:val="clear" w:color="auto" w:fill="auto"/>
            <w:vAlign w:val="center"/>
            <w:hideMark/>
          </w:tcPr>
          <w:p w14:paraId="0CF52420" w14:textId="77777777" w:rsidR="00B33E3E" w:rsidRPr="00BA46DE" w:rsidRDefault="00B33E3E" w:rsidP="00B33E3E">
            <w:pPr>
              <w:rPr>
                <w:color w:val="000000"/>
              </w:rPr>
            </w:pPr>
            <w:r w:rsidRPr="00BA46DE">
              <w:rPr>
                <w:color w:val="000000"/>
              </w:rPr>
              <w:t>гематолог</w:t>
            </w:r>
          </w:p>
        </w:tc>
        <w:tc>
          <w:tcPr>
            <w:tcW w:w="461" w:type="pct"/>
            <w:tcBorders>
              <w:top w:val="nil"/>
              <w:left w:val="single" w:sz="4" w:space="0" w:color="auto"/>
              <w:bottom w:val="single" w:sz="4" w:space="0" w:color="auto"/>
              <w:right w:val="single" w:sz="4" w:space="0" w:color="auto"/>
            </w:tcBorders>
            <w:shd w:val="clear" w:color="auto" w:fill="auto"/>
            <w:vAlign w:val="center"/>
            <w:hideMark/>
          </w:tcPr>
          <w:p w14:paraId="3377A9F4" w14:textId="78D0B3F9" w:rsidR="00B33E3E" w:rsidRPr="00BA46DE" w:rsidRDefault="00B33E3E" w:rsidP="00B33E3E">
            <w:pPr>
              <w:jc w:val="center"/>
              <w:rPr>
                <w:color w:val="000000"/>
              </w:rPr>
            </w:pPr>
            <w:r w:rsidRPr="00BA46DE">
              <w:rPr>
                <w:color w:val="000000"/>
              </w:rPr>
              <w:t>20</w:t>
            </w:r>
          </w:p>
        </w:tc>
        <w:tc>
          <w:tcPr>
            <w:tcW w:w="616" w:type="pct"/>
            <w:tcBorders>
              <w:top w:val="nil"/>
              <w:left w:val="nil"/>
              <w:bottom w:val="single" w:sz="4" w:space="0" w:color="auto"/>
              <w:right w:val="single" w:sz="4" w:space="0" w:color="auto"/>
            </w:tcBorders>
            <w:shd w:val="clear" w:color="auto" w:fill="auto"/>
            <w:vAlign w:val="center"/>
            <w:hideMark/>
          </w:tcPr>
          <w:p w14:paraId="10BFD6AD" w14:textId="6E0965E7" w:rsidR="00B33E3E" w:rsidRPr="00BA46DE" w:rsidRDefault="00B33E3E" w:rsidP="00B33E3E">
            <w:pPr>
              <w:jc w:val="center"/>
              <w:rPr>
                <w:color w:val="000000"/>
              </w:rPr>
            </w:pPr>
            <w:r w:rsidRPr="00BA46DE">
              <w:rPr>
                <w:color w:val="000000"/>
              </w:rPr>
              <w:t>14</w:t>
            </w:r>
          </w:p>
        </w:tc>
        <w:tc>
          <w:tcPr>
            <w:tcW w:w="540" w:type="pct"/>
            <w:tcBorders>
              <w:top w:val="nil"/>
              <w:left w:val="nil"/>
              <w:bottom w:val="single" w:sz="4" w:space="0" w:color="auto"/>
              <w:right w:val="single" w:sz="4" w:space="0" w:color="auto"/>
            </w:tcBorders>
            <w:shd w:val="clear" w:color="auto" w:fill="auto"/>
            <w:noWrap/>
            <w:vAlign w:val="center"/>
            <w:hideMark/>
          </w:tcPr>
          <w:p w14:paraId="2A9B66F1" w14:textId="3A1CC888" w:rsidR="00B33E3E" w:rsidRPr="00BA46DE" w:rsidRDefault="00B33E3E" w:rsidP="00B33E3E">
            <w:pPr>
              <w:jc w:val="center"/>
              <w:rPr>
                <w:color w:val="000000"/>
              </w:rPr>
            </w:pPr>
            <w:r w:rsidRPr="00BA46DE">
              <w:rPr>
                <w:color w:val="000000"/>
              </w:rPr>
              <w:t>12</w:t>
            </w:r>
          </w:p>
        </w:tc>
        <w:tc>
          <w:tcPr>
            <w:tcW w:w="771" w:type="pct"/>
            <w:tcBorders>
              <w:top w:val="nil"/>
              <w:left w:val="nil"/>
              <w:bottom w:val="single" w:sz="4" w:space="0" w:color="auto"/>
              <w:right w:val="single" w:sz="4" w:space="0" w:color="auto"/>
            </w:tcBorders>
            <w:shd w:val="clear" w:color="auto" w:fill="auto"/>
            <w:vAlign w:val="center"/>
            <w:hideMark/>
          </w:tcPr>
          <w:p w14:paraId="26C8F8F4" w14:textId="7A6E591C" w:rsidR="00B33E3E" w:rsidRPr="00BA46DE" w:rsidRDefault="00B33E3E" w:rsidP="00B33E3E">
            <w:pPr>
              <w:jc w:val="center"/>
              <w:rPr>
                <w:color w:val="000000"/>
              </w:rPr>
            </w:pPr>
            <w:r w:rsidRPr="00BA46DE">
              <w:rPr>
                <w:color w:val="000000"/>
              </w:rPr>
              <w:t>4</w:t>
            </w:r>
          </w:p>
        </w:tc>
        <w:tc>
          <w:tcPr>
            <w:tcW w:w="844" w:type="pct"/>
            <w:tcBorders>
              <w:top w:val="nil"/>
              <w:left w:val="nil"/>
              <w:bottom w:val="single" w:sz="4" w:space="0" w:color="auto"/>
              <w:right w:val="single" w:sz="4" w:space="0" w:color="auto"/>
            </w:tcBorders>
            <w:shd w:val="clear" w:color="auto" w:fill="auto"/>
            <w:vAlign w:val="center"/>
            <w:hideMark/>
          </w:tcPr>
          <w:p w14:paraId="07037479" w14:textId="7E4A322B" w:rsidR="00B33E3E" w:rsidRPr="00BA46DE" w:rsidRDefault="00B33E3E" w:rsidP="00B33E3E">
            <w:pPr>
              <w:jc w:val="center"/>
              <w:rPr>
                <w:color w:val="000000"/>
              </w:rPr>
            </w:pPr>
            <w:r w:rsidRPr="00BA46DE">
              <w:rPr>
                <w:color w:val="000000"/>
              </w:rPr>
              <w:t>33</w:t>
            </w:r>
          </w:p>
        </w:tc>
      </w:tr>
      <w:tr w:rsidR="00BA46DE" w:rsidRPr="00BA46DE" w14:paraId="2FA468FF" w14:textId="77777777" w:rsidTr="00BA46DE">
        <w:trPr>
          <w:trHeight w:val="169"/>
        </w:trPr>
        <w:tc>
          <w:tcPr>
            <w:tcW w:w="281" w:type="pct"/>
            <w:tcBorders>
              <w:top w:val="nil"/>
              <w:left w:val="single" w:sz="4" w:space="0" w:color="auto"/>
              <w:bottom w:val="single" w:sz="4" w:space="0" w:color="auto"/>
              <w:right w:val="single" w:sz="4" w:space="0" w:color="auto"/>
            </w:tcBorders>
            <w:shd w:val="clear" w:color="000000" w:fill="FFFFFF"/>
            <w:vAlign w:val="center"/>
          </w:tcPr>
          <w:p w14:paraId="224074E5" w14:textId="77777777" w:rsidR="00B33E3E" w:rsidRPr="00BA46DE" w:rsidRDefault="00B33E3E" w:rsidP="00B33E3E">
            <w:pPr>
              <w:rPr>
                <w:color w:val="000000"/>
              </w:rPr>
            </w:pPr>
            <w:r w:rsidRPr="00BA46DE">
              <w:rPr>
                <w:color w:val="000000"/>
              </w:rPr>
              <w:t>5</w:t>
            </w:r>
          </w:p>
        </w:tc>
        <w:tc>
          <w:tcPr>
            <w:tcW w:w="1487" w:type="pct"/>
            <w:tcBorders>
              <w:top w:val="nil"/>
              <w:left w:val="single" w:sz="4" w:space="0" w:color="auto"/>
              <w:bottom w:val="single" w:sz="4" w:space="0" w:color="auto"/>
              <w:right w:val="single" w:sz="4" w:space="0" w:color="auto"/>
            </w:tcBorders>
            <w:shd w:val="clear" w:color="000000" w:fill="FFFFFF"/>
            <w:vAlign w:val="center"/>
            <w:hideMark/>
          </w:tcPr>
          <w:p w14:paraId="1DD14A16" w14:textId="3249A425" w:rsidR="00B33E3E" w:rsidRPr="00BA46DE" w:rsidRDefault="001442B8" w:rsidP="00B33E3E">
            <w:pPr>
              <w:rPr>
                <w:color w:val="000000"/>
              </w:rPr>
            </w:pPr>
            <w:r w:rsidRPr="00BA46DE">
              <w:rPr>
                <w:color w:val="000000"/>
              </w:rPr>
              <w:t>д</w:t>
            </w:r>
            <w:r w:rsidR="00B33E3E" w:rsidRPr="00BA46DE">
              <w:rPr>
                <w:color w:val="000000"/>
              </w:rPr>
              <w:t>ерматовенеролог</w:t>
            </w:r>
          </w:p>
        </w:tc>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114001E" w14:textId="112DBF67" w:rsidR="00B33E3E" w:rsidRPr="00BA46DE" w:rsidRDefault="00B33E3E" w:rsidP="00B33E3E">
            <w:pPr>
              <w:jc w:val="center"/>
              <w:rPr>
                <w:color w:val="000000"/>
              </w:rPr>
            </w:pPr>
            <w:r w:rsidRPr="00BA46DE">
              <w:rPr>
                <w:color w:val="000000"/>
              </w:rPr>
              <w:t>10,2</w:t>
            </w:r>
          </w:p>
        </w:tc>
        <w:tc>
          <w:tcPr>
            <w:tcW w:w="616" w:type="pct"/>
            <w:tcBorders>
              <w:top w:val="nil"/>
              <w:left w:val="nil"/>
              <w:bottom w:val="single" w:sz="4" w:space="0" w:color="auto"/>
              <w:right w:val="single" w:sz="4" w:space="0" w:color="auto"/>
            </w:tcBorders>
            <w:shd w:val="clear" w:color="auto" w:fill="auto"/>
            <w:vAlign w:val="center"/>
            <w:hideMark/>
          </w:tcPr>
          <w:p w14:paraId="7755355E" w14:textId="665E687B" w:rsidR="00B33E3E" w:rsidRPr="00BA46DE" w:rsidRDefault="00B33E3E" w:rsidP="00B33E3E">
            <w:pPr>
              <w:jc w:val="center"/>
              <w:rPr>
                <w:color w:val="000000"/>
              </w:rPr>
            </w:pPr>
            <w:r w:rsidRPr="00BA46DE">
              <w:rPr>
                <w:color w:val="000000"/>
              </w:rPr>
              <w:t>7</w:t>
            </w:r>
          </w:p>
        </w:tc>
        <w:tc>
          <w:tcPr>
            <w:tcW w:w="540" w:type="pct"/>
            <w:tcBorders>
              <w:top w:val="nil"/>
              <w:left w:val="nil"/>
              <w:bottom w:val="single" w:sz="4" w:space="0" w:color="auto"/>
              <w:right w:val="single" w:sz="4" w:space="0" w:color="auto"/>
            </w:tcBorders>
            <w:shd w:val="clear" w:color="auto" w:fill="auto"/>
            <w:noWrap/>
            <w:vAlign w:val="center"/>
            <w:hideMark/>
          </w:tcPr>
          <w:p w14:paraId="1AED5961" w14:textId="482952EB" w:rsidR="00B33E3E" w:rsidRPr="00BA46DE" w:rsidRDefault="00B33E3E" w:rsidP="00B33E3E">
            <w:pPr>
              <w:jc w:val="center"/>
              <w:rPr>
                <w:color w:val="000000"/>
              </w:rPr>
            </w:pPr>
            <w:r w:rsidRPr="00BA46DE">
              <w:rPr>
                <w:color w:val="000000"/>
              </w:rPr>
              <w:t>6</w:t>
            </w:r>
          </w:p>
        </w:tc>
        <w:tc>
          <w:tcPr>
            <w:tcW w:w="771" w:type="pct"/>
            <w:tcBorders>
              <w:top w:val="nil"/>
              <w:left w:val="nil"/>
              <w:bottom w:val="single" w:sz="4" w:space="0" w:color="auto"/>
              <w:right w:val="single" w:sz="4" w:space="0" w:color="auto"/>
            </w:tcBorders>
            <w:shd w:val="clear" w:color="auto" w:fill="auto"/>
            <w:vAlign w:val="center"/>
            <w:hideMark/>
          </w:tcPr>
          <w:p w14:paraId="1E8A916B" w14:textId="737D15C6" w:rsidR="00B33E3E" w:rsidRPr="00BA46DE" w:rsidRDefault="00B33E3E" w:rsidP="00B33E3E">
            <w:pPr>
              <w:jc w:val="center"/>
              <w:rPr>
                <w:color w:val="000000"/>
              </w:rPr>
            </w:pPr>
            <w:r w:rsidRPr="00BA46DE">
              <w:rPr>
                <w:color w:val="000000"/>
              </w:rPr>
              <w:t>2</w:t>
            </w:r>
          </w:p>
        </w:tc>
        <w:tc>
          <w:tcPr>
            <w:tcW w:w="844" w:type="pct"/>
            <w:tcBorders>
              <w:top w:val="nil"/>
              <w:left w:val="nil"/>
              <w:bottom w:val="single" w:sz="4" w:space="0" w:color="auto"/>
              <w:right w:val="single" w:sz="4" w:space="0" w:color="auto"/>
            </w:tcBorders>
            <w:shd w:val="clear" w:color="000000" w:fill="FFFFFF"/>
            <w:noWrap/>
            <w:vAlign w:val="center"/>
            <w:hideMark/>
          </w:tcPr>
          <w:p w14:paraId="44F96BAB" w14:textId="7CDA053D" w:rsidR="00B33E3E" w:rsidRPr="00BA46DE" w:rsidRDefault="00B33E3E" w:rsidP="00B33E3E">
            <w:pPr>
              <w:jc w:val="center"/>
              <w:rPr>
                <w:color w:val="000000"/>
              </w:rPr>
            </w:pPr>
            <w:r w:rsidRPr="00BA46DE">
              <w:rPr>
                <w:color w:val="000000"/>
              </w:rPr>
              <w:t>36</w:t>
            </w:r>
          </w:p>
        </w:tc>
      </w:tr>
      <w:tr w:rsidR="00BA46DE" w:rsidRPr="00BA46DE" w14:paraId="31E60E9C" w14:textId="77777777" w:rsidTr="00BA46DE">
        <w:trPr>
          <w:trHeight w:val="169"/>
        </w:trPr>
        <w:tc>
          <w:tcPr>
            <w:tcW w:w="281" w:type="pct"/>
            <w:tcBorders>
              <w:top w:val="nil"/>
              <w:left w:val="single" w:sz="4" w:space="0" w:color="auto"/>
              <w:bottom w:val="single" w:sz="4" w:space="0" w:color="auto"/>
              <w:right w:val="single" w:sz="4" w:space="0" w:color="auto"/>
            </w:tcBorders>
            <w:shd w:val="clear" w:color="000000" w:fill="FFFFFF"/>
            <w:vAlign w:val="center"/>
          </w:tcPr>
          <w:p w14:paraId="515CCB5D" w14:textId="77777777" w:rsidR="00B33E3E" w:rsidRPr="00BA46DE" w:rsidRDefault="00B33E3E" w:rsidP="00B33E3E">
            <w:pPr>
              <w:rPr>
                <w:color w:val="000000"/>
              </w:rPr>
            </w:pPr>
            <w:r w:rsidRPr="00BA46DE">
              <w:rPr>
                <w:color w:val="000000"/>
              </w:rPr>
              <w:t>6</w:t>
            </w:r>
          </w:p>
        </w:tc>
        <w:tc>
          <w:tcPr>
            <w:tcW w:w="1487" w:type="pct"/>
            <w:tcBorders>
              <w:top w:val="nil"/>
              <w:left w:val="single" w:sz="4" w:space="0" w:color="auto"/>
              <w:bottom w:val="single" w:sz="4" w:space="0" w:color="auto"/>
              <w:right w:val="single" w:sz="4" w:space="0" w:color="auto"/>
            </w:tcBorders>
            <w:shd w:val="clear" w:color="000000" w:fill="FFFFFF"/>
            <w:vAlign w:val="center"/>
            <w:hideMark/>
          </w:tcPr>
          <w:p w14:paraId="6FF2889F" w14:textId="77777777" w:rsidR="00B33E3E" w:rsidRPr="00BA46DE" w:rsidRDefault="00B33E3E" w:rsidP="00B33E3E">
            <w:pPr>
              <w:rPr>
                <w:color w:val="000000"/>
              </w:rPr>
            </w:pPr>
            <w:r w:rsidRPr="00BA46DE">
              <w:rPr>
                <w:color w:val="000000"/>
              </w:rPr>
              <w:t>инфекционист</w:t>
            </w:r>
          </w:p>
        </w:tc>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467033CC" w14:textId="70A801C6" w:rsidR="00B33E3E" w:rsidRPr="00BA46DE" w:rsidRDefault="00B33E3E" w:rsidP="00B33E3E">
            <w:pPr>
              <w:jc w:val="center"/>
              <w:rPr>
                <w:color w:val="000000"/>
              </w:rPr>
            </w:pPr>
            <w:r w:rsidRPr="00BA46DE">
              <w:rPr>
                <w:color w:val="000000"/>
              </w:rPr>
              <w:t>20</w:t>
            </w:r>
          </w:p>
        </w:tc>
        <w:tc>
          <w:tcPr>
            <w:tcW w:w="616" w:type="pct"/>
            <w:tcBorders>
              <w:top w:val="nil"/>
              <w:left w:val="nil"/>
              <w:bottom w:val="single" w:sz="4" w:space="0" w:color="auto"/>
              <w:right w:val="single" w:sz="4" w:space="0" w:color="auto"/>
            </w:tcBorders>
            <w:shd w:val="clear" w:color="auto" w:fill="auto"/>
            <w:vAlign w:val="center"/>
            <w:hideMark/>
          </w:tcPr>
          <w:p w14:paraId="597FF2A6" w14:textId="0662017C" w:rsidR="00B33E3E" w:rsidRPr="00BA46DE" w:rsidRDefault="00B33E3E" w:rsidP="00B33E3E">
            <w:pPr>
              <w:jc w:val="center"/>
              <w:rPr>
                <w:color w:val="000000"/>
              </w:rPr>
            </w:pPr>
            <w:r w:rsidRPr="00BA46DE">
              <w:rPr>
                <w:color w:val="000000"/>
              </w:rPr>
              <w:t>14</w:t>
            </w:r>
          </w:p>
        </w:tc>
        <w:tc>
          <w:tcPr>
            <w:tcW w:w="540" w:type="pct"/>
            <w:tcBorders>
              <w:top w:val="nil"/>
              <w:left w:val="nil"/>
              <w:bottom w:val="single" w:sz="4" w:space="0" w:color="auto"/>
              <w:right w:val="single" w:sz="4" w:space="0" w:color="auto"/>
            </w:tcBorders>
            <w:shd w:val="clear" w:color="auto" w:fill="auto"/>
            <w:noWrap/>
            <w:vAlign w:val="center"/>
            <w:hideMark/>
          </w:tcPr>
          <w:p w14:paraId="1C8CA678" w14:textId="37ACCE0A" w:rsidR="00B33E3E" w:rsidRPr="00BA46DE" w:rsidRDefault="00B33E3E" w:rsidP="00B33E3E">
            <w:pPr>
              <w:jc w:val="center"/>
              <w:rPr>
                <w:color w:val="000000"/>
              </w:rPr>
            </w:pPr>
            <w:r w:rsidRPr="00BA46DE">
              <w:rPr>
                <w:color w:val="000000"/>
              </w:rPr>
              <w:t>12</w:t>
            </w:r>
          </w:p>
        </w:tc>
        <w:tc>
          <w:tcPr>
            <w:tcW w:w="771" w:type="pct"/>
            <w:tcBorders>
              <w:top w:val="nil"/>
              <w:left w:val="nil"/>
              <w:bottom w:val="single" w:sz="4" w:space="0" w:color="auto"/>
              <w:right w:val="single" w:sz="4" w:space="0" w:color="auto"/>
            </w:tcBorders>
            <w:shd w:val="clear" w:color="auto" w:fill="auto"/>
            <w:vAlign w:val="center"/>
            <w:hideMark/>
          </w:tcPr>
          <w:p w14:paraId="5ADB0D1A" w14:textId="0ECA7590" w:rsidR="00B33E3E" w:rsidRPr="00BA46DE" w:rsidRDefault="00B33E3E" w:rsidP="00B33E3E">
            <w:pPr>
              <w:jc w:val="center"/>
              <w:rPr>
                <w:color w:val="000000"/>
              </w:rPr>
            </w:pPr>
            <w:r w:rsidRPr="00BA46DE">
              <w:rPr>
                <w:color w:val="000000"/>
              </w:rPr>
              <w:t>4</w:t>
            </w:r>
          </w:p>
        </w:tc>
        <w:tc>
          <w:tcPr>
            <w:tcW w:w="844" w:type="pct"/>
            <w:tcBorders>
              <w:top w:val="nil"/>
              <w:left w:val="nil"/>
              <w:bottom w:val="single" w:sz="4" w:space="0" w:color="auto"/>
              <w:right w:val="single" w:sz="4" w:space="0" w:color="auto"/>
            </w:tcBorders>
            <w:shd w:val="clear" w:color="000000" w:fill="FFFFFF"/>
            <w:noWrap/>
            <w:vAlign w:val="center"/>
            <w:hideMark/>
          </w:tcPr>
          <w:p w14:paraId="2092918A" w14:textId="6C6BCB78" w:rsidR="00B33E3E" w:rsidRPr="00BA46DE" w:rsidRDefault="00B33E3E" w:rsidP="00B33E3E">
            <w:pPr>
              <w:jc w:val="center"/>
              <w:rPr>
                <w:color w:val="000000"/>
              </w:rPr>
            </w:pPr>
            <w:r w:rsidRPr="00BA46DE">
              <w:rPr>
                <w:color w:val="000000"/>
              </w:rPr>
              <w:t>36</w:t>
            </w:r>
          </w:p>
        </w:tc>
      </w:tr>
      <w:tr w:rsidR="00BA46DE" w:rsidRPr="00BA46DE" w14:paraId="64499488" w14:textId="77777777" w:rsidTr="00BA46DE">
        <w:trPr>
          <w:trHeight w:val="169"/>
        </w:trPr>
        <w:tc>
          <w:tcPr>
            <w:tcW w:w="281" w:type="pct"/>
            <w:tcBorders>
              <w:top w:val="nil"/>
              <w:left w:val="single" w:sz="4" w:space="0" w:color="auto"/>
              <w:bottom w:val="single" w:sz="4" w:space="0" w:color="auto"/>
              <w:right w:val="single" w:sz="4" w:space="0" w:color="auto"/>
            </w:tcBorders>
            <w:shd w:val="clear" w:color="000000" w:fill="FFFFFF"/>
            <w:vAlign w:val="center"/>
          </w:tcPr>
          <w:p w14:paraId="61CB4858" w14:textId="77777777" w:rsidR="00B33E3E" w:rsidRPr="00BA46DE" w:rsidRDefault="00B33E3E" w:rsidP="00B33E3E">
            <w:pPr>
              <w:rPr>
                <w:color w:val="000000"/>
              </w:rPr>
            </w:pPr>
            <w:r w:rsidRPr="00BA46DE">
              <w:rPr>
                <w:color w:val="000000"/>
              </w:rPr>
              <w:t>7</w:t>
            </w:r>
          </w:p>
        </w:tc>
        <w:tc>
          <w:tcPr>
            <w:tcW w:w="1487" w:type="pct"/>
            <w:tcBorders>
              <w:top w:val="nil"/>
              <w:left w:val="single" w:sz="4" w:space="0" w:color="auto"/>
              <w:bottom w:val="single" w:sz="4" w:space="0" w:color="auto"/>
              <w:right w:val="single" w:sz="4" w:space="0" w:color="auto"/>
            </w:tcBorders>
            <w:shd w:val="clear" w:color="000000" w:fill="FFFFFF"/>
            <w:vAlign w:val="center"/>
            <w:hideMark/>
          </w:tcPr>
          <w:p w14:paraId="4EA3315C" w14:textId="77777777" w:rsidR="00B33E3E" w:rsidRPr="00BA46DE" w:rsidRDefault="00B33E3E" w:rsidP="00B33E3E">
            <w:pPr>
              <w:rPr>
                <w:color w:val="000000"/>
              </w:rPr>
            </w:pPr>
            <w:r w:rsidRPr="00BA46DE">
              <w:rPr>
                <w:color w:val="000000"/>
              </w:rPr>
              <w:t>кардиолог</w:t>
            </w:r>
          </w:p>
        </w:tc>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5A964A5" w14:textId="352AE428" w:rsidR="00B33E3E" w:rsidRPr="00BA46DE" w:rsidRDefault="00B33E3E" w:rsidP="00B33E3E">
            <w:pPr>
              <w:jc w:val="center"/>
              <w:rPr>
                <w:color w:val="000000"/>
              </w:rPr>
            </w:pPr>
            <w:r w:rsidRPr="00BA46DE">
              <w:rPr>
                <w:color w:val="000000"/>
              </w:rPr>
              <w:t>24</w:t>
            </w:r>
          </w:p>
        </w:tc>
        <w:tc>
          <w:tcPr>
            <w:tcW w:w="616" w:type="pct"/>
            <w:tcBorders>
              <w:top w:val="nil"/>
              <w:left w:val="nil"/>
              <w:bottom w:val="single" w:sz="4" w:space="0" w:color="auto"/>
              <w:right w:val="single" w:sz="4" w:space="0" w:color="auto"/>
            </w:tcBorders>
            <w:shd w:val="clear" w:color="auto" w:fill="auto"/>
            <w:vAlign w:val="center"/>
            <w:hideMark/>
          </w:tcPr>
          <w:p w14:paraId="2E87000F" w14:textId="3FE262C1" w:rsidR="00B33E3E" w:rsidRPr="00BA46DE" w:rsidRDefault="00B33E3E" w:rsidP="00B33E3E">
            <w:pPr>
              <w:jc w:val="center"/>
              <w:rPr>
                <w:color w:val="000000"/>
              </w:rPr>
            </w:pPr>
            <w:r w:rsidRPr="00BA46DE">
              <w:rPr>
                <w:color w:val="000000"/>
              </w:rPr>
              <w:t>17</w:t>
            </w:r>
          </w:p>
        </w:tc>
        <w:tc>
          <w:tcPr>
            <w:tcW w:w="540" w:type="pct"/>
            <w:tcBorders>
              <w:top w:val="nil"/>
              <w:left w:val="nil"/>
              <w:bottom w:val="single" w:sz="4" w:space="0" w:color="auto"/>
              <w:right w:val="single" w:sz="4" w:space="0" w:color="auto"/>
            </w:tcBorders>
            <w:shd w:val="clear" w:color="auto" w:fill="auto"/>
            <w:noWrap/>
            <w:vAlign w:val="center"/>
            <w:hideMark/>
          </w:tcPr>
          <w:p w14:paraId="0C1A0B6E" w14:textId="17FF4AEF" w:rsidR="00B33E3E" w:rsidRPr="00BA46DE" w:rsidRDefault="00B33E3E" w:rsidP="00B33E3E">
            <w:pPr>
              <w:jc w:val="center"/>
              <w:rPr>
                <w:color w:val="000000"/>
              </w:rPr>
            </w:pPr>
            <w:r w:rsidRPr="00BA46DE">
              <w:rPr>
                <w:color w:val="000000"/>
              </w:rPr>
              <w:t>14</w:t>
            </w:r>
          </w:p>
        </w:tc>
        <w:tc>
          <w:tcPr>
            <w:tcW w:w="771" w:type="pct"/>
            <w:tcBorders>
              <w:top w:val="nil"/>
              <w:left w:val="nil"/>
              <w:bottom w:val="single" w:sz="4" w:space="0" w:color="auto"/>
              <w:right w:val="single" w:sz="4" w:space="0" w:color="auto"/>
            </w:tcBorders>
            <w:shd w:val="clear" w:color="auto" w:fill="auto"/>
            <w:vAlign w:val="center"/>
            <w:hideMark/>
          </w:tcPr>
          <w:p w14:paraId="5E35357A" w14:textId="36D66479" w:rsidR="00B33E3E" w:rsidRPr="00BA46DE" w:rsidRDefault="00B33E3E" w:rsidP="00B33E3E">
            <w:pPr>
              <w:jc w:val="center"/>
              <w:rPr>
                <w:color w:val="000000"/>
              </w:rPr>
            </w:pPr>
            <w:r w:rsidRPr="00BA46DE">
              <w:rPr>
                <w:color w:val="000000"/>
              </w:rPr>
              <w:t>5</w:t>
            </w:r>
          </w:p>
        </w:tc>
        <w:tc>
          <w:tcPr>
            <w:tcW w:w="844" w:type="pct"/>
            <w:tcBorders>
              <w:top w:val="nil"/>
              <w:left w:val="nil"/>
              <w:bottom w:val="single" w:sz="4" w:space="0" w:color="auto"/>
              <w:right w:val="single" w:sz="4" w:space="0" w:color="auto"/>
            </w:tcBorders>
            <w:shd w:val="clear" w:color="000000" w:fill="FFFFFF"/>
            <w:noWrap/>
            <w:vAlign w:val="center"/>
            <w:hideMark/>
          </w:tcPr>
          <w:p w14:paraId="3A518434" w14:textId="7F10EB36" w:rsidR="00B33E3E" w:rsidRPr="00BA46DE" w:rsidRDefault="00B33E3E" w:rsidP="00B33E3E">
            <w:pPr>
              <w:jc w:val="center"/>
              <w:rPr>
                <w:color w:val="000000"/>
              </w:rPr>
            </w:pPr>
            <w:r w:rsidRPr="00BA46DE">
              <w:rPr>
                <w:color w:val="000000"/>
              </w:rPr>
              <w:t>33</w:t>
            </w:r>
          </w:p>
        </w:tc>
      </w:tr>
      <w:tr w:rsidR="00BA46DE" w:rsidRPr="00BA46DE" w14:paraId="4B489842" w14:textId="77777777" w:rsidTr="00BA46DE">
        <w:trPr>
          <w:trHeight w:val="169"/>
        </w:trPr>
        <w:tc>
          <w:tcPr>
            <w:tcW w:w="281" w:type="pct"/>
            <w:tcBorders>
              <w:top w:val="nil"/>
              <w:left w:val="single" w:sz="4" w:space="0" w:color="auto"/>
              <w:bottom w:val="single" w:sz="4" w:space="0" w:color="auto"/>
              <w:right w:val="single" w:sz="4" w:space="0" w:color="auto"/>
            </w:tcBorders>
            <w:shd w:val="clear" w:color="000000" w:fill="FFFFFF"/>
            <w:vAlign w:val="center"/>
          </w:tcPr>
          <w:p w14:paraId="75D416D8" w14:textId="77777777" w:rsidR="00B33E3E" w:rsidRPr="00BA46DE" w:rsidRDefault="00B33E3E" w:rsidP="00B33E3E">
            <w:pPr>
              <w:rPr>
                <w:color w:val="000000"/>
              </w:rPr>
            </w:pPr>
            <w:r w:rsidRPr="00BA46DE">
              <w:rPr>
                <w:color w:val="000000"/>
              </w:rPr>
              <w:t>8</w:t>
            </w:r>
          </w:p>
        </w:tc>
        <w:tc>
          <w:tcPr>
            <w:tcW w:w="1487" w:type="pct"/>
            <w:tcBorders>
              <w:top w:val="nil"/>
              <w:left w:val="single" w:sz="4" w:space="0" w:color="auto"/>
              <w:bottom w:val="single" w:sz="4" w:space="0" w:color="auto"/>
              <w:right w:val="single" w:sz="4" w:space="0" w:color="auto"/>
            </w:tcBorders>
            <w:shd w:val="clear" w:color="000000" w:fill="FFFFFF"/>
            <w:vAlign w:val="center"/>
            <w:hideMark/>
          </w:tcPr>
          <w:p w14:paraId="647D5CD2" w14:textId="77777777" w:rsidR="00B33E3E" w:rsidRPr="00BA46DE" w:rsidRDefault="00B33E3E" w:rsidP="00B33E3E">
            <w:pPr>
              <w:rPr>
                <w:color w:val="000000"/>
              </w:rPr>
            </w:pPr>
            <w:r w:rsidRPr="00BA46DE">
              <w:rPr>
                <w:color w:val="000000"/>
              </w:rPr>
              <w:t>кардиолог детский</w:t>
            </w:r>
          </w:p>
        </w:tc>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385EC3F9" w14:textId="29CDAAA0" w:rsidR="00B33E3E" w:rsidRPr="00BA46DE" w:rsidRDefault="00B33E3E" w:rsidP="00B33E3E">
            <w:pPr>
              <w:jc w:val="center"/>
              <w:rPr>
                <w:color w:val="000000"/>
              </w:rPr>
            </w:pPr>
            <w:r w:rsidRPr="00BA46DE">
              <w:rPr>
                <w:color w:val="000000"/>
              </w:rPr>
              <w:t>30</w:t>
            </w:r>
          </w:p>
        </w:tc>
        <w:tc>
          <w:tcPr>
            <w:tcW w:w="616" w:type="pct"/>
            <w:tcBorders>
              <w:top w:val="nil"/>
              <w:left w:val="nil"/>
              <w:bottom w:val="single" w:sz="4" w:space="0" w:color="auto"/>
              <w:right w:val="single" w:sz="4" w:space="0" w:color="auto"/>
            </w:tcBorders>
            <w:shd w:val="clear" w:color="auto" w:fill="auto"/>
            <w:vAlign w:val="center"/>
            <w:hideMark/>
          </w:tcPr>
          <w:p w14:paraId="2690FF93" w14:textId="69F5C389" w:rsidR="00B33E3E" w:rsidRPr="00BA46DE" w:rsidRDefault="00B33E3E" w:rsidP="00B33E3E">
            <w:pPr>
              <w:jc w:val="center"/>
              <w:rPr>
                <w:color w:val="000000"/>
              </w:rPr>
            </w:pPr>
            <w:r w:rsidRPr="00BA46DE">
              <w:rPr>
                <w:color w:val="000000"/>
              </w:rPr>
              <w:t>21</w:t>
            </w:r>
          </w:p>
        </w:tc>
        <w:tc>
          <w:tcPr>
            <w:tcW w:w="540" w:type="pct"/>
            <w:tcBorders>
              <w:top w:val="nil"/>
              <w:left w:val="nil"/>
              <w:bottom w:val="single" w:sz="4" w:space="0" w:color="auto"/>
              <w:right w:val="single" w:sz="4" w:space="0" w:color="auto"/>
            </w:tcBorders>
            <w:shd w:val="clear" w:color="auto" w:fill="auto"/>
            <w:noWrap/>
            <w:vAlign w:val="center"/>
            <w:hideMark/>
          </w:tcPr>
          <w:p w14:paraId="23A97542" w14:textId="0D57CAAA" w:rsidR="00B33E3E" w:rsidRPr="00BA46DE" w:rsidRDefault="00B33E3E" w:rsidP="00B33E3E">
            <w:pPr>
              <w:jc w:val="center"/>
              <w:rPr>
                <w:color w:val="000000"/>
              </w:rPr>
            </w:pPr>
            <w:r w:rsidRPr="00BA46DE">
              <w:rPr>
                <w:color w:val="000000"/>
              </w:rPr>
              <w:t>18</w:t>
            </w:r>
          </w:p>
        </w:tc>
        <w:tc>
          <w:tcPr>
            <w:tcW w:w="771" w:type="pct"/>
            <w:tcBorders>
              <w:top w:val="nil"/>
              <w:left w:val="nil"/>
              <w:bottom w:val="single" w:sz="4" w:space="0" w:color="auto"/>
              <w:right w:val="single" w:sz="4" w:space="0" w:color="auto"/>
            </w:tcBorders>
            <w:shd w:val="clear" w:color="auto" w:fill="auto"/>
            <w:vAlign w:val="center"/>
            <w:hideMark/>
          </w:tcPr>
          <w:p w14:paraId="37042A10" w14:textId="20CBF854" w:rsidR="00B33E3E" w:rsidRPr="00BA46DE" w:rsidRDefault="00B33E3E" w:rsidP="00B33E3E">
            <w:pPr>
              <w:jc w:val="center"/>
              <w:rPr>
                <w:color w:val="000000"/>
              </w:rPr>
            </w:pPr>
            <w:r w:rsidRPr="00BA46DE">
              <w:rPr>
                <w:color w:val="000000"/>
              </w:rPr>
              <w:t>6</w:t>
            </w:r>
          </w:p>
        </w:tc>
        <w:tc>
          <w:tcPr>
            <w:tcW w:w="844" w:type="pct"/>
            <w:tcBorders>
              <w:top w:val="nil"/>
              <w:left w:val="nil"/>
              <w:bottom w:val="single" w:sz="4" w:space="0" w:color="auto"/>
              <w:right w:val="single" w:sz="4" w:space="0" w:color="auto"/>
            </w:tcBorders>
            <w:shd w:val="clear" w:color="000000" w:fill="FFFFFF"/>
            <w:noWrap/>
            <w:vAlign w:val="center"/>
            <w:hideMark/>
          </w:tcPr>
          <w:p w14:paraId="35CE6D6C" w14:textId="134AD561" w:rsidR="00B33E3E" w:rsidRPr="00BA46DE" w:rsidRDefault="00B33E3E" w:rsidP="00B33E3E">
            <w:pPr>
              <w:jc w:val="center"/>
              <w:rPr>
                <w:color w:val="000000"/>
              </w:rPr>
            </w:pPr>
            <w:r w:rsidRPr="00BA46DE">
              <w:rPr>
                <w:color w:val="000000"/>
              </w:rPr>
              <w:t>33</w:t>
            </w:r>
          </w:p>
        </w:tc>
      </w:tr>
      <w:tr w:rsidR="00BA46DE" w:rsidRPr="00BA46DE" w14:paraId="442AFA3A" w14:textId="77777777" w:rsidTr="00BA46DE">
        <w:trPr>
          <w:trHeight w:val="169"/>
        </w:trPr>
        <w:tc>
          <w:tcPr>
            <w:tcW w:w="281" w:type="pct"/>
            <w:tcBorders>
              <w:top w:val="nil"/>
              <w:left w:val="single" w:sz="4" w:space="0" w:color="auto"/>
              <w:bottom w:val="single" w:sz="4" w:space="0" w:color="auto"/>
              <w:right w:val="single" w:sz="4" w:space="0" w:color="auto"/>
            </w:tcBorders>
            <w:shd w:val="clear" w:color="000000" w:fill="FFFFFF"/>
            <w:vAlign w:val="center"/>
          </w:tcPr>
          <w:p w14:paraId="3B05F584" w14:textId="77777777" w:rsidR="00B33E3E" w:rsidRPr="00BA46DE" w:rsidRDefault="00B33E3E" w:rsidP="00B33E3E">
            <w:pPr>
              <w:rPr>
                <w:color w:val="000000"/>
              </w:rPr>
            </w:pPr>
            <w:r w:rsidRPr="00BA46DE">
              <w:rPr>
                <w:color w:val="000000"/>
              </w:rPr>
              <w:t>9</w:t>
            </w:r>
          </w:p>
        </w:tc>
        <w:tc>
          <w:tcPr>
            <w:tcW w:w="1487" w:type="pct"/>
            <w:tcBorders>
              <w:top w:val="nil"/>
              <w:left w:val="single" w:sz="4" w:space="0" w:color="auto"/>
              <w:bottom w:val="single" w:sz="4" w:space="0" w:color="auto"/>
              <w:right w:val="single" w:sz="4" w:space="0" w:color="auto"/>
            </w:tcBorders>
            <w:shd w:val="clear" w:color="000000" w:fill="FFFFFF"/>
            <w:vAlign w:val="center"/>
            <w:hideMark/>
          </w:tcPr>
          <w:p w14:paraId="6EA8A51D" w14:textId="77777777" w:rsidR="00B33E3E" w:rsidRPr="00BA46DE" w:rsidRDefault="00B33E3E" w:rsidP="00B33E3E">
            <w:pPr>
              <w:rPr>
                <w:color w:val="000000"/>
              </w:rPr>
            </w:pPr>
            <w:r w:rsidRPr="00BA46DE">
              <w:rPr>
                <w:color w:val="000000"/>
              </w:rPr>
              <w:t>колопроктолог</w:t>
            </w:r>
          </w:p>
        </w:tc>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56D33368" w14:textId="4F30C491" w:rsidR="00B33E3E" w:rsidRPr="00BA46DE" w:rsidRDefault="00B33E3E" w:rsidP="00B33E3E">
            <w:pPr>
              <w:jc w:val="center"/>
              <w:rPr>
                <w:color w:val="000000"/>
              </w:rPr>
            </w:pPr>
            <w:r w:rsidRPr="00BA46DE">
              <w:rPr>
                <w:color w:val="000000"/>
              </w:rPr>
              <w:t>20</w:t>
            </w:r>
          </w:p>
        </w:tc>
        <w:tc>
          <w:tcPr>
            <w:tcW w:w="616" w:type="pct"/>
            <w:tcBorders>
              <w:top w:val="nil"/>
              <w:left w:val="nil"/>
              <w:bottom w:val="single" w:sz="4" w:space="0" w:color="auto"/>
              <w:right w:val="single" w:sz="4" w:space="0" w:color="auto"/>
            </w:tcBorders>
            <w:shd w:val="clear" w:color="auto" w:fill="auto"/>
            <w:vAlign w:val="center"/>
            <w:hideMark/>
          </w:tcPr>
          <w:p w14:paraId="7F680FF1" w14:textId="01BA8C3C" w:rsidR="00B33E3E" w:rsidRPr="00BA46DE" w:rsidRDefault="00B33E3E" w:rsidP="00B33E3E">
            <w:pPr>
              <w:jc w:val="center"/>
              <w:rPr>
                <w:color w:val="000000"/>
              </w:rPr>
            </w:pPr>
            <w:r w:rsidRPr="00BA46DE">
              <w:rPr>
                <w:color w:val="000000"/>
              </w:rPr>
              <w:t>14</w:t>
            </w:r>
          </w:p>
        </w:tc>
        <w:tc>
          <w:tcPr>
            <w:tcW w:w="540" w:type="pct"/>
            <w:tcBorders>
              <w:top w:val="nil"/>
              <w:left w:val="nil"/>
              <w:bottom w:val="single" w:sz="4" w:space="0" w:color="auto"/>
              <w:right w:val="single" w:sz="4" w:space="0" w:color="auto"/>
            </w:tcBorders>
            <w:shd w:val="clear" w:color="auto" w:fill="auto"/>
            <w:noWrap/>
            <w:vAlign w:val="center"/>
            <w:hideMark/>
          </w:tcPr>
          <w:p w14:paraId="563897B8" w14:textId="31E7958E" w:rsidR="00B33E3E" w:rsidRPr="00BA46DE" w:rsidRDefault="00B33E3E" w:rsidP="00B33E3E">
            <w:pPr>
              <w:jc w:val="center"/>
              <w:rPr>
                <w:color w:val="000000"/>
              </w:rPr>
            </w:pPr>
            <w:r w:rsidRPr="00BA46DE">
              <w:rPr>
                <w:color w:val="000000"/>
              </w:rPr>
              <w:t>12</w:t>
            </w:r>
          </w:p>
        </w:tc>
        <w:tc>
          <w:tcPr>
            <w:tcW w:w="771" w:type="pct"/>
            <w:tcBorders>
              <w:top w:val="nil"/>
              <w:left w:val="nil"/>
              <w:bottom w:val="single" w:sz="4" w:space="0" w:color="auto"/>
              <w:right w:val="single" w:sz="4" w:space="0" w:color="auto"/>
            </w:tcBorders>
            <w:shd w:val="clear" w:color="auto" w:fill="auto"/>
            <w:vAlign w:val="center"/>
            <w:hideMark/>
          </w:tcPr>
          <w:p w14:paraId="542161C2" w14:textId="58DF710C" w:rsidR="00B33E3E" w:rsidRPr="00BA46DE" w:rsidRDefault="00B33E3E" w:rsidP="00B33E3E">
            <w:pPr>
              <w:jc w:val="center"/>
              <w:rPr>
                <w:color w:val="000000"/>
              </w:rPr>
            </w:pPr>
            <w:r w:rsidRPr="00BA46DE">
              <w:rPr>
                <w:color w:val="000000"/>
              </w:rPr>
              <w:t>4</w:t>
            </w:r>
          </w:p>
        </w:tc>
        <w:tc>
          <w:tcPr>
            <w:tcW w:w="844" w:type="pct"/>
            <w:tcBorders>
              <w:top w:val="nil"/>
              <w:left w:val="nil"/>
              <w:bottom w:val="single" w:sz="4" w:space="0" w:color="auto"/>
              <w:right w:val="single" w:sz="4" w:space="0" w:color="auto"/>
            </w:tcBorders>
            <w:shd w:val="clear" w:color="000000" w:fill="FFFFFF"/>
            <w:noWrap/>
            <w:vAlign w:val="center"/>
            <w:hideMark/>
          </w:tcPr>
          <w:p w14:paraId="1FB0293E" w14:textId="297176FE" w:rsidR="00B33E3E" w:rsidRPr="00BA46DE" w:rsidRDefault="00B33E3E" w:rsidP="00B33E3E">
            <w:pPr>
              <w:jc w:val="center"/>
              <w:rPr>
                <w:color w:val="000000"/>
              </w:rPr>
            </w:pPr>
            <w:r w:rsidRPr="00BA46DE">
              <w:rPr>
                <w:color w:val="000000"/>
              </w:rPr>
              <w:t>33</w:t>
            </w:r>
          </w:p>
        </w:tc>
      </w:tr>
      <w:tr w:rsidR="00BA46DE" w:rsidRPr="00BA46DE" w14:paraId="51DB2F25" w14:textId="77777777" w:rsidTr="00BA46DE">
        <w:trPr>
          <w:trHeight w:val="169"/>
        </w:trPr>
        <w:tc>
          <w:tcPr>
            <w:tcW w:w="281" w:type="pct"/>
            <w:tcBorders>
              <w:top w:val="nil"/>
              <w:left w:val="single" w:sz="4" w:space="0" w:color="auto"/>
              <w:bottom w:val="single" w:sz="4" w:space="0" w:color="auto"/>
              <w:right w:val="single" w:sz="4" w:space="0" w:color="auto"/>
            </w:tcBorders>
            <w:shd w:val="clear" w:color="000000" w:fill="FFFFFF"/>
            <w:vAlign w:val="center"/>
          </w:tcPr>
          <w:p w14:paraId="3FCE6095" w14:textId="77777777" w:rsidR="00B33E3E" w:rsidRPr="00BA46DE" w:rsidRDefault="00B33E3E" w:rsidP="00B33E3E">
            <w:pPr>
              <w:rPr>
                <w:color w:val="000000"/>
              </w:rPr>
            </w:pPr>
            <w:r w:rsidRPr="00BA46DE">
              <w:rPr>
                <w:color w:val="000000"/>
              </w:rPr>
              <w:t>10</w:t>
            </w:r>
          </w:p>
        </w:tc>
        <w:tc>
          <w:tcPr>
            <w:tcW w:w="1487" w:type="pct"/>
            <w:tcBorders>
              <w:top w:val="nil"/>
              <w:left w:val="single" w:sz="4" w:space="0" w:color="auto"/>
              <w:bottom w:val="single" w:sz="4" w:space="0" w:color="auto"/>
              <w:right w:val="single" w:sz="4" w:space="0" w:color="auto"/>
            </w:tcBorders>
            <w:shd w:val="clear" w:color="000000" w:fill="FFFFFF"/>
            <w:vAlign w:val="center"/>
            <w:hideMark/>
          </w:tcPr>
          <w:p w14:paraId="6B5C01FA" w14:textId="77777777" w:rsidR="00B33E3E" w:rsidRPr="00BA46DE" w:rsidRDefault="00B33E3E" w:rsidP="00B33E3E">
            <w:pPr>
              <w:rPr>
                <w:color w:val="000000"/>
              </w:rPr>
            </w:pPr>
            <w:r w:rsidRPr="00BA46DE">
              <w:rPr>
                <w:color w:val="000000"/>
              </w:rPr>
              <w:t>невролог</w:t>
            </w:r>
          </w:p>
        </w:tc>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43C4C975" w14:textId="62889D54" w:rsidR="00B33E3E" w:rsidRPr="00BA46DE" w:rsidRDefault="00B33E3E" w:rsidP="00B33E3E">
            <w:pPr>
              <w:jc w:val="center"/>
              <w:rPr>
                <w:color w:val="000000"/>
              </w:rPr>
            </w:pPr>
            <w:r w:rsidRPr="00BA46DE">
              <w:rPr>
                <w:color w:val="000000"/>
              </w:rPr>
              <w:t>22</w:t>
            </w:r>
          </w:p>
        </w:tc>
        <w:tc>
          <w:tcPr>
            <w:tcW w:w="616" w:type="pct"/>
            <w:tcBorders>
              <w:top w:val="nil"/>
              <w:left w:val="nil"/>
              <w:bottom w:val="single" w:sz="4" w:space="0" w:color="auto"/>
              <w:right w:val="single" w:sz="4" w:space="0" w:color="auto"/>
            </w:tcBorders>
            <w:shd w:val="clear" w:color="auto" w:fill="auto"/>
            <w:vAlign w:val="center"/>
            <w:hideMark/>
          </w:tcPr>
          <w:p w14:paraId="6F716E3C" w14:textId="1771E632" w:rsidR="00B33E3E" w:rsidRPr="00BA46DE" w:rsidRDefault="00B33E3E" w:rsidP="00B33E3E">
            <w:pPr>
              <w:jc w:val="center"/>
              <w:rPr>
                <w:color w:val="000000"/>
              </w:rPr>
            </w:pPr>
            <w:r w:rsidRPr="00BA46DE">
              <w:rPr>
                <w:color w:val="000000"/>
              </w:rPr>
              <w:t>15</w:t>
            </w:r>
          </w:p>
        </w:tc>
        <w:tc>
          <w:tcPr>
            <w:tcW w:w="540" w:type="pct"/>
            <w:tcBorders>
              <w:top w:val="nil"/>
              <w:left w:val="nil"/>
              <w:bottom w:val="single" w:sz="4" w:space="0" w:color="auto"/>
              <w:right w:val="single" w:sz="4" w:space="0" w:color="auto"/>
            </w:tcBorders>
            <w:shd w:val="clear" w:color="auto" w:fill="auto"/>
            <w:noWrap/>
            <w:vAlign w:val="center"/>
            <w:hideMark/>
          </w:tcPr>
          <w:p w14:paraId="6D9EE0BD" w14:textId="0BD1532C" w:rsidR="00B33E3E" w:rsidRPr="00BA46DE" w:rsidRDefault="00B33E3E" w:rsidP="00B33E3E">
            <w:pPr>
              <w:jc w:val="center"/>
              <w:rPr>
                <w:color w:val="000000"/>
              </w:rPr>
            </w:pPr>
            <w:r w:rsidRPr="00BA46DE">
              <w:rPr>
                <w:color w:val="000000"/>
              </w:rPr>
              <w:t>13</w:t>
            </w:r>
          </w:p>
        </w:tc>
        <w:tc>
          <w:tcPr>
            <w:tcW w:w="771" w:type="pct"/>
            <w:tcBorders>
              <w:top w:val="nil"/>
              <w:left w:val="nil"/>
              <w:bottom w:val="single" w:sz="4" w:space="0" w:color="auto"/>
              <w:right w:val="single" w:sz="4" w:space="0" w:color="auto"/>
            </w:tcBorders>
            <w:shd w:val="clear" w:color="auto" w:fill="auto"/>
            <w:vAlign w:val="center"/>
            <w:hideMark/>
          </w:tcPr>
          <w:p w14:paraId="0320B710" w14:textId="0FA42ADC" w:rsidR="00B33E3E" w:rsidRPr="00BA46DE" w:rsidRDefault="00B33E3E" w:rsidP="00B33E3E">
            <w:pPr>
              <w:jc w:val="center"/>
              <w:rPr>
                <w:color w:val="000000"/>
              </w:rPr>
            </w:pPr>
            <w:r w:rsidRPr="00BA46DE">
              <w:rPr>
                <w:color w:val="000000"/>
              </w:rPr>
              <w:t>4</w:t>
            </w:r>
          </w:p>
        </w:tc>
        <w:tc>
          <w:tcPr>
            <w:tcW w:w="844" w:type="pct"/>
            <w:tcBorders>
              <w:top w:val="nil"/>
              <w:left w:val="nil"/>
              <w:bottom w:val="single" w:sz="4" w:space="0" w:color="auto"/>
              <w:right w:val="single" w:sz="4" w:space="0" w:color="auto"/>
            </w:tcBorders>
            <w:shd w:val="clear" w:color="000000" w:fill="FFFFFF"/>
            <w:noWrap/>
            <w:vAlign w:val="center"/>
            <w:hideMark/>
          </w:tcPr>
          <w:p w14:paraId="191B92CB" w14:textId="11194975" w:rsidR="00B33E3E" w:rsidRPr="00BA46DE" w:rsidRDefault="00B33E3E" w:rsidP="00B33E3E">
            <w:pPr>
              <w:jc w:val="center"/>
              <w:rPr>
                <w:color w:val="000000"/>
              </w:rPr>
            </w:pPr>
            <w:r w:rsidRPr="00BA46DE">
              <w:rPr>
                <w:color w:val="000000"/>
              </w:rPr>
              <w:t>33</w:t>
            </w:r>
          </w:p>
        </w:tc>
      </w:tr>
      <w:tr w:rsidR="00BA46DE" w:rsidRPr="00BA46DE" w14:paraId="17F012B2" w14:textId="77777777" w:rsidTr="00BA46DE">
        <w:trPr>
          <w:trHeight w:val="169"/>
        </w:trPr>
        <w:tc>
          <w:tcPr>
            <w:tcW w:w="281" w:type="pct"/>
            <w:tcBorders>
              <w:top w:val="nil"/>
              <w:left w:val="single" w:sz="4" w:space="0" w:color="auto"/>
              <w:bottom w:val="single" w:sz="4" w:space="0" w:color="auto"/>
              <w:right w:val="single" w:sz="4" w:space="0" w:color="auto"/>
            </w:tcBorders>
            <w:shd w:val="clear" w:color="000000" w:fill="FFFFFF"/>
            <w:vAlign w:val="center"/>
          </w:tcPr>
          <w:p w14:paraId="60AC6E2A" w14:textId="77777777" w:rsidR="00B33E3E" w:rsidRPr="00BA46DE" w:rsidRDefault="00B33E3E" w:rsidP="00B33E3E">
            <w:pPr>
              <w:rPr>
                <w:color w:val="000000"/>
              </w:rPr>
            </w:pPr>
            <w:r w:rsidRPr="00BA46DE">
              <w:rPr>
                <w:color w:val="000000"/>
              </w:rPr>
              <w:t>11</w:t>
            </w:r>
          </w:p>
        </w:tc>
        <w:tc>
          <w:tcPr>
            <w:tcW w:w="1487" w:type="pct"/>
            <w:tcBorders>
              <w:top w:val="nil"/>
              <w:left w:val="single" w:sz="4" w:space="0" w:color="auto"/>
              <w:bottom w:val="single" w:sz="4" w:space="0" w:color="auto"/>
              <w:right w:val="single" w:sz="4" w:space="0" w:color="auto"/>
            </w:tcBorders>
            <w:shd w:val="clear" w:color="000000" w:fill="FFFFFF"/>
            <w:vAlign w:val="center"/>
            <w:hideMark/>
          </w:tcPr>
          <w:p w14:paraId="520B2549" w14:textId="77777777" w:rsidR="00B33E3E" w:rsidRPr="00BA46DE" w:rsidRDefault="00B33E3E" w:rsidP="00B33E3E">
            <w:pPr>
              <w:rPr>
                <w:color w:val="000000"/>
              </w:rPr>
            </w:pPr>
            <w:r w:rsidRPr="00BA46DE">
              <w:rPr>
                <w:color w:val="000000"/>
              </w:rPr>
              <w:t>нефролог</w:t>
            </w:r>
          </w:p>
        </w:tc>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0A24E2B" w14:textId="00E2EC88" w:rsidR="00B33E3E" w:rsidRPr="00BA46DE" w:rsidRDefault="00B33E3E" w:rsidP="00B33E3E">
            <w:pPr>
              <w:jc w:val="center"/>
              <w:rPr>
                <w:color w:val="000000"/>
              </w:rPr>
            </w:pPr>
            <w:r w:rsidRPr="00BA46DE">
              <w:rPr>
                <w:color w:val="000000"/>
              </w:rPr>
              <w:t>20</w:t>
            </w:r>
          </w:p>
        </w:tc>
        <w:tc>
          <w:tcPr>
            <w:tcW w:w="616" w:type="pct"/>
            <w:tcBorders>
              <w:top w:val="nil"/>
              <w:left w:val="nil"/>
              <w:bottom w:val="single" w:sz="4" w:space="0" w:color="auto"/>
              <w:right w:val="single" w:sz="4" w:space="0" w:color="auto"/>
            </w:tcBorders>
            <w:shd w:val="clear" w:color="auto" w:fill="auto"/>
            <w:vAlign w:val="center"/>
            <w:hideMark/>
          </w:tcPr>
          <w:p w14:paraId="3D9D89A2" w14:textId="2DE2BC28" w:rsidR="00B33E3E" w:rsidRPr="00BA46DE" w:rsidRDefault="00B33E3E" w:rsidP="00B33E3E">
            <w:pPr>
              <w:jc w:val="center"/>
              <w:rPr>
                <w:color w:val="000000"/>
              </w:rPr>
            </w:pPr>
            <w:r w:rsidRPr="00BA46DE">
              <w:rPr>
                <w:color w:val="000000"/>
              </w:rPr>
              <w:t>14</w:t>
            </w:r>
          </w:p>
        </w:tc>
        <w:tc>
          <w:tcPr>
            <w:tcW w:w="540" w:type="pct"/>
            <w:tcBorders>
              <w:top w:val="nil"/>
              <w:left w:val="nil"/>
              <w:bottom w:val="single" w:sz="4" w:space="0" w:color="auto"/>
              <w:right w:val="single" w:sz="4" w:space="0" w:color="auto"/>
            </w:tcBorders>
            <w:shd w:val="clear" w:color="auto" w:fill="auto"/>
            <w:noWrap/>
            <w:vAlign w:val="center"/>
            <w:hideMark/>
          </w:tcPr>
          <w:p w14:paraId="5FB5E6AA" w14:textId="68B1E1D7" w:rsidR="00B33E3E" w:rsidRPr="00BA46DE" w:rsidRDefault="00B33E3E" w:rsidP="00B33E3E">
            <w:pPr>
              <w:jc w:val="center"/>
              <w:rPr>
                <w:color w:val="000000"/>
              </w:rPr>
            </w:pPr>
            <w:r w:rsidRPr="00BA46DE">
              <w:rPr>
                <w:color w:val="000000"/>
              </w:rPr>
              <w:t>12</w:t>
            </w:r>
          </w:p>
        </w:tc>
        <w:tc>
          <w:tcPr>
            <w:tcW w:w="771" w:type="pct"/>
            <w:tcBorders>
              <w:top w:val="nil"/>
              <w:left w:val="nil"/>
              <w:bottom w:val="single" w:sz="4" w:space="0" w:color="auto"/>
              <w:right w:val="single" w:sz="4" w:space="0" w:color="auto"/>
            </w:tcBorders>
            <w:shd w:val="clear" w:color="auto" w:fill="auto"/>
            <w:vAlign w:val="center"/>
            <w:hideMark/>
          </w:tcPr>
          <w:p w14:paraId="605EE74A" w14:textId="114A26AD" w:rsidR="00B33E3E" w:rsidRPr="00BA46DE" w:rsidRDefault="00B33E3E" w:rsidP="00B33E3E">
            <w:pPr>
              <w:jc w:val="center"/>
              <w:rPr>
                <w:color w:val="000000"/>
              </w:rPr>
            </w:pPr>
            <w:r w:rsidRPr="00BA46DE">
              <w:rPr>
                <w:color w:val="000000"/>
              </w:rPr>
              <w:t>4</w:t>
            </w:r>
          </w:p>
        </w:tc>
        <w:tc>
          <w:tcPr>
            <w:tcW w:w="844" w:type="pct"/>
            <w:tcBorders>
              <w:top w:val="nil"/>
              <w:left w:val="nil"/>
              <w:bottom w:val="single" w:sz="4" w:space="0" w:color="auto"/>
              <w:right w:val="single" w:sz="4" w:space="0" w:color="auto"/>
            </w:tcBorders>
            <w:shd w:val="clear" w:color="000000" w:fill="FFFFFF"/>
            <w:noWrap/>
            <w:vAlign w:val="center"/>
            <w:hideMark/>
          </w:tcPr>
          <w:p w14:paraId="33DBF26D" w14:textId="5E9D3E08" w:rsidR="00B33E3E" w:rsidRPr="00BA46DE" w:rsidRDefault="00B33E3E" w:rsidP="00B33E3E">
            <w:pPr>
              <w:jc w:val="center"/>
              <w:rPr>
                <w:color w:val="000000"/>
              </w:rPr>
            </w:pPr>
            <w:r w:rsidRPr="00BA46DE">
              <w:rPr>
                <w:color w:val="000000"/>
              </w:rPr>
              <w:t>33</w:t>
            </w:r>
          </w:p>
        </w:tc>
      </w:tr>
      <w:tr w:rsidR="00BA46DE" w:rsidRPr="00BA46DE" w14:paraId="37C75D5F" w14:textId="77777777" w:rsidTr="00BA46DE">
        <w:trPr>
          <w:trHeight w:val="169"/>
        </w:trPr>
        <w:tc>
          <w:tcPr>
            <w:tcW w:w="281" w:type="pct"/>
            <w:tcBorders>
              <w:top w:val="nil"/>
              <w:left w:val="single" w:sz="4" w:space="0" w:color="auto"/>
              <w:bottom w:val="single" w:sz="4" w:space="0" w:color="auto"/>
              <w:right w:val="single" w:sz="4" w:space="0" w:color="auto"/>
            </w:tcBorders>
            <w:shd w:val="clear" w:color="000000" w:fill="FFFFFF"/>
            <w:vAlign w:val="center"/>
          </w:tcPr>
          <w:p w14:paraId="7009FAFF" w14:textId="77777777" w:rsidR="00B33E3E" w:rsidRPr="00BA46DE" w:rsidRDefault="00B33E3E" w:rsidP="00B33E3E">
            <w:pPr>
              <w:rPr>
                <w:color w:val="000000"/>
              </w:rPr>
            </w:pPr>
            <w:r w:rsidRPr="00BA46DE">
              <w:rPr>
                <w:color w:val="000000"/>
              </w:rPr>
              <w:t>12</w:t>
            </w:r>
          </w:p>
        </w:tc>
        <w:tc>
          <w:tcPr>
            <w:tcW w:w="1487" w:type="pct"/>
            <w:tcBorders>
              <w:top w:val="nil"/>
              <w:left w:val="single" w:sz="4" w:space="0" w:color="auto"/>
              <w:bottom w:val="single" w:sz="4" w:space="0" w:color="auto"/>
              <w:right w:val="single" w:sz="4" w:space="0" w:color="auto"/>
            </w:tcBorders>
            <w:shd w:val="clear" w:color="000000" w:fill="FFFFFF"/>
            <w:vAlign w:val="center"/>
            <w:hideMark/>
          </w:tcPr>
          <w:p w14:paraId="49EEFBA7" w14:textId="77777777" w:rsidR="00B33E3E" w:rsidRPr="00BA46DE" w:rsidRDefault="00B33E3E" w:rsidP="00B33E3E">
            <w:pPr>
              <w:rPr>
                <w:color w:val="000000"/>
              </w:rPr>
            </w:pPr>
            <w:r w:rsidRPr="00BA46DE">
              <w:rPr>
                <w:color w:val="000000"/>
              </w:rPr>
              <w:t>общей практики (семейный)</w:t>
            </w:r>
          </w:p>
        </w:tc>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7039089C" w14:textId="281C317D" w:rsidR="00B33E3E" w:rsidRPr="00BA46DE" w:rsidRDefault="00B33E3E" w:rsidP="00B33E3E">
            <w:pPr>
              <w:jc w:val="center"/>
              <w:rPr>
                <w:color w:val="000000"/>
              </w:rPr>
            </w:pPr>
            <w:r w:rsidRPr="00BA46DE">
              <w:rPr>
                <w:color w:val="000000"/>
              </w:rPr>
              <w:t>18</w:t>
            </w:r>
          </w:p>
        </w:tc>
        <w:tc>
          <w:tcPr>
            <w:tcW w:w="616" w:type="pct"/>
            <w:tcBorders>
              <w:top w:val="nil"/>
              <w:left w:val="nil"/>
              <w:bottom w:val="single" w:sz="4" w:space="0" w:color="auto"/>
              <w:right w:val="single" w:sz="4" w:space="0" w:color="auto"/>
            </w:tcBorders>
            <w:shd w:val="clear" w:color="auto" w:fill="auto"/>
            <w:vAlign w:val="center"/>
            <w:hideMark/>
          </w:tcPr>
          <w:p w14:paraId="570C4BCC" w14:textId="03368057" w:rsidR="00B33E3E" w:rsidRPr="00BA46DE" w:rsidRDefault="00B33E3E" w:rsidP="00B33E3E">
            <w:pPr>
              <w:jc w:val="center"/>
              <w:rPr>
                <w:color w:val="000000"/>
              </w:rPr>
            </w:pPr>
            <w:r w:rsidRPr="00BA46DE">
              <w:rPr>
                <w:color w:val="000000"/>
              </w:rPr>
              <w:t>13</w:t>
            </w:r>
          </w:p>
        </w:tc>
        <w:tc>
          <w:tcPr>
            <w:tcW w:w="540" w:type="pct"/>
            <w:tcBorders>
              <w:top w:val="nil"/>
              <w:left w:val="nil"/>
              <w:bottom w:val="single" w:sz="4" w:space="0" w:color="auto"/>
              <w:right w:val="single" w:sz="4" w:space="0" w:color="auto"/>
            </w:tcBorders>
            <w:shd w:val="clear" w:color="auto" w:fill="auto"/>
            <w:noWrap/>
            <w:vAlign w:val="center"/>
            <w:hideMark/>
          </w:tcPr>
          <w:p w14:paraId="0DC4A628" w14:textId="06D66AE9" w:rsidR="00B33E3E" w:rsidRPr="00BA46DE" w:rsidRDefault="00B33E3E" w:rsidP="00B33E3E">
            <w:pPr>
              <w:jc w:val="center"/>
              <w:rPr>
                <w:color w:val="000000"/>
              </w:rPr>
            </w:pPr>
            <w:r w:rsidRPr="00BA46DE">
              <w:rPr>
                <w:color w:val="000000"/>
              </w:rPr>
              <w:t>11</w:t>
            </w:r>
          </w:p>
        </w:tc>
        <w:tc>
          <w:tcPr>
            <w:tcW w:w="771" w:type="pct"/>
            <w:tcBorders>
              <w:top w:val="nil"/>
              <w:left w:val="nil"/>
              <w:bottom w:val="single" w:sz="4" w:space="0" w:color="auto"/>
              <w:right w:val="single" w:sz="4" w:space="0" w:color="auto"/>
            </w:tcBorders>
            <w:shd w:val="clear" w:color="auto" w:fill="auto"/>
            <w:vAlign w:val="center"/>
            <w:hideMark/>
          </w:tcPr>
          <w:p w14:paraId="4C27063A" w14:textId="4FB49CAE" w:rsidR="00B33E3E" w:rsidRPr="00BA46DE" w:rsidRDefault="00B33E3E" w:rsidP="00B33E3E">
            <w:pPr>
              <w:jc w:val="center"/>
              <w:rPr>
                <w:color w:val="000000"/>
              </w:rPr>
            </w:pPr>
            <w:r w:rsidRPr="00BA46DE">
              <w:rPr>
                <w:color w:val="000000"/>
              </w:rPr>
              <w:t>4</w:t>
            </w:r>
          </w:p>
        </w:tc>
        <w:tc>
          <w:tcPr>
            <w:tcW w:w="844" w:type="pct"/>
            <w:tcBorders>
              <w:top w:val="nil"/>
              <w:left w:val="nil"/>
              <w:bottom w:val="single" w:sz="4" w:space="0" w:color="auto"/>
              <w:right w:val="single" w:sz="4" w:space="0" w:color="auto"/>
            </w:tcBorders>
            <w:shd w:val="clear" w:color="000000" w:fill="FFFFFF"/>
            <w:noWrap/>
            <w:vAlign w:val="center"/>
            <w:hideMark/>
          </w:tcPr>
          <w:p w14:paraId="1026B3AB" w14:textId="10698D3E" w:rsidR="00B33E3E" w:rsidRPr="00BA46DE" w:rsidRDefault="00B33E3E" w:rsidP="00B33E3E">
            <w:pPr>
              <w:jc w:val="center"/>
              <w:rPr>
                <w:color w:val="000000"/>
              </w:rPr>
            </w:pPr>
            <w:r w:rsidRPr="00BA46DE">
              <w:rPr>
                <w:color w:val="000000"/>
              </w:rPr>
              <w:t>33</w:t>
            </w:r>
          </w:p>
        </w:tc>
      </w:tr>
      <w:tr w:rsidR="00BA46DE" w:rsidRPr="00BA46DE" w14:paraId="59DF3362" w14:textId="77777777" w:rsidTr="00BA46DE">
        <w:trPr>
          <w:trHeight w:val="169"/>
        </w:trPr>
        <w:tc>
          <w:tcPr>
            <w:tcW w:w="281" w:type="pct"/>
            <w:tcBorders>
              <w:top w:val="nil"/>
              <w:left w:val="single" w:sz="4" w:space="0" w:color="auto"/>
              <w:bottom w:val="single" w:sz="4" w:space="0" w:color="auto"/>
              <w:right w:val="single" w:sz="4" w:space="0" w:color="auto"/>
            </w:tcBorders>
            <w:shd w:val="clear" w:color="000000" w:fill="FFFFFF"/>
            <w:vAlign w:val="center"/>
          </w:tcPr>
          <w:p w14:paraId="7655CC77" w14:textId="77777777" w:rsidR="00B33E3E" w:rsidRPr="00BA46DE" w:rsidRDefault="00B33E3E" w:rsidP="00B33E3E">
            <w:pPr>
              <w:rPr>
                <w:color w:val="000000"/>
              </w:rPr>
            </w:pPr>
            <w:r w:rsidRPr="00BA46DE">
              <w:rPr>
                <w:color w:val="000000"/>
              </w:rPr>
              <w:t>13</w:t>
            </w:r>
          </w:p>
        </w:tc>
        <w:tc>
          <w:tcPr>
            <w:tcW w:w="1487" w:type="pct"/>
            <w:tcBorders>
              <w:top w:val="nil"/>
              <w:left w:val="single" w:sz="4" w:space="0" w:color="auto"/>
              <w:bottom w:val="single" w:sz="4" w:space="0" w:color="auto"/>
              <w:right w:val="single" w:sz="4" w:space="0" w:color="auto"/>
            </w:tcBorders>
            <w:shd w:val="clear" w:color="000000" w:fill="FFFFFF"/>
            <w:vAlign w:val="center"/>
            <w:hideMark/>
          </w:tcPr>
          <w:p w14:paraId="5491F1F5" w14:textId="77777777" w:rsidR="00B33E3E" w:rsidRPr="00BA46DE" w:rsidRDefault="00B33E3E" w:rsidP="00B33E3E">
            <w:pPr>
              <w:rPr>
                <w:color w:val="000000"/>
              </w:rPr>
            </w:pPr>
            <w:r w:rsidRPr="00BA46DE">
              <w:rPr>
                <w:color w:val="000000"/>
              </w:rPr>
              <w:t>онколог</w:t>
            </w:r>
          </w:p>
        </w:tc>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7DFC203D" w14:textId="3815D3EA" w:rsidR="00B33E3E" w:rsidRPr="00BA46DE" w:rsidRDefault="00B33E3E" w:rsidP="00B33E3E">
            <w:pPr>
              <w:jc w:val="center"/>
              <w:rPr>
                <w:color w:val="000000"/>
              </w:rPr>
            </w:pPr>
            <w:r w:rsidRPr="00BA46DE">
              <w:rPr>
                <w:color w:val="000000"/>
              </w:rPr>
              <w:t>23</w:t>
            </w:r>
          </w:p>
        </w:tc>
        <w:tc>
          <w:tcPr>
            <w:tcW w:w="616" w:type="pct"/>
            <w:tcBorders>
              <w:top w:val="nil"/>
              <w:left w:val="nil"/>
              <w:bottom w:val="single" w:sz="4" w:space="0" w:color="auto"/>
              <w:right w:val="single" w:sz="4" w:space="0" w:color="auto"/>
            </w:tcBorders>
            <w:shd w:val="clear" w:color="auto" w:fill="auto"/>
            <w:vAlign w:val="center"/>
            <w:hideMark/>
          </w:tcPr>
          <w:p w14:paraId="4C6DB500" w14:textId="2B40C33F" w:rsidR="00B33E3E" w:rsidRPr="00BA46DE" w:rsidRDefault="00B33E3E" w:rsidP="00B33E3E">
            <w:pPr>
              <w:jc w:val="center"/>
              <w:rPr>
                <w:color w:val="000000"/>
              </w:rPr>
            </w:pPr>
            <w:r w:rsidRPr="00BA46DE">
              <w:rPr>
                <w:color w:val="000000"/>
              </w:rPr>
              <w:t>16</w:t>
            </w:r>
          </w:p>
        </w:tc>
        <w:tc>
          <w:tcPr>
            <w:tcW w:w="540" w:type="pct"/>
            <w:tcBorders>
              <w:top w:val="nil"/>
              <w:left w:val="nil"/>
              <w:bottom w:val="single" w:sz="4" w:space="0" w:color="auto"/>
              <w:right w:val="single" w:sz="4" w:space="0" w:color="auto"/>
            </w:tcBorders>
            <w:shd w:val="clear" w:color="auto" w:fill="auto"/>
            <w:noWrap/>
            <w:vAlign w:val="center"/>
            <w:hideMark/>
          </w:tcPr>
          <w:p w14:paraId="27C5B01F" w14:textId="02C03D3F" w:rsidR="00B33E3E" w:rsidRPr="00BA46DE" w:rsidRDefault="00B33E3E" w:rsidP="00B33E3E">
            <w:pPr>
              <w:jc w:val="center"/>
              <w:rPr>
                <w:color w:val="000000"/>
              </w:rPr>
            </w:pPr>
            <w:r w:rsidRPr="00BA46DE">
              <w:rPr>
                <w:color w:val="000000"/>
              </w:rPr>
              <w:t>14</w:t>
            </w:r>
          </w:p>
        </w:tc>
        <w:tc>
          <w:tcPr>
            <w:tcW w:w="771" w:type="pct"/>
            <w:tcBorders>
              <w:top w:val="nil"/>
              <w:left w:val="nil"/>
              <w:bottom w:val="single" w:sz="4" w:space="0" w:color="auto"/>
              <w:right w:val="single" w:sz="4" w:space="0" w:color="auto"/>
            </w:tcBorders>
            <w:shd w:val="clear" w:color="auto" w:fill="auto"/>
            <w:vAlign w:val="center"/>
            <w:hideMark/>
          </w:tcPr>
          <w:p w14:paraId="6602570C" w14:textId="57119C74" w:rsidR="00B33E3E" w:rsidRPr="00BA46DE" w:rsidRDefault="00B33E3E" w:rsidP="00B33E3E">
            <w:pPr>
              <w:jc w:val="center"/>
              <w:rPr>
                <w:color w:val="000000"/>
              </w:rPr>
            </w:pPr>
            <w:r w:rsidRPr="00BA46DE">
              <w:rPr>
                <w:color w:val="000000"/>
              </w:rPr>
              <w:t>5</w:t>
            </w:r>
          </w:p>
        </w:tc>
        <w:tc>
          <w:tcPr>
            <w:tcW w:w="844" w:type="pct"/>
            <w:tcBorders>
              <w:top w:val="nil"/>
              <w:left w:val="nil"/>
              <w:bottom w:val="single" w:sz="4" w:space="0" w:color="auto"/>
              <w:right w:val="single" w:sz="4" w:space="0" w:color="auto"/>
            </w:tcBorders>
            <w:shd w:val="clear" w:color="000000" w:fill="FFFFFF"/>
            <w:noWrap/>
            <w:vAlign w:val="center"/>
            <w:hideMark/>
          </w:tcPr>
          <w:p w14:paraId="02D253A3" w14:textId="36C38DC2" w:rsidR="00B33E3E" w:rsidRPr="00BA46DE" w:rsidRDefault="00B33E3E" w:rsidP="00B33E3E">
            <w:pPr>
              <w:jc w:val="center"/>
              <w:rPr>
                <w:color w:val="000000"/>
              </w:rPr>
            </w:pPr>
            <w:r w:rsidRPr="00BA46DE">
              <w:rPr>
                <w:color w:val="000000"/>
              </w:rPr>
              <w:t>33</w:t>
            </w:r>
          </w:p>
        </w:tc>
      </w:tr>
      <w:tr w:rsidR="00BA46DE" w:rsidRPr="00BA46DE" w14:paraId="749B190A" w14:textId="77777777" w:rsidTr="00BA46DE">
        <w:trPr>
          <w:trHeight w:val="169"/>
        </w:trPr>
        <w:tc>
          <w:tcPr>
            <w:tcW w:w="281" w:type="pct"/>
            <w:tcBorders>
              <w:top w:val="nil"/>
              <w:left w:val="single" w:sz="4" w:space="0" w:color="auto"/>
              <w:bottom w:val="single" w:sz="4" w:space="0" w:color="auto"/>
              <w:right w:val="single" w:sz="4" w:space="0" w:color="auto"/>
            </w:tcBorders>
            <w:shd w:val="clear" w:color="000000" w:fill="FFFFFF"/>
            <w:vAlign w:val="center"/>
          </w:tcPr>
          <w:p w14:paraId="62C32605" w14:textId="77777777" w:rsidR="00B33E3E" w:rsidRPr="00BA46DE" w:rsidRDefault="00B33E3E" w:rsidP="00B33E3E">
            <w:pPr>
              <w:rPr>
                <w:color w:val="000000"/>
              </w:rPr>
            </w:pPr>
            <w:r w:rsidRPr="00BA46DE">
              <w:rPr>
                <w:color w:val="000000"/>
              </w:rPr>
              <w:t>14</w:t>
            </w:r>
          </w:p>
        </w:tc>
        <w:tc>
          <w:tcPr>
            <w:tcW w:w="1487" w:type="pct"/>
            <w:tcBorders>
              <w:top w:val="nil"/>
              <w:left w:val="single" w:sz="4" w:space="0" w:color="auto"/>
              <w:bottom w:val="single" w:sz="4" w:space="0" w:color="auto"/>
              <w:right w:val="single" w:sz="4" w:space="0" w:color="auto"/>
            </w:tcBorders>
            <w:shd w:val="clear" w:color="000000" w:fill="FFFFFF"/>
            <w:vAlign w:val="center"/>
            <w:hideMark/>
          </w:tcPr>
          <w:p w14:paraId="7396827A" w14:textId="77777777" w:rsidR="00B33E3E" w:rsidRPr="00BA46DE" w:rsidRDefault="00B33E3E" w:rsidP="00B33E3E">
            <w:pPr>
              <w:rPr>
                <w:color w:val="000000"/>
              </w:rPr>
            </w:pPr>
            <w:r w:rsidRPr="00BA46DE">
              <w:rPr>
                <w:color w:val="000000"/>
              </w:rPr>
              <w:t>оториноларинголог</w:t>
            </w:r>
          </w:p>
        </w:tc>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70187B67" w14:textId="404CB0A5" w:rsidR="00B33E3E" w:rsidRPr="00BA46DE" w:rsidRDefault="00B33E3E" w:rsidP="00B33E3E">
            <w:pPr>
              <w:jc w:val="center"/>
              <w:rPr>
                <w:color w:val="000000"/>
              </w:rPr>
            </w:pPr>
            <w:r w:rsidRPr="00BA46DE">
              <w:rPr>
                <w:color w:val="000000"/>
              </w:rPr>
              <w:t>16</w:t>
            </w:r>
          </w:p>
        </w:tc>
        <w:tc>
          <w:tcPr>
            <w:tcW w:w="616" w:type="pct"/>
            <w:tcBorders>
              <w:top w:val="nil"/>
              <w:left w:val="nil"/>
              <w:bottom w:val="single" w:sz="4" w:space="0" w:color="auto"/>
              <w:right w:val="single" w:sz="4" w:space="0" w:color="auto"/>
            </w:tcBorders>
            <w:shd w:val="clear" w:color="auto" w:fill="auto"/>
            <w:vAlign w:val="center"/>
            <w:hideMark/>
          </w:tcPr>
          <w:p w14:paraId="76430CA2" w14:textId="77AF2B78" w:rsidR="00B33E3E" w:rsidRPr="00BA46DE" w:rsidRDefault="00B33E3E" w:rsidP="00B33E3E">
            <w:pPr>
              <w:jc w:val="center"/>
              <w:rPr>
                <w:color w:val="000000"/>
              </w:rPr>
            </w:pPr>
            <w:r w:rsidRPr="00BA46DE">
              <w:rPr>
                <w:color w:val="000000"/>
              </w:rPr>
              <w:t>11</w:t>
            </w:r>
          </w:p>
        </w:tc>
        <w:tc>
          <w:tcPr>
            <w:tcW w:w="540" w:type="pct"/>
            <w:tcBorders>
              <w:top w:val="nil"/>
              <w:left w:val="nil"/>
              <w:bottom w:val="single" w:sz="4" w:space="0" w:color="auto"/>
              <w:right w:val="single" w:sz="4" w:space="0" w:color="auto"/>
            </w:tcBorders>
            <w:shd w:val="clear" w:color="auto" w:fill="auto"/>
            <w:noWrap/>
            <w:vAlign w:val="center"/>
            <w:hideMark/>
          </w:tcPr>
          <w:p w14:paraId="0548AA8D" w14:textId="6E0200EC" w:rsidR="00B33E3E" w:rsidRPr="00BA46DE" w:rsidRDefault="00B33E3E" w:rsidP="00B33E3E">
            <w:pPr>
              <w:jc w:val="center"/>
              <w:rPr>
                <w:color w:val="000000"/>
              </w:rPr>
            </w:pPr>
            <w:r w:rsidRPr="00BA46DE">
              <w:rPr>
                <w:color w:val="000000"/>
              </w:rPr>
              <w:t>10</w:t>
            </w:r>
          </w:p>
        </w:tc>
        <w:tc>
          <w:tcPr>
            <w:tcW w:w="771" w:type="pct"/>
            <w:tcBorders>
              <w:top w:val="nil"/>
              <w:left w:val="nil"/>
              <w:bottom w:val="single" w:sz="4" w:space="0" w:color="auto"/>
              <w:right w:val="single" w:sz="4" w:space="0" w:color="auto"/>
            </w:tcBorders>
            <w:shd w:val="clear" w:color="auto" w:fill="auto"/>
            <w:vAlign w:val="center"/>
            <w:hideMark/>
          </w:tcPr>
          <w:p w14:paraId="4FC394E6" w14:textId="0028D449" w:rsidR="00B33E3E" w:rsidRPr="00BA46DE" w:rsidRDefault="00B33E3E" w:rsidP="00B33E3E">
            <w:pPr>
              <w:jc w:val="center"/>
              <w:rPr>
                <w:color w:val="000000"/>
              </w:rPr>
            </w:pPr>
            <w:r w:rsidRPr="00BA46DE">
              <w:rPr>
                <w:color w:val="000000"/>
              </w:rPr>
              <w:t>3</w:t>
            </w:r>
          </w:p>
        </w:tc>
        <w:tc>
          <w:tcPr>
            <w:tcW w:w="844" w:type="pct"/>
            <w:tcBorders>
              <w:top w:val="nil"/>
              <w:left w:val="nil"/>
              <w:bottom w:val="single" w:sz="4" w:space="0" w:color="auto"/>
              <w:right w:val="single" w:sz="4" w:space="0" w:color="auto"/>
            </w:tcBorders>
            <w:shd w:val="clear" w:color="000000" w:fill="FFFFFF"/>
            <w:noWrap/>
            <w:vAlign w:val="center"/>
            <w:hideMark/>
          </w:tcPr>
          <w:p w14:paraId="1D3425CE" w14:textId="64825F56" w:rsidR="00B33E3E" w:rsidRPr="00BA46DE" w:rsidRDefault="00B33E3E" w:rsidP="00B33E3E">
            <w:pPr>
              <w:jc w:val="center"/>
              <w:rPr>
                <w:color w:val="000000"/>
              </w:rPr>
            </w:pPr>
            <w:r w:rsidRPr="00BA46DE">
              <w:rPr>
                <w:color w:val="000000"/>
              </w:rPr>
              <w:t>33</w:t>
            </w:r>
          </w:p>
        </w:tc>
      </w:tr>
      <w:tr w:rsidR="00BA46DE" w:rsidRPr="00BA46DE" w14:paraId="4D5E8E7E" w14:textId="77777777" w:rsidTr="00BA46DE">
        <w:trPr>
          <w:trHeight w:val="169"/>
        </w:trPr>
        <w:tc>
          <w:tcPr>
            <w:tcW w:w="281" w:type="pct"/>
            <w:tcBorders>
              <w:top w:val="nil"/>
              <w:left w:val="single" w:sz="4" w:space="0" w:color="auto"/>
              <w:bottom w:val="single" w:sz="4" w:space="0" w:color="auto"/>
              <w:right w:val="single" w:sz="4" w:space="0" w:color="auto"/>
            </w:tcBorders>
            <w:shd w:val="clear" w:color="000000" w:fill="FFFFFF"/>
            <w:vAlign w:val="center"/>
          </w:tcPr>
          <w:p w14:paraId="7D1C803A" w14:textId="77777777" w:rsidR="00B33E3E" w:rsidRPr="00BA46DE" w:rsidRDefault="00B33E3E" w:rsidP="00B33E3E">
            <w:pPr>
              <w:rPr>
                <w:color w:val="000000"/>
              </w:rPr>
            </w:pPr>
            <w:r w:rsidRPr="00BA46DE">
              <w:rPr>
                <w:color w:val="000000"/>
              </w:rPr>
              <w:t>15</w:t>
            </w:r>
          </w:p>
        </w:tc>
        <w:tc>
          <w:tcPr>
            <w:tcW w:w="1487" w:type="pct"/>
            <w:tcBorders>
              <w:top w:val="nil"/>
              <w:left w:val="single" w:sz="4" w:space="0" w:color="auto"/>
              <w:bottom w:val="single" w:sz="4" w:space="0" w:color="auto"/>
              <w:right w:val="single" w:sz="4" w:space="0" w:color="auto"/>
            </w:tcBorders>
            <w:shd w:val="clear" w:color="000000" w:fill="FFFFFF"/>
            <w:vAlign w:val="center"/>
            <w:hideMark/>
          </w:tcPr>
          <w:p w14:paraId="49702AFA" w14:textId="77777777" w:rsidR="00B33E3E" w:rsidRPr="00BA46DE" w:rsidRDefault="00B33E3E" w:rsidP="00B33E3E">
            <w:pPr>
              <w:rPr>
                <w:color w:val="000000"/>
              </w:rPr>
            </w:pPr>
            <w:r w:rsidRPr="00BA46DE">
              <w:rPr>
                <w:color w:val="000000"/>
              </w:rPr>
              <w:t>офтальмолог</w:t>
            </w:r>
          </w:p>
        </w:tc>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F2DA70A" w14:textId="52FF7FE4" w:rsidR="00B33E3E" w:rsidRPr="00BA46DE" w:rsidRDefault="00B33E3E" w:rsidP="00B33E3E">
            <w:pPr>
              <w:jc w:val="center"/>
              <w:rPr>
                <w:color w:val="000000"/>
              </w:rPr>
            </w:pPr>
            <w:r w:rsidRPr="00BA46DE">
              <w:rPr>
                <w:color w:val="000000"/>
              </w:rPr>
              <w:t>14</w:t>
            </w:r>
          </w:p>
        </w:tc>
        <w:tc>
          <w:tcPr>
            <w:tcW w:w="616" w:type="pct"/>
            <w:tcBorders>
              <w:top w:val="nil"/>
              <w:left w:val="nil"/>
              <w:bottom w:val="single" w:sz="4" w:space="0" w:color="auto"/>
              <w:right w:val="single" w:sz="4" w:space="0" w:color="auto"/>
            </w:tcBorders>
            <w:shd w:val="clear" w:color="auto" w:fill="auto"/>
            <w:vAlign w:val="center"/>
            <w:hideMark/>
          </w:tcPr>
          <w:p w14:paraId="456E0BE4" w14:textId="05557896" w:rsidR="00B33E3E" w:rsidRPr="00BA46DE" w:rsidRDefault="00B33E3E" w:rsidP="00B33E3E">
            <w:pPr>
              <w:jc w:val="center"/>
              <w:rPr>
                <w:color w:val="000000"/>
              </w:rPr>
            </w:pPr>
            <w:r w:rsidRPr="00BA46DE">
              <w:rPr>
                <w:color w:val="000000"/>
              </w:rPr>
              <w:t>10</w:t>
            </w:r>
          </w:p>
        </w:tc>
        <w:tc>
          <w:tcPr>
            <w:tcW w:w="540" w:type="pct"/>
            <w:tcBorders>
              <w:top w:val="nil"/>
              <w:left w:val="nil"/>
              <w:bottom w:val="single" w:sz="4" w:space="0" w:color="auto"/>
              <w:right w:val="single" w:sz="4" w:space="0" w:color="auto"/>
            </w:tcBorders>
            <w:shd w:val="clear" w:color="auto" w:fill="auto"/>
            <w:noWrap/>
            <w:vAlign w:val="center"/>
            <w:hideMark/>
          </w:tcPr>
          <w:p w14:paraId="29CAFAFA" w14:textId="00D652B8" w:rsidR="00B33E3E" w:rsidRPr="00BA46DE" w:rsidRDefault="00B33E3E" w:rsidP="00B33E3E">
            <w:pPr>
              <w:jc w:val="center"/>
              <w:rPr>
                <w:color w:val="000000"/>
              </w:rPr>
            </w:pPr>
            <w:r w:rsidRPr="00BA46DE">
              <w:rPr>
                <w:color w:val="000000"/>
              </w:rPr>
              <w:t>8</w:t>
            </w:r>
          </w:p>
        </w:tc>
        <w:tc>
          <w:tcPr>
            <w:tcW w:w="771" w:type="pct"/>
            <w:tcBorders>
              <w:top w:val="nil"/>
              <w:left w:val="nil"/>
              <w:bottom w:val="single" w:sz="4" w:space="0" w:color="auto"/>
              <w:right w:val="single" w:sz="4" w:space="0" w:color="auto"/>
            </w:tcBorders>
            <w:shd w:val="clear" w:color="auto" w:fill="auto"/>
            <w:vAlign w:val="center"/>
            <w:hideMark/>
          </w:tcPr>
          <w:p w14:paraId="6B0B17CB" w14:textId="0387701F" w:rsidR="00B33E3E" w:rsidRPr="00BA46DE" w:rsidRDefault="00B33E3E" w:rsidP="00B33E3E">
            <w:pPr>
              <w:jc w:val="center"/>
              <w:rPr>
                <w:color w:val="000000"/>
              </w:rPr>
            </w:pPr>
            <w:r w:rsidRPr="00BA46DE">
              <w:rPr>
                <w:color w:val="000000"/>
              </w:rPr>
              <w:t>3</w:t>
            </w:r>
          </w:p>
        </w:tc>
        <w:tc>
          <w:tcPr>
            <w:tcW w:w="844" w:type="pct"/>
            <w:tcBorders>
              <w:top w:val="nil"/>
              <w:left w:val="nil"/>
              <w:bottom w:val="single" w:sz="4" w:space="0" w:color="auto"/>
              <w:right w:val="single" w:sz="4" w:space="0" w:color="auto"/>
            </w:tcBorders>
            <w:shd w:val="clear" w:color="000000" w:fill="FFFFFF"/>
            <w:noWrap/>
            <w:vAlign w:val="center"/>
            <w:hideMark/>
          </w:tcPr>
          <w:p w14:paraId="239CB1D2" w14:textId="5770221D" w:rsidR="00B33E3E" w:rsidRPr="00BA46DE" w:rsidRDefault="00B33E3E" w:rsidP="00B33E3E">
            <w:pPr>
              <w:jc w:val="center"/>
              <w:rPr>
                <w:color w:val="000000"/>
              </w:rPr>
            </w:pPr>
            <w:r w:rsidRPr="00BA46DE">
              <w:rPr>
                <w:color w:val="000000"/>
              </w:rPr>
              <w:t>33</w:t>
            </w:r>
          </w:p>
        </w:tc>
      </w:tr>
      <w:tr w:rsidR="00BA46DE" w:rsidRPr="00BA46DE" w14:paraId="1DBA6910" w14:textId="77777777" w:rsidTr="00BA46DE">
        <w:trPr>
          <w:trHeight w:val="169"/>
        </w:trPr>
        <w:tc>
          <w:tcPr>
            <w:tcW w:w="281" w:type="pct"/>
            <w:tcBorders>
              <w:top w:val="nil"/>
              <w:left w:val="single" w:sz="4" w:space="0" w:color="auto"/>
              <w:bottom w:val="single" w:sz="4" w:space="0" w:color="auto"/>
              <w:right w:val="single" w:sz="4" w:space="0" w:color="auto"/>
            </w:tcBorders>
            <w:shd w:val="clear" w:color="000000" w:fill="FFFFFF"/>
            <w:vAlign w:val="center"/>
          </w:tcPr>
          <w:p w14:paraId="3F8D635F" w14:textId="77777777" w:rsidR="00B33E3E" w:rsidRPr="00BA46DE" w:rsidRDefault="00B33E3E" w:rsidP="00B33E3E">
            <w:pPr>
              <w:rPr>
                <w:color w:val="000000"/>
              </w:rPr>
            </w:pPr>
            <w:r w:rsidRPr="00BA46DE">
              <w:rPr>
                <w:color w:val="000000"/>
              </w:rPr>
              <w:t>16</w:t>
            </w:r>
          </w:p>
        </w:tc>
        <w:tc>
          <w:tcPr>
            <w:tcW w:w="1487" w:type="pct"/>
            <w:tcBorders>
              <w:top w:val="nil"/>
              <w:left w:val="single" w:sz="4" w:space="0" w:color="auto"/>
              <w:bottom w:val="single" w:sz="4" w:space="0" w:color="auto"/>
              <w:right w:val="single" w:sz="4" w:space="0" w:color="auto"/>
            </w:tcBorders>
            <w:shd w:val="clear" w:color="000000" w:fill="FFFFFF"/>
            <w:vAlign w:val="center"/>
            <w:hideMark/>
          </w:tcPr>
          <w:p w14:paraId="2E2A070F" w14:textId="77777777" w:rsidR="00B33E3E" w:rsidRPr="00BA46DE" w:rsidRDefault="00B33E3E" w:rsidP="00B33E3E">
            <w:pPr>
              <w:rPr>
                <w:color w:val="000000"/>
              </w:rPr>
            </w:pPr>
            <w:r w:rsidRPr="00BA46DE">
              <w:rPr>
                <w:color w:val="000000"/>
              </w:rPr>
              <w:t>педиатр участковый</w:t>
            </w:r>
          </w:p>
        </w:tc>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D5D923C" w14:textId="4ED0AF2E" w:rsidR="00B33E3E" w:rsidRPr="00BA46DE" w:rsidRDefault="00B33E3E" w:rsidP="00B33E3E">
            <w:pPr>
              <w:jc w:val="center"/>
              <w:rPr>
                <w:color w:val="000000"/>
              </w:rPr>
            </w:pPr>
            <w:r w:rsidRPr="00BA46DE">
              <w:rPr>
                <w:color w:val="000000"/>
              </w:rPr>
              <w:t>15</w:t>
            </w:r>
          </w:p>
        </w:tc>
        <w:tc>
          <w:tcPr>
            <w:tcW w:w="616" w:type="pct"/>
            <w:tcBorders>
              <w:top w:val="nil"/>
              <w:left w:val="nil"/>
              <w:bottom w:val="single" w:sz="4" w:space="0" w:color="auto"/>
              <w:right w:val="single" w:sz="4" w:space="0" w:color="auto"/>
            </w:tcBorders>
            <w:shd w:val="clear" w:color="auto" w:fill="auto"/>
            <w:vAlign w:val="center"/>
            <w:hideMark/>
          </w:tcPr>
          <w:p w14:paraId="29BFBBB9" w14:textId="6520CDC9" w:rsidR="00B33E3E" w:rsidRPr="00BA46DE" w:rsidRDefault="00B33E3E" w:rsidP="00B33E3E">
            <w:pPr>
              <w:jc w:val="center"/>
              <w:rPr>
                <w:color w:val="000000"/>
              </w:rPr>
            </w:pPr>
            <w:r w:rsidRPr="00BA46DE">
              <w:rPr>
                <w:color w:val="000000"/>
              </w:rPr>
              <w:t>11</w:t>
            </w:r>
          </w:p>
        </w:tc>
        <w:tc>
          <w:tcPr>
            <w:tcW w:w="540" w:type="pct"/>
            <w:tcBorders>
              <w:top w:val="nil"/>
              <w:left w:val="nil"/>
              <w:bottom w:val="single" w:sz="4" w:space="0" w:color="auto"/>
              <w:right w:val="single" w:sz="4" w:space="0" w:color="auto"/>
            </w:tcBorders>
            <w:shd w:val="clear" w:color="auto" w:fill="auto"/>
            <w:noWrap/>
            <w:vAlign w:val="center"/>
            <w:hideMark/>
          </w:tcPr>
          <w:p w14:paraId="3B917D53" w14:textId="7128D7BD" w:rsidR="00B33E3E" w:rsidRPr="00BA46DE" w:rsidRDefault="00B33E3E" w:rsidP="00B33E3E">
            <w:pPr>
              <w:jc w:val="center"/>
              <w:rPr>
                <w:color w:val="000000"/>
              </w:rPr>
            </w:pPr>
            <w:r w:rsidRPr="00BA46DE">
              <w:rPr>
                <w:color w:val="000000"/>
              </w:rPr>
              <w:t>9</w:t>
            </w:r>
          </w:p>
        </w:tc>
        <w:tc>
          <w:tcPr>
            <w:tcW w:w="771" w:type="pct"/>
            <w:tcBorders>
              <w:top w:val="nil"/>
              <w:left w:val="nil"/>
              <w:bottom w:val="single" w:sz="4" w:space="0" w:color="auto"/>
              <w:right w:val="single" w:sz="4" w:space="0" w:color="auto"/>
            </w:tcBorders>
            <w:shd w:val="clear" w:color="auto" w:fill="auto"/>
            <w:vAlign w:val="center"/>
            <w:hideMark/>
          </w:tcPr>
          <w:p w14:paraId="5781C02D" w14:textId="02E69785" w:rsidR="00B33E3E" w:rsidRPr="00BA46DE" w:rsidRDefault="00B33E3E" w:rsidP="00B33E3E">
            <w:pPr>
              <w:jc w:val="center"/>
              <w:rPr>
                <w:color w:val="000000"/>
              </w:rPr>
            </w:pPr>
            <w:r w:rsidRPr="00BA46DE">
              <w:rPr>
                <w:color w:val="000000"/>
              </w:rPr>
              <w:t>3</w:t>
            </w:r>
          </w:p>
        </w:tc>
        <w:tc>
          <w:tcPr>
            <w:tcW w:w="844" w:type="pct"/>
            <w:tcBorders>
              <w:top w:val="nil"/>
              <w:left w:val="nil"/>
              <w:bottom w:val="single" w:sz="4" w:space="0" w:color="auto"/>
              <w:right w:val="single" w:sz="4" w:space="0" w:color="auto"/>
            </w:tcBorders>
            <w:shd w:val="clear" w:color="000000" w:fill="FFFFFF"/>
            <w:noWrap/>
            <w:vAlign w:val="center"/>
            <w:hideMark/>
          </w:tcPr>
          <w:p w14:paraId="27B67530" w14:textId="7C9B5C19" w:rsidR="00B33E3E" w:rsidRPr="00BA46DE" w:rsidRDefault="00B33E3E" w:rsidP="00B33E3E">
            <w:pPr>
              <w:jc w:val="center"/>
              <w:rPr>
                <w:color w:val="000000"/>
              </w:rPr>
            </w:pPr>
            <w:r w:rsidRPr="00BA46DE">
              <w:rPr>
                <w:color w:val="000000"/>
              </w:rPr>
              <w:t>33</w:t>
            </w:r>
          </w:p>
        </w:tc>
      </w:tr>
      <w:tr w:rsidR="00BA46DE" w:rsidRPr="00BA46DE" w14:paraId="371BAED6" w14:textId="77777777" w:rsidTr="00BA46DE">
        <w:trPr>
          <w:trHeight w:val="169"/>
        </w:trPr>
        <w:tc>
          <w:tcPr>
            <w:tcW w:w="281" w:type="pct"/>
            <w:tcBorders>
              <w:top w:val="nil"/>
              <w:left w:val="single" w:sz="4" w:space="0" w:color="auto"/>
              <w:bottom w:val="single" w:sz="4" w:space="0" w:color="auto"/>
              <w:right w:val="single" w:sz="4" w:space="0" w:color="auto"/>
            </w:tcBorders>
            <w:shd w:val="clear" w:color="000000" w:fill="FFFFFF"/>
            <w:vAlign w:val="center"/>
          </w:tcPr>
          <w:p w14:paraId="135D4E40" w14:textId="77777777" w:rsidR="00B33E3E" w:rsidRPr="00BA46DE" w:rsidRDefault="00B33E3E" w:rsidP="00B33E3E">
            <w:pPr>
              <w:rPr>
                <w:color w:val="000000"/>
              </w:rPr>
            </w:pPr>
            <w:r w:rsidRPr="00BA46DE">
              <w:rPr>
                <w:color w:val="000000"/>
              </w:rPr>
              <w:t>17</w:t>
            </w:r>
          </w:p>
        </w:tc>
        <w:tc>
          <w:tcPr>
            <w:tcW w:w="1487" w:type="pct"/>
            <w:tcBorders>
              <w:top w:val="nil"/>
              <w:left w:val="single" w:sz="4" w:space="0" w:color="auto"/>
              <w:bottom w:val="single" w:sz="4" w:space="0" w:color="auto"/>
              <w:right w:val="single" w:sz="4" w:space="0" w:color="auto"/>
            </w:tcBorders>
            <w:shd w:val="clear" w:color="000000" w:fill="FFFFFF"/>
            <w:vAlign w:val="center"/>
            <w:hideMark/>
          </w:tcPr>
          <w:p w14:paraId="7D8FB301" w14:textId="7273783C" w:rsidR="00B33E3E" w:rsidRPr="00BA46DE" w:rsidRDefault="00B33E3E" w:rsidP="00B33E3E">
            <w:pPr>
              <w:rPr>
                <w:color w:val="000000"/>
              </w:rPr>
            </w:pPr>
            <w:r w:rsidRPr="00BA46DE">
              <w:rPr>
                <w:color w:val="000000"/>
              </w:rPr>
              <w:t>психиатр участковый</w:t>
            </w:r>
          </w:p>
        </w:tc>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CD331B1" w14:textId="16B100D3" w:rsidR="00B33E3E" w:rsidRPr="00BA46DE" w:rsidRDefault="00B33E3E" w:rsidP="00B33E3E">
            <w:pPr>
              <w:jc w:val="center"/>
              <w:rPr>
                <w:color w:val="000000"/>
              </w:rPr>
            </w:pPr>
            <w:r w:rsidRPr="00BA46DE">
              <w:rPr>
                <w:color w:val="000000"/>
              </w:rPr>
              <w:t>23</w:t>
            </w:r>
          </w:p>
        </w:tc>
        <w:tc>
          <w:tcPr>
            <w:tcW w:w="616" w:type="pct"/>
            <w:tcBorders>
              <w:top w:val="nil"/>
              <w:left w:val="nil"/>
              <w:bottom w:val="single" w:sz="4" w:space="0" w:color="auto"/>
              <w:right w:val="single" w:sz="4" w:space="0" w:color="auto"/>
            </w:tcBorders>
            <w:shd w:val="clear" w:color="auto" w:fill="auto"/>
            <w:vAlign w:val="center"/>
            <w:hideMark/>
          </w:tcPr>
          <w:p w14:paraId="1D25FE63" w14:textId="0E83F451" w:rsidR="00B33E3E" w:rsidRPr="00BA46DE" w:rsidRDefault="00B33E3E" w:rsidP="00B33E3E">
            <w:pPr>
              <w:jc w:val="center"/>
              <w:rPr>
                <w:color w:val="000000"/>
              </w:rPr>
            </w:pPr>
            <w:r w:rsidRPr="00BA46DE">
              <w:rPr>
                <w:color w:val="000000"/>
              </w:rPr>
              <w:t>16</w:t>
            </w:r>
          </w:p>
        </w:tc>
        <w:tc>
          <w:tcPr>
            <w:tcW w:w="540" w:type="pct"/>
            <w:tcBorders>
              <w:top w:val="nil"/>
              <w:left w:val="nil"/>
              <w:bottom w:val="single" w:sz="4" w:space="0" w:color="auto"/>
              <w:right w:val="single" w:sz="4" w:space="0" w:color="auto"/>
            </w:tcBorders>
            <w:shd w:val="clear" w:color="auto" w:fill="auto"/>
            <w:noWrap/>
            <w:vAlign w:val="center"/>
            <w:hideMark/>
          </w:tcPr>
          <w:p w14:paraId="559CE073" w14:textId="7F5605FC" w:rsidR="00B33E3E" w:rsidRPr="00BA46DE" w:rsidRDefault="00B33E3E" w:rsidP="00B33E3E">
            <w:pPr>
              <w:jc w:val="center"/>
              <w:rPr>
                <w:color w:val="000000"/>
              </w:rPr>
            </w:pPr>
            <w:r w:rsidRPr="00BA46DE">
              <w:rPr>
                <w:color w:val="000000"/>
              </w:rPr>
              <w:t>14</w:t>
            </w:r>
          </w:p>
        </w:tc>
        <w:tc>
          <w:tcPr>
            <w:tcW w:w="771" w:type="pct"/>
            <w:tcBorders>
              <w:top w:val="nil"/>
              <w:left w:val="nil"/>
              <w:bottom w:val="single" w:sz="4" w:space="0" w:color="auto"/>
              <w:right w:val="single" w:sz="4" w:space="0" w:color="auto"/>
            </w:tcBorders>
            <w:shd w:val="clear" w:color="auto" w:fill="auto"/>
            <w:vAlign w:val="center"/>
            <w:hideMark/>
          </w:tcPr>
          <w:p w14:paraId="7E5B765D" w14:textId="3AB6734B" w:rsidR="00B33E3E" w:rsidRPr="00BA46DE" w:rsidRDefault="00B33E3E" w:rsidP="00B33E3E">
            <w:pPr>
              <w:jc w:val="center"/>
              <w:rPr>
                <w:color w:val="000000"/>
              </w:rPr>
            </w:pPr>
            <w:r w:rsidRPr="00BA46DE">
              <w:rPr>
                <w:color w:val="000000"/>
              </w:rPr>
              <w:t>5</w:t>
            </w:r>
          </w:p>
        </w:tc>
        <w:tc>
          <w:tcPr>
            <w:tcW w:w="844" w:type="pct"/>
            <w:tcBorders>
              <w:top w:val="nil"/>
              <w:left w:val="nil"/>
              <w:bottom w:val="single" w:sz="4" w:space="0" w:color="auto"/>
              <w:right w:val="single" w:sz="4" w:space="0" w:color="auto"/>
            </w:tcBorders>
            <w:shd w:val="clear" w:color="000000" w:fill="FFFFFF"/>
            <w:noWrap/>
            <w:vAlign w:val="center"/>
            <w:hideMark/>
          </w:tcPr>
          <w:p w14:paraId="15D8BEC8" w14:textId="1F02E7EF" w:rsidR="00B33E3E" w:rsidRPr="00BA46DE" w:rsidRDefault="00B33E3E" w:rsidP="00B33E3E">
            <w:pPr>
              <w:jc w:val="center"/>
              <w:rPr>
                <w:color w:val="000000"/>
              </w:rPr>
            </w:pPr>
            <w:r w:rsidRPr="00BA46DE">
              <w:rPr>
                <w:color w:val="000000"/>
              </w:rPr>
              <w:t>33</w:t>
            </w:r>
          </w:p>
        </w:tc>
      </w:tr>
      <w:tr w:rsidR="00BA46DE" w:rsidRPr="00BA46DE" w14:paraId="509FDC93" w14:textId="77777777" w:rsidTr="00BA46DE">
        <w:trPr>
          <w:trHeight w:val="169"/>
        </w:trPr>
        <w:tc>
          <w:tcPr>
            <w:tcW w:w="281" w:type="pct"/>
            <w:tcBorders>
              <w:top w:val="nil"/>
              <w:left w:val="single" w:sz="4" w:space="0" w:color="auto"/>
              <w:bottom w:val="single" w:sz="4" w:space="0" w:color="auto"/>
              <w:right w:val="single" w:sz="4" w:space="0" w:color="auto"/>
            </w:tcBorders>
            <w:shd w:val="clear" w:color="000000" w:fill="FFFFFF"/>
            <w:vAlign w:val="center"/>
          </w:tcPr>
          <w:p w14:paraId="3C0F19B7" w14:textId="77777777" w:rsidR="00B33E3E" w:rsidRPr="00BA46DE" w:rsidRDefault="00B33E3E" w:rsidP="00B33E3E">
            <w:pPr>
              <w:rPr>
                <w:color w:val="000000"/>
              </w:rPr>
            </w:pPr>
            <w:r w:rsidRPr="00BA46DE">
              <w:rPr>
                <w:color w:val="000000"/>
              </w:rPr>
              <w:t>18</w:t>
            </w:r>
          </w:p>
        </w:tc>
        <w:tc>
          <w:tcPr>
            <w:tcW w:w="1487" w:type="pct"/>
            <w:tcBorders>
              <w:top w:val="nil"/>
              <w:left w:val="single" w:sz="4" w:space="0" w:color="auto"/>
              <w:bottom w:val="single" w:sz="4" w:space="0" w:color="auto"/>
              <w:right w:val="single" w:sz="4" w:space="0" w:color="auto"/>
            </w:tcBorders>
            <w:shd w:val="clear" w:color="000000" w:fill="FFFFFF"/>
            <w:vAlign w:val="center"/>
            <w:hideMark/>
          </w:tcPr>
          <w:p w14:paraId="2A5A5062" w14:textId="24E42A87" w:rsidR="00B33E3E" w:rsidRPr="00BA46DE" w:rsidRDefault="00B33E3E" w:rsidP="00B33E3E">
            <w:pPr>
              <w:rPr>
                <w:color w:val="000000"/>
              </w:rPr>
            </w:pPr>
            <w:r w:rsidRPr="00BA46DE">
              <w:rPr>
                <w:color w:val="000000"/>
              </w:rPr>
              <w:t>психиатр участковый детский</w:t>
            </w:r>
          </w:p>
        </w:tc>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5CA7D57" w14:textId="09336B58" w:rsidR="00B33E3E" w:rsidRPr="00BA46DE" w:rsidRDefault="00B33E3E" w:rsidP="00B33E3E">
            <w:pPr>
              <w:jc w:val="center"/>
              <w:rPr>
                <w:color w:val="000000"/>
              </w:rPr>
            </w:pPr>
            <w:r w:rsidRPr="00BA46DE">
              <w:rPr>
                <w:color w:val="000000"/>
              </w:rPr>
              <w:t>32,6</w:t>
            </w:r>
          </w:p>
        </w:tc>
        <w:tc>
          <w:tcPr>
            <w:tcW w:w="616" w:type="pct"/>
            <w:tcBorders>
              <w:top w:val="nil"/>
              <w:left w:val="nil"/>
              <w:bottom w:val="single" w:sz="4" w:space="0" w:color="auto"/>
              <w:right w:val="single" w:sz="4" w:space="0" w:color="auto"/>
            </w:tcBorders>
            <w:shd w:val="clear" w:color="auto" w:fill="auto"/>
            <w:vAlign w:val="center"/>
            <w:hideMark/>
          </w:tcPr>
          <w:p w14:paraId="24376639" w14:textId="4DA41775" w:rsidR="00B33E3E" w:rsidRPr="00BA46DE" w:rsidRDefault="00B33E3E" w:rsidP="00B33E3E">
            <w:pPr>
              <w:jc w:val="center"/>
              <w:rPr>
                <w:color w:val="000000"/>
              </w:rPr>
            </w:pPr>
            <w:r w:rsidRPr="00BA46DE">
              <w:rPr>
                <w:color w:val="000000"/>
              </w:rPr>
              <w:t>23</w:t>
            </w:r>
          </w:p>
        </w:tc>
        <w:tc>
          <w:tcPr>
            <w:tcW w:w="540" w:type="pct"/>
            <w:tcBorders>
              <w:top w:val="nil"/>
              <w:left w:val="nil"/>
              <w:bottom w:val="single" w:sz="4" w:space="0" w:color="auto"/>
              <w:right w:val="single" w:sz="4" w:space="0" w:color="auto"/>
            </w:tcBorders>
            <w:shd w:val="clear" w:color="auto" w:fill="auto"/>
            <w:noWrap/>
            <w:vAlign w:val="center"/>
            <w:hideMark/>
          </w:tcPr>
          <w:p w14:paraId="7C595698" w14:textId="3ECAE4C0" w:rsidR="00B33E3E" w:rsidRPr="00BA46DE" w:rsidRDefault="00B33E3E" w:rsidP="00B33E3E">
            <w:pPr>
              <w:jc w:val="center"/>
              <w:rPr>
                <w:color w:val="000000"/>
              </w:rPr>
            </w:pPr>
            <w:r w:rsidRPr="00BA46DE">
              <w:rPr>
                <w:color w:val="000000"/>
              </w:rPr>
              <w:t>20</w:t>
            </w:r>
          </w:p>
        </w:tc>
        <w:tc>
          <w:tcPr>
            <w:tcW w:w="771" w:type="pct"/>
            <w:tcBorders>
              <w:top w:val="nil"/>
              <w:left w:val="nil"/>
              <w:bottom w:val="single" w:sz="4" w:space="0" w:color="auto"/>
              <w:right w:val="single" w:sz="4" w:space="0" w:color="auto"/>
            </w:tcBorders>
            <w:shd w:val="clear" w:color="auto" w:fill="auto"/>
            <w:vAlign w:val="center"/>
            <w:hideMark/>
          </w:tcPr>
          <w:p w14:paraId="0A5C06C6" w14:textId="57B179BA" w:rsidR="00B33E3E" w:rsidRPr="00BA46DE" w:rsidRDefault="00B33E3E" w:rsidP="00B33E3E">
            <w:pPr>
              <w:jc w:val="center"/>
              <w:rPr>
                <w:color w:val="000000"/>
              </w:rPr>
            </w:pPr>
            <w:r w:rsidRPr="00BA46DE">
              <w:rPr>
                <w:color w:val="000000"/>
              </w:rPr>
              <w:t>7</w:t>
            </w:r>
          </w:p>
        </w:tc>
        <w:tc>
          <w:tcPr>
            <w:tcW w:w="844" w:type="pct"/>
            <w:tcBorders>
              <w:top w:val="nil"/>
              <w:left w:val="nil"/>
              <w:bottom w:val="single" w:sz="4" w:space="0" w:color="auto"/>
              <w:right w:val="single" w:sz="4" w:space="0" w:color="auto"/>
            </w:tcBorders>
            <w:shd w:val="clear" w:color="000000" w:fill="FFFFFF"/>
            <w:noWrap/>
            <w:vAlign w:val="center"/>
            <w:hideMark/>
          </w:tcPr>
          <w:p w14:paraId="077C8FA8" w14:textId="30467310" w:rsidR="00B33E3E" w:rsidRPr="00BA46DE" w:rsidRDefault="00B33E3E" w:rsidP="00B33E3E">
            <w:pPr>
              <w:jc w:val="center"/>
              <w:rPr>
                <w:color w:val="000000"/>
              </w:rPr>
            </w:pPr>
            <w:r w:rsidRPr="00BA46DE">
              <w:rPr>
                <w:color w:val="000000"/>
              </w:rPr>
              <w:t>33</w:t>
            </w:r>
          </w:p>
        </w:tc>
      </w:tr>
      <w:tr w:rsidR="00BA46DE" w:rsidRPr="00BA46DE" w14:paraId="471F16B8" w14:textId="77777777" w:rsidTr="00BA46DE">
        <w:trPr>
          <w:trHeight w:val="169"/>
        </w:trPr>
        <w:tc>
          <w:tcPr>
            <w:tcW w:w="281" w:type="pct"/>
            <w:tcBorders>
              <w:top w:val="nil"/>
              <w:left w:val="single" w:sz="4" w:space="0" w:color="auto"/>
              <w:bottom w:val="single" w:sz="4" w:space="0" w:color="auto"/>
              <w:right w:val="single" w:sz="4" w:space="0" w:color="auto"/>
            </w:tcBorders>
            <w:shd w:val="clear" w:color="000000" w:fill="FFFFFF"/>
            <w:vAlign w:val="center"/>
          </w:tcPr>
          <w:p w14:paraId="1FDDC441" w14:textId="77777777" w:rsidR="00B33E3E" w:rsidRPr="00BA46DE" w:rsidRDefault="00B33E3E" w:rsidP="00B33E3E">
            <w:pPr>
              <w:rPr>
                <w:color w:val="000000"/>
              </w:rPr>
            </w:pPr>
            <w:r w:rsidRPr="00BA46DE">
              <w:rPr>
                <w:color w:val="000000"/>
              </w:rPr>
              <w:t>19</w:t>
            </w:r>
          </w:p>
        </w:tc>
        <w:tc>
          <w:tcPr>
            <w:tcW w:w="1487" w:type="pct"/>
            <w:tcBorders>
              <w:top w:val="nil"/>
              <w:left w:val="single" w:sz="4" w:space="0" w:color="auto"/>
              <w:bottom w:val="single" w:sz="4" w:space="0" w:color="auto"/>
              <w:right w:val="single" w:sz="4" w:space="0" w:color="auto"/>
            </w:tcBorders>
            <w:shd w:val="clear" w:color="000000" w:fill="FFFFFF"/>
            <w:vAlign w:val="center"/>
            <w:hideMark/>
          </w:tcPr>
          <w:p w14:paraId="19BEA4B8" w14:textId="1974617D" w:rsidR="00B33E3E" w:rsidRPr="00BA46DE" w:rsidRDefault="00B33E3E" w:rsidP="00B33E3E">
            <w:pPr>
              <w:rPr>
                <w:color w:val="000000"/>
              </w:rPr>
            </w:pPr>
            <w:r w:rsidRPr="00BA46DE">
              <w:rPr>
                <w:color w:val="000000"/>
              </w:rPr>
              <w:t xml:space="preserve">психиатр участковый </w:t>
            </w:r>
            <w:r w:rsidR="00A84072" w:rsidRPr="00BA46DE">
              <w:rPr>
                <w:color w:val="000000"/>
              </w:rPr>
              <w:t>подростковый</w:t>
            </w:r>
          </w:p>
        </w:tc>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41C1D5AD" w14:textId="6752C817" w:rsidR="00B33E3E" w:rsidRPr="00BA46DE" w:rsidRDefault="00B33E3E" w:rsidP="00B33E3E">
            <w:pPr>
              <w:jc w:val="center"/>
              <w:rPr>
                <w:color w:val="000000"/>
              </w:rPr>
            </w:pPr>
            <w:r w:rsidRPr="00BA46DE">
              <w:rPr>
                <w:color w:val="000000"/>
              </w:rPr>
              <w:t>32,6</w:t>
            </w:r>
          </w:p>
        </w:tc>
        <w:tc>
          <w:tcPr>
            <w:tcW w:w="616" w:type="pct"/>
            <w:tcBorders>
              <w:top w:val="nil"/>
              <w:left w:val="nil"/>
              <w:bottom w:val="single" w:sz="4" w:space="0" w:color="auto"/>
              <w:right w:val="single" w:sz="4" w:space="0" w:color="auto"/>
            </w:tcBorders>
            <w:shd w:val="clear" w:color="auto" w:fill="auto"/>
            <w:vAlign w:val="center"/>
            <w:hideMark/>
          </w:tcPr>
          <w:p w14:paraId="442F157B" w14:textId="56D40FF0" w:rsidR="00B33E3E" w:rsidRPr="00BA46DE" w:rsidRDefault="00B33E3E" w:rsidP="00B33E3E">
            <w:pPr>
              <w:jc w:val="center"/>
              <w:rPr>
                <w:color w:val="000000"/>
              </w:rPr>
            </w:pPr>
            <w:r w:rsidRPr="00BA46DE">
              <w:rPr>
                <w:color w:val="000000"/>
              </w:rPr>
              <w:t>23</w:t>
            </w:r>
          </w:p>
        </w:tc>
        <w:tc>
          <w:tcPr>
            <w:tcW w:w="540" w:type="pct"/>
            <w:tcBorders>
              <w:top w:val="nil"/>
              <w:left w:val="nil"/>
              <w:bottom w:val="single" w:sz="4" w:space="0" w:color="auto"/>
              <w:right w:val="single" w:sz="4" w:space="0" w:color="auto"/>
            </w:tcBorders>
            <w:shd w:val="clear" w:color="auto" w:fill="auto"/>
            <w:noWrap/>
            <w:vAlign w:val="center"/>
            <w:hideMark/>
          </w:tcPr>
          <w:p w14:paraId="5D57DC09" w14:textId="2ACC6AE7" w:rsidR="00B33E3E" w:rsidRPr="00BA46DE" w:rsidRDefault="00B33E3E" w:rsidP="00B33E3E">
            <w:pPr>
              <w:jc w:val="center"/>
              <w:rPr>
                <w:color w:val="000000"/>
              </w:rPr>
            </w:pPr>
            <w:r w:rsidRPr="00BA46DE">
              <w:rPr>
                <w:color w:val="000000"/>
              </w:rPr>
              <w:t>20</w:t>
            </w:r>
          </w:p>
        </w:tc>
        <w:tc>
          <w:tcPr>
            <w:tcW w:w="771" w:type="pct"/>
            <w:tcBorders>
              <w:top w:val="nil"/>
              <w:left w:val="nil"/>
              <w:bottom w:val="single" w:sz="4" w:space="0" w:color="auto"/>
              <w:right w:val="single" w:sz="4" w:space="0" w:color="auto"/>
            </w:tcBorders>
            <w:shd w:val="clear" w:color="auto" w:fill="auto"/>
            <w:vAlign w:val="center"/>
            <w:hideMark/>
          </w:tcPr>
          <w:p w14:paraId="0EA122A2" w14:textId="1DFC4561" w:rsidR="00B33E3E" w:rsidRPr="00BA46DE" w:rsidRDefault="00B33E3E" w:rsidP="00B33E3E">
            <w:pPr>
              <w:jc w:val="center"/>
              <w:rPr>
                <w:color w:val="000000"/>
              </w:rPr>
            </w:pPr>
            <w:r w:rsidRPr="00BA46DE">
              <w:rPr>
                <w:color w:val="000000"/>
              </w:rPr>
              <w:t>7</w:t>
            </w:r>
          </w:p>
        </w:tc>
        <w:tc>
          <w:tcPr>
            <w:tcW w:w="844" w:type="pct"/>
            <w:tcBorders>
              <w:top w:val="nil"/>
              <w:left w:val="nil"/>
              <w:bottom w:val="single" w:sz="4" w:space="0" w:color="auto"/>
              <w:right w:val="single" w:sz="4" w:space="0" w:color="auto"/>
            </w:tcBorders>
            <w:shd w:val="clear" w:color="000000" w:fill="FFFFFF"/>
            <w:noWrap/>
            <w:vAlign w:val="center"/>
            <w:hideMark/>
          </w:tcPr>
          <w:p w14:paraId="56BA60C4" w14:textId="4825870B" w:rsidR="00B33E3E" w:rsidRPr="00BA46DE" w:rsidRDefault="00B33E3E" w:rsidP="00B33E3E">
            <w:pPr>
              <w:jc w:val="center"/>
              <w:rPr>
                <w:color w:val="000000"/>
              </w:rPr>
            </w:pPr>
            <w:r w:rsidRPr="00BA46DE">
              <w:rPr>
                <w:color w:val="000000"/>
              </w:rPr>
              <w:t>33</w:t>
            </w:r>
          </w:p>
        </w:tc>
      </w:tr>
      <w:tr w:rsidR="00BA46DE" w:rsidRPr="00BA46DE" w14:paraId="7C4DF89B" w14:textId="77777777" w:rsidTr="00BA46DE">
        <w:trPr>
          <w:trHeight w:val="169"/>
        </w:trPr>
        <w:tc>
          <w:tcPr>
            <w:tcW w:w="281" w:type="pct"/>
            <w:tcBorders>
              <w:top w:val="nil"/>
              <w:left w:val="single" w:sz="4" w:space="0" w:color="auto"/>
              <w:bottom w:val="single" w:sz="4" w:space="0" w:color="auto"/>
              <w:right w:val="single" w:sz="4" w:space="0" w:color="auto"/>
            </w:tcBorders>
            <w:shd w:val="clear" w:color="000000" w:fill="FFFFFF"/>
            <w:vAlign w:val="center"/>
          </w:tcPr>
          <w:p w14:paraId="0EB770AE" w14:textId="77777777" w:rsidR="00B33E3E" w:rsidRPr="00BA46DE" w:rsidRDefault="00B33E3E" w:rsidP="00B33E3E">
            <w:pPr>
              <w:rPr>
                <w:color w:val="000000"/>
              </w:rPr>
            </w:pPr>
            <w:r w:rsidRPr="00BA46DE">
              <w:rPr>
                <w:color w:val="000000"/>
              </w:rPr>
              <w:t>20</w:t>
            </w:r>
          </w:p>
        </w:tc>
        <w:tc>
          <w:tcPr>
            <w:tcW w:w="1487" w:type="pct"/>
            <w:tcBorders>
              <w:top w:val="nil"/>
              <w:left w:val="single" w:sz="4" w:space="0" w:color="auto"/>
              <w:bottom w:val="single" w:sz="4" w:space="0" w:color="auto"/>
              <w:right w:val="single" w:sz="4" w:space="0" w:color="auto"/>
            </w:tcBorders>
            <w:shd w:val="clear" w:color="000000" w:fill="FFFFFF"/>
            <w:vAlign w:val="center"/>
            <w:hideMark/>
          </w:tcPr>
          <w:p w14:paraId="2E6A82E7" w14:textId="2A72CBFD" w:rsidR="00B33E3E" w:rsidRPr="00BA46DE" w:rsidRDefault="00B33E3E" w:rsidP="00B33E3E">
            <w:pPr>
              <w:rPr>
                <w:color w:val="000000"/>
              </w:rPr>
            </w:pPr>
            <w:r w:rsidRPr="00BA46DE">
              <w:rPr>
                <w:color w:val="000000"/>
              </w:rPr>
              <w:t>психиатр - нарколог участковый</w:t>
            </w:r>
          </w:p>
        </w:tc>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472C9A87" w14:textId="299B0359" w:rsidR="00B33E3E" w:rsidRPr="00BA46DE" w:rsidRDefault="00B33E3E" w:rsidP="00B33E3E">
            <w:pPr>
              <w:jc w:val="center"/>
              <w:rPr>
                <w:color w:val="000000"/>
              </w:rPr>
            </w:pPr>
            <w:r w:rsidRPr="00BA46DE">
              <w:rPr>
                <w:color w:val="000000"/>
              </w:rPr>
              <w:t>18,4</w:t>
            </w:r>
          </w:p>
        </w:tc>
        <w:tc>
          <w:tcPr>
            <w:tcW w:w="616" w:type="pct"/>
            <w:tcBorders>
              <w:top w:val="nil"/>
              <w:left w:val="nil"/>
              <w:bottom w:val="single" w:sz="4" w:space="0" w:color="auto"/>
              <w:right w:val="single" w:sz="4" w:space="0" w:color="auto"/>
            </w:tcBorders>
            <w:shd w:val="clear" w:color="auto" w:fill="auto"/>
            <w:vAlign w:val="center"/>
            <w:hideMark/>
          </w:tcPr>
          <w:p w14:paraId="1531193E" w14:textId="2B702507" w:rsidR="00B33E3E" w:rsidRPr="00BA46DE" w:rsidRDefault="00B33E3E" w:rsidP="00B33E3E">
            <w:pPr>
              <w:jc w:val="center"/>
              <w:rPr>
                <w:color w:val="000000"/>
              </w:rPr>
            </w:pPr>
            <w:r w:rsidRPr="00BA46DE">
              <w:rPr>
                <w:color w:val="000000"/>
              </w:rPr>
              <w:t>13</w:t>
            </w:r>
          </w:p>
        </w:tc>
        <w:tc>
          <w:tcPr>
            <w:tcW w:w="540" w:type="pct"/>
            <w:tcBorders>
              <w:top w:val="nil"/>
              <w:left w:val="nil"/>
              <w:bottom w:val="single" w:sz="4" w:space="0" w:color="auto"/>
              <w:right w:val="single" w:sz="4" w:space="0" w:color="auto"/>
            </w:tcBorders>
            <w:shd w:val="clear" w:color="auto" w:fill="auto"/>
            <w:noWrap/>
            <w:vAlign w:val="center"/>
            <w:hideMark/>
          </w:tcPr>
          <w:p w14:paraId="17A21E17" w14:textId="7BDBD39F" w:rsidR="00B33E3E" w:rsidRPr="00BA46DE" w:rsidRDefault="00B33E3E" w:rsidP="00B33E3E">
            <w:pPr>
              <w:jc w:val="center"/>
              <w:rPr>
                <w:color w:val="000000"/>
              </w:rPr>
            </w:pPr>
            <w:r w:rsidRPr="00BA46DE">
              <w:rPr>
                <w:color w:val="000000"/>
              </w:rPr>
              <w:t>11</w:t>
            </w:r>
          </w:p>
        </w:tc>
        <w:tc>
          <w:tcPr>
            <w:tcW w:w="771" w:type="pct"/>
            <w:tcBorders>
              <w:top w:val="nil"/>
              <w:left w:val="nil"/>
              <w:bottom w:val="single" w:sz="4" w:space="0" w:color="auto"/>
              <w:right w:val="single" w:sz="4" w:space="0" w:color="auto"/>
            </w:tcBorders>
            <w:shd w:val="clear" w:color="auto" w:fill="auto"/>
            <w:vAlign w:val="center"/>
            <w:hideMark/>
          </w:tcPr>
          <w:p w14:paraId="41692588" w14:textId="661069CE" w:rsidR="00B33E3E" w:rsidRPr="00BA46DE" w:rsidRDefault="00B33E3E" w:rsidP="00B33E3E">
            <w:pPr>
              <w:jc w:val="center"/>
              <w:rPr>
                <w:color w:val="000000"/>
              </w:rPr>
            </w:pPr>
            <w:r w:rsidRPr="00BA46DE">
              <w:rPr>
                <w:color w:val="000000"/>
              </w:rPr>
              <w:t>4</w:t>
            </w:r>
          </w:p>
        </w:tc>
        <w:tc>
          <w:tcPr>
            <w:tcW w:w="844" w:type="pct"/>
            <w:tcBorders>
              <w:top w:val="nil"/>
              <w:left w:val="nil"/>
              <w:bottom w:val="single" w:sz="4" w:space="0" w:color="auto"/>
              <w:right w:val="single" w:sz="4" w:space="0" w:color="auto"/>
            </w:tcBorders>
            <w:shd w:val="clear" w:color="000000" w:fill="FFFFFF"/>
            <w:noWrap/>
            <w:vAlign w:val="center"/>
            <w:hideMark/>
          </w:tcPr>
          <w:p w14:paraId="79D1AFB0" w14:textId="0F5860AB" w:rsidR="00B33E3E" w:rsidRPr="00BA46DE" w:rsidRDefault="00B33E3E" w:rsidP="00B33E3E">
            <w:pPr>
              <w:jc w:val="center"/>
              <w:rPr>
                <w:color w:val="000000"/>
              </w:rPr>
            </w:pPr>
            <w:r w:rsidRPr="00BA46DE">
              <w:rPr>
                <w:color w:val="000000"/>
              </w:rPr>
              <w:t>33</w:t>
            </w:r>
          </w:p>
        </w:tc>
      </w:tr>
      <w:tr w:rsidR="00BA46DE" w:rsidRPr="00BA46DE" w14:paraId="314D5576" w14:textId="77777777" w:rsidTr="00BA46DE">
        <w:trPr>
          <w:trHeight w:val="169"/>
        </w:trPr>
        <w:tc>
          <w:tcPr>
            <w:tcW w:w="281" w:type="pct"/>
            <w:tcBorders>
              <w:top w:val="nil"/>
              <w:left w:val="single" w:sz="4" w:space="0" w:color="auto"/>
              <w:bottom w:val="single" w:sz="4" w:space="0" w:color="auto"/>
              <w:right w:val="single" w:sz="4" w:space="0" w:color="auto"/>
            </w:tcBorders>
            <w:shd w:val="clear" w:color="000000" w:fill="FFFFFF"/>
            <w:vAlign w:val="center"/>
          </w:tcPr>
          <w:p w14:paraId="5647544F" w14:textId="77777777" w:rsidR="00B33E3E" w:rsidRPr="00BA46DE" w:rsidRDefault="00B33E3E" w:rsidP="00B33E3E">
            <w:pPr>
              <w:rPr>
                <w:color w:val="000000"/>
              </w:rPr>
            </w:pPr>
            <w:r w:rsidRPr="00BA46DE">
              <w:rPr>
                <w:color w:val="000000"/>
              </w:rPr>
              <w:t>21</w:t>
            </w:r>
          </w:p>
        </w:tc>
        <w:tc>
          <w:tcPr>
            <w:tcW w:w="1487" w:type="pct"/>
            <w:tcBorders>
              <w:top w:val="nil"/>
              <w:left w:val="single" w:sz="4" w:space="0" w:color="auto"/>
              <w:bottom w:val="single" w:sz="4" w:space="0" w:color="auto"/>
              <w:right w:val="single" w:sz="4" w:space="0" w:color="auto"/>
            </w:tcBorders>
            <w:shd w:val="clear" w:color="000000" w:fill="FFFFFF"/>
            <w:vAlign w:val="center"/>
            <w:hideMark/>
          </w:tcPr>
          <w:p w14:paraId="097A3A3D" w14:textId="77777777" w:rsidR="00B33E3E" w:rsidRPr="00BA46DE" w:rsidRDefault="00B33E3E" w:rsidP="00B33E3E">
            <w:pPr>
              <w:rPr>
                <w:color w:val="000000"/>
              </w:rPr>
            </w:pPr>
            <w:r w:rsidRPr="00BA46DE">
              <w:rPr>
                <w:color w:val="000000"/>
              </w:rPr>
              <w:t>пульмонолог</w:t>
            </w:r>
          </w:p>
        </w:tc>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3118D9FA" w14:textId="155752BB" w:rsidR="00B33E3E" w:rsidRPr="00BA46DE" w:rsidRDefault="00B33E3E" w:rsidP="00B33E3E">
            <w:pPr>
              <w:jc w:val="center"/>
              <w:rPr>
                <w:color w:val="000000"/>
              </w:rPr>
            </w:pPr>
            <w:r w:rsidRPr="00BA46DE">
              <w:rPr>
                <w:color w:val="000000"/>
              </w:rPr>
              <w:t>26</w:t>
            </w:r>
          </w:p>
        </w:tc>
        <w:tc>
          <w:tcPr>
            <w:tcW w:w="616" w:type="pct"/>
            <w:tcBorders>
              <w:top w:val="nil"/>
              <w:left w:val="nil"/>
              <w:bottom w:val="single" w:sz="4" w:space="0" w:color="auto"/>
              <w:right w:val="single" w:sz="4" w:space="0" w:color="auto"/>
            </w:tcBorders>
            <w:shd w:val="clear" w:color="auto" w:fill="auto"/>
            <w:vAlign w:val="center"/>
            <w:hideMark/>
          </w:tcPr>
          <w:p w14:paraId="216F1EEB" w14:textId="6A211434" w:rsidR="00B33E3E" w:rsidRPr="00BA46DE" w:rsidRDefault="00B33E3E" w:rsidP="00B33E3E">
            <w:pPr>
              <w:jc w:val="center"/>
              <w:rPr>
                <w:color w:val="000000"/>
              </w:rPr>
            </w:pPr>
            <w:r w:rsidRPr="00BA46DE">
              <w:rPr>
                <w:color w:val="000000"/>
              </w:rPr>
              <w:t>18</w:t>
            </w:r>
          </w:p>
        </w:tc>
        <w:tc>
          <w:tcPr>
            <w:tcW w:w="540" w:type="pct"/>
            <w:tcBorders>
              <w:top w:val="nil"/>
              <w:left w:val="nil"/>
              <w:bottom w:val="single" w:sz="4" w:space="0" w:color="auto"/>
              <w:right w:val="single" w:sz="4" w:space="0" w:color="auto"/>
            </w:tcBorders>
            <w:shd w:val="clear" w:color="auto" w:fill="auto"/>
            <w:noWrap/>
            <w:vAlign w:val="center"/>
            <w:hideMark/>
          </w:tcPr>
          <w:p w14:paraId="3F01E1B5" w14:textId="322C8C86" w:rsidR="00B33E3E" w:rsidRPr="00BA46DE" w:rsidRDefault="00B33E3E" w:rsidP="00B33E3E">
            <w:pPr>
              <w:jc w:val="center"/>
              <w:rPr>
                <w:color w:val="000000"/>
              </w:rPr>
            </w:pPr>
            <w:r w:rsidRPr="00BA46DE">
              <w:rPr>
                <w:color w:val="000000"/>
              </w:rPr>
              <w:t>16</w:t>
            </w:r>
          </w:p>
        </w:tc>
        <w:tc>
          <w:tcPr>
            <w:tcW w:w="771" w:type="pct"/>
            <w:tcBorders>
              <w:top w:val="nil"/>
              <w:left w:val="nil"/>
              <w:bottom w:val="single" w:sz="4" w:space="0" w:color="auto"/>
              <w:right w:val="single" w:sz="4" w:space="0" w:color="auto"/>
            </w:tcBorders>
            <w:shd w:val="clear" w:color="auto" w:fill="auto"/>
            <w:vAlign w:val="center"/>
            <w:hideMark/>
          </w:tcPr>
          <w:p w14:paraId="463CA968" w14:textId="13349F59" w:rsidR="00B33E3E" w:rsidRPr="00BA46DE" w:rsidRDefault="00B33E3E" w:rsidP="00B33E3E">
            <w:pPr>
              <w:jc w:val="center"/>
              <w:rPr>
                <w:color w:val="000000"/>
              </w:rPr>
            </w:pPr>
            <w:r w:rsidRPr="00BA46DE">
              <w:rPr>
                <w:color w:val="000000"/>
              </w:rPr>
              <w:t>5</w:t>
            </w:r>
          </w:p>
        </w:tc>
        <w:tc>
          <w:tcPr>
            <w:tcW w:w="844" w:type="pct"/>
            <w:tcBorders>
              <w:top w:val="nil"/>
              <w:left w:val="nil"/>
              <w:bottom w:val="single" w:sz="4" w:space="0" w:color="auto"/>
              <w:right w:val="single" w:sz="4" w:space="0" w:color="auto"/>
            </w:tcBorders>
            <w:shd w:val="clear" w:color="000000" w:fill="FFFFFF"/>
            <w:noWrap/>
            <w:vAlign w:val="center"/>
            <w:hideMark/>
          </w:tcPr>
          <w:p w14:paraId="203BCDA7" w14:textId="61D2DA0A" w:rsidR="00B33E3E" w:rsidRPr="00BA46DE" w:rsidRDefault="00B33E3E" w:rsidP="00B33E3E">
            <w:pPr>
              <w:jc w:val="center"/>
              <w:rPr>
                <w:color w:val="000000"/>
              </w:rPr>
            </w:pPr>
            <w:r w:rsidRPr="00BA46DE">
              <w:rPr>
                <w:color w:val="000000"/>
              </w:rPr>
              <w:t>33</w:t>
            </w:r>
          </w:p>
        </w:tc>
      </w:tr>
      <w:tr w:rsidR="00BA46DE" w:rsidRPr="00BA46DE" w14:paraId="34358915" w14:textId="77777777" w:rsidTr="00BA46DE">
        <w:trPr>
          <w:trHeight w:val="169"/>
        </w:trPr>
        <w:tc>
          <w:tcPr>
            <w:tcW w:w="281" w:type="pct"/>
            <w:tcBorders>
              <w:top w:val="nil"/>
              <w:left w:val="single" w:sz="4" w:space="0" w:color="auto"/>
              <w:bottom w:val="single" w:sz="4" w:space="0" w:color="auto"/>
              <w:right w:val="single" w:sz="4" w:space="0" w:color="auto"/>
            </w:tcBorders>
            <w:shd w:val="clear" w:color="000000" w:fill="FFFFFF"/>
            <w:vAlign w:val="center"/>
          </w:tcPr>
          <w:p w14:paraId="7ED468E1" w14:textId="77777777" w:rsidR="00B33E3E" w:rsidRPr="00BA46DE" w:rsidRDefault="00B33E3E" w:rsidP="00B33E3E">
            <w:pPr>
              <w:rPr>
                <w:color w:val="000000"/>
              </w:rPr>
            </w:pPr>
            <w:r w:rsidRPr="00BA46DE">
              <w:rPr>
                <w:color w:val="000000"/>
              </w:rPr>
              <w:t>22</w:t>
            </w:r>
          </w:p>
        </w:tc>
        <w:tc>
          <w:tcPr>
            <w:tcW w:w="1487" w:type="pct"/>
            <w:tcBorders>
              <w:top w:val="nil"/>
              <w:left w:val="single" w:sz="4" w:space="0" w:color="auto"/>
              <w:bottom w:val="single" w:sz="4" w:space="0" w:color="auto"/>
              <w:right w:val="single" w:sz="4" w:space="0" w:color="auto"/>
            </w:tcBorders>
            <w:shd w:val="clear" w:color="000000" w:fill="FFFFFF"/>
            <w:vAlign w:val="center"/>
            <w:hideMark/>
          </w:tcPr>
          <w:p w14:paraId="35C877D9" w14:textId="77777777" w:rsidR="00B33E3E" w:rsidRPr="00BA46DE" w:rsidRDefault="00B33E3E" w:rsidP="00B33E3E">
            <w:pPr>
              <w:rPr>
                <w:color w:val="000000"/>
              </w:rPr>
            </w:pPr>
            <w:r w:rsidRPr="00BA46DE">
              <w:rPr>
                <w:color w:val="000000"/>
              </w:rPr>
              <w:t>стоматолог</w:t>
            </w:r>
          </w:p>
        </w:tc>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6AAA043" w14:textId="32211A93" w:rsidR="00B33E3E" w:rsidRPr="00BA46DE" w:rsidRDefault="00B33E3E" w:rsidP="00B33E3E">
            <w:pPr>
              <w:jc w:val="center"/>
              <w:rPr>
                <w:color w:val="000000"/>
              </w:rPr>
            </w:pPr>
            <w:r w:rsidRPr="00BA46DE">
              <w:rPr>
                <w:color w:val="000000"/>
              </w:rPr>
              <w:t>44</w:t>
            </w:r>
          </w:p>
        </w:tc>
        <w:tc>
          <w:tcPr>
            <w:tcW w:w="616" w:type="pct"/>
            <w:tcBorders>
              <w:top w:val="nil"/>
              <w:left w:val="nil"/>
              <w:bottom w:val="single" w:sz="4" w:space="0" w:color="auto"/>
              <w:right w:val="single" w:sz="4" w:space="0" w:color="auto"/>
            </w:tcBorders>
            <w:shd w:val="clear" w:color="auto" w:fill="auto"/>
            <w:vAlign w:val="center"/>
            <w:hideMark/>
          </w:tcPr>
          <w:p w14:paraId="3AD321C7" w14:textId="5662C2AD" w:rsidR="00B33E3E" w:rsidRPr="00BA46DE" w:rsidRDefault="00B33E3E" w:rsidP="00B33E3E">
            <w:pPr>
              <w:jc w:val="center"/>
              <w:rPr>
                <w:color w:val="000000"/>
              </w:rPr>
            </w:pPr>
            <w:r w:rsidRPr="00BA46DE">
              <w:rPr>
                <w:color w:val="000000"/>
              </w:rPr>
              <w:t>31</w:t>
            </w:r>
          </w:p>
        </w:tc>
        <w:tc>
          <w:tcPr>
            <w:tcW w:w="540" w:type="pct"/>
            <w:tcBorders>
              <w:top w:val="nil"/>
              <w:left w:val="nil"/>
              <w:bottom w:val="single" w:sz="4" w:space="0" w:color="auto"/>
              <w:right w:val="single" w:sz="4" w:space="0" w:color="auto"/>
            </w:tcBorders>
            <w:shd w:val="clear" w:color="auto" w:fill="auto"/>
            <w:noWrap/>
            <w:vAlign w:val="center"/>
            <w:hideMark/>
          </w:tcPr>
          <w:p w14:paraId="50C3974C" w14:textId="379B8C9F" w:rsidR="00B33E3E" w:rsidRPr="00BA46DE" w:rsidRDefault="00B33E3E" w:rsidP="00B33E3E">
            <w:pPr>
              <w:jc w:val="center"/>
              <w:rPr>
                <w:color w:val="000000"/>
              </w:rPr>
            </w:pPr>
            <w:r w:rsidRPr="00BA46DE">
              <w:rPr>
                <w:color w:val="000000"/>
              </w:rPr>
              <w:t>26</w:t>
            </w:r>
          </w:p>
        </w:tc>
        <w:tc>
          <w:tcPr>
            <w:tcW w:w="771" w:type="pct"/>
            <w:tcBorders>
              <w:top w:val="nil"/>
              <w:left w:val="nil"/>
              <w:bottom w:val="single" w:sz="4" w:space="0" w:color="auto"/>
              <w:right w:val="single" w:sz="4" w:space="0" w:color="auto"/>
            </w:tcBorders>
            <w:shd w:val="clear" w:color="auto" w:fill="auto"/>
            <w:vAlign w:val="center"/>
            <w:hideMark/>
          </w:tcPr>
          <w:p w14:paraId="7A902DCD" w14:textId="5E289907" w:rsidR="00B33E3E" w:rsidRPr="00BA46DE" w:rsidRDefault="00B33E3E" w:rsidP="00B33E3E">
            <w:pPr>
              <w:jc w:val="center"/>
              <w:rPr>
                <w:color w:val="000000"/>
              </w:rPr>
            </w:pPr>
            <w:r w:rsidRPr="00BA46DE">
              <w:rPr>
                <w:color w:val="000000"/>
              </w:rPr>
              <w:t>9</w:t>
            </w:r>
          </w:p>
        </w:tc>
        <w:tc>
          <w:tcPr>
            <w:tcW w:w="844" w:type="pct"/>
            <w:tcBorders>
              <w:top w:val="nil"/>
              <w:left w:val="nil"/>
              <w:bottom w:val="single" w:sz="4" w:space="0" w:color="auto"/>
              <w:right w:val="single" w:sz="4" w:space="0" w:color="auto"/>
            </w:tcBorders>
            <w:shd w:val="clear" w:color="000000" w:fill="FFFFFF"/>
            <w:noWrap/>
            <w:vAlign w:val="center"/>
            <w:hideMark/>
          </w:tcPr>
          <w:p w14:paraId="083A0098" w14:textId="0F4ED730" w:rsidR="00B33E3E" w:rsidRPr="00BA46DE" w:rsidRDefault="00B33E3E" w:rsidP="00B33E3E">
            <w:pPr>
              <w:jc w:val="center"/>
              <w:rPr>
                <w:color w:val="000000"/>
              </w:rPr>
            </w:pPr>
            <w:r w:rsidRPr="00BA46DE">
              <w:rPr>
                <w:color w:val="000000"/>
              </w:rPr>
              <w:t>33</w:t>
            </w:r>
          </w:p>
        </w:tc>
      </w:tr>
      <w:tr w:rsidR="00BA46DE" w:rsidRPr="00BA46DE" w14:paraId="5EC1778D" w14:textId="77777777" w:rsidTr="00BA46DE">
        <w:trPr>
          <w:trHeight w:val="169"/>
        </w:trPr>
        <w:tc>
          <w:tcPr>
            <w:tcW w:w="281" w:type="pct"/>
            <w:tcBorders>
              <w:top w:val="nil"/>
              <w:left w:val="single" w:sz="4" w:space="0" w:color="auto"/>
              <w:bottom w:val="single" w:sz="4" w:space="0" w:color="auto"/>
              <w:right w:val="single" w:sz="4" w:space="0" w:color="auto"/>
            </w:tcBorders>
            <w:shd w:val="clear" w:color="000000" w:fill="FFFFFF"/>
            <w:vAlign w:val="center"/>
          </w:tcPr>
          <w:p w14:paraId="04D8B782" w14:textId="77777777" w:rsidR="00B33E3E" w:rsidRPr="00BA46DE" w:rsidRDefault="00B33E3E" w:rsidP="00B33E3E">
            <w:pPr>
              <w:rPr>
                <w:color w:val="000000"/>
              </w:rPr>
            </w:pPr>
            <w:r w:rsidRPr="00BA46DE">
              <w:rPr>
                <w:color w:val="000000"/>
              </w:rPr>
              <w:t>23</w:t>
            </w:r>
          </w:p>
        </w:tc>
        <w:tc>
          <w:tcPr>
            <w:tcW w:w="1487" w:type="pct"/>
            <w:tcBorders>
              <w:top w:val="nil"/>
              <w:left w:val="single" w:sz="4" w:space="0" w:color="auto"/>
              <w:bottom w:val="single" w:sz="4" w:space="0" w:color="auto"/>
              <w:right w:val="single" w:sz="4" w:space="0" w:color="auto"/>
            </w:tcBorders>
            <w:shd w:val="clear" w:color="000000" w:fill="FFFFFF"/>
            <w:vAlign w:val="center"/>
            <w:hideMark/>
          </w:tcPr>
          <w:p w14:paraId="0904B7A5" w14:textId="77777777" w:rsidR="00B33E3E" w:rsidRPr="00BA46DE" w:rsidRDefault="00B33E3E" w:rsidP="00B33E3E">
            <w:pPr>
              <w:rPr>
                <w:color w:val="000000"/>
              </w:rPr>
            </w:pPr>
            <w:r w:rsidRPr="00BA46DE">
              <w:rPr>
                <w:color w:val="000000"/>
              </w:rPr>
              <w:t>стоматолог детский</w:t>
            </w:r>
          </w:p>
        </w:tc>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505D803" w14:textId="08BDFBDB" w:rsidR="00B33E3E" w:rsidRPr="00BA46DE" w:rsidRDefault="00B33E3E" w:rsidP="00B33E3E">
            <w:pPr>
              <w:jc w:val="center"/>
              <w:rPr>
                <w:color w:val="000000"/>
              </w:rPr>
            </w:pPr>
            <w:r w:rsidRPr="00BA46DE">
              <w:rPr>
                <w:color w:val="000000"/>
              </w:rPr>
              <w:t>44</w:t>
            </w:r>
          </w:p>
        </w:tc>
        <w:tc>
          <w:tcPr>
            <w:tcW w:w="616" w:type="pct"/>
            <w:tcBorders>
              <w:top w:val="nil"/>
              <w:left w:val="nil"/>
              <w:bottom w:val="single" w:sz="4" w:space="0" w:color="auto"/>
              <w:right w:val="single" w:sz="4" w:space="0" w:color="auto"/>
            </w:tcBorders>
            <w:shd w:val="clear" w:color="auto" w:fill="auto"/>
            <w:vAlign w:val="center"/>
            <w:hideMark/>
          </w:tcPr>
          <w:p w14:paraId="1C3C9EDE" w14:textId="1FCBDA95" w:rsidR="00B33E3E" w:rsidRPr="00BA46DE" w:rsidRDefault="00B33E3E" w:rsidP="00B33E3E">
            <w:pPr>
              <w:jc w:val="center"/>
              <w:rPr>
                <w:color w:val="000000"/>
              </w:rPr>
            </w:pPr>
            <w:r w:rsidRPr="00BA46DE">
              <w:rPr>
                <w:color w:val="000000"/>
              </w:rPr>
              <w:t>31</w:t>
            </w:r>
          </w:p>
        </w:tc>
        <w:tc>
          <w:tcPr>
            <w:tcW w:w="540" w:type="pct"/>
            <w:tcBorders>
              <w:top w:val="nil"/>
              <w:left w:val="nil"/>
              <w:bottom w:val="single" w:sz="4" w:space="0" w:color="auto"/>
              <w:right w:val="single" w:sz="4" w:space="0" w:color="auto"/>
            </w:tcBorders>
            <w:shd w:val="clear" w:color="auto" w:fill="auto"/>
            <w:noWrap/>
            <w:vAlign w:val="center"/>
            <w:hideMark/>
          </w:tcPr>
          <w:p w14:paraId="5CA771D4" w14:textId="4AAD9587" w:rsidR="00B33E3E" w:rsidRPr="00BA46DE" w:rsidRDefault="00B33E3E" w:rsidP="00B33E3E">
            <w:pPr>
              <w:jc w:val="center"/>
              <w:rPr>
                <w:color w:val="000000"/>
              </w:rPr>
            </w:pPr>
            <w:r w:rsidRPr="00BA46DE">
              <w:rPr>
                <w:color w:val="000000"/>
              </w:rPr>
              <w:t>26</w:t>
            </w:r>
          </w:p>
        </w:tc>
        <w:tc>
          <w:tcPr>
            <w:tcW w:w="771" w:type="pct"/>
            <w:tcBorders>
              <w:top w:val="nil"/>
              <w:left w:val="nil"/>
              <w:bottom w:val="single" w:sz="4" w:space="0" w:color="auto"/>
              <w:right w:val="single" w:sz="4" w:space="0" w:color="auto"/>
            </w:tcBorders>
            <w:shd w:val="clear" w:color="auto" w:fill="auto"/>
            <w:vAlign w:val="center"/>
            <w:hideMark/>
          </w:tcPr>
          <w:p w14:paraId="1EC6C149" w14:textId="52DAB7C2" w:rsidR="00B33E3E" w:rsidRPr="00BA46DE" w:rsidRDefault="00B33E3E" w:rsidP="00B33E3E">
            <w:pPr>
              <w:jc w:val="center"/>
              <w:rPr>
                <w:color w:val="000000"/>
              </w:rPr>
            </w:pPr>
            <w:r w:rsidRPr="00BA46DE">
              <w:rPr>
                <w:color w:val="000000"/>
              </w:rPr>
              <w:t>9</w:t>
            </w:r>
          </w:p>
        </w:tc>
        <w:tc>
          <w:tcPr>
            <w:tcW w:w="844" w:type="pct"/>
            <w:tcBorders>
              <w:top w:val="nil"/>
              <w:left w:val="nil"/>
              <w:bottom w:val="single" w:sz="4" w:space="0" w:color="auto"/>
              <w:right w:val="single" w:sz="4" w:space="0" w:color="auto"/>
            </w:tcBorders>
            <w:shd w:val="clear" w:color="000000" w:fill="FFFFFF"/>
            <w:noWrap/>
            <w:vAlign w:val="center"/>
            <w:hideMark/>
          </w:tcPr>
          <w:p w14:paraId="49F1DD3E" w14:textId="40F9FC74" w:rsidR="00B33E3E" w:rsidRPr="00BA46DE" w:rsidRDefault="00B33E3E" w:rsidP="00B33E3E">
            <w:pPr>
              <w:jc w:val="center"/>
              <w:rPr>
                <w:color w:val="000000"/>
              </w:rPr>
            </w:pPr>
            <w:r w:rsidRPr="00BA46DE">
              <w:rPr>
                <w:color w:val="000000"/>
              </w:rPr>
              <w:t>33</w:t>
            </w:r>
          </w:p>
        </w:tc>
      </w:tr>
      <w:tr w:rsidR="00BA46DE" w:rsidRPr="00BA46DE" w14:paraId="73A6186A" w14:textId="77777777" w:rsidTr="00BA46DE">
        <w:trPr>
          <w:trHeight w:val="169"/>
        </w:trPr>
        <w:tc>
          <w:tcPr>
            <w:tcW w:w="281" w:type="pct"/>
            <w:tcBorders>
              <w:top w:val="nil"/>
              <w:left w:val="single" w:sz="4" w:space="0" w:color="auto"/>
              <w:bottom w:val="single" w:sz="4" w:space="0" w:color="auto"/>
              <w:right w:val="single" w:sz="4" w:space="0" w:color="auto"/>
            </w:tcBorders>
            <w:shd w:val="clear" w:color="000000" w:fill="FFFFFF"/>
            <w:vAlign w:val="center"/>
          </w:tcPr>
          <w:p w14:paraId="3F1448DE" w14:textId="77777777" w:rsidR="00B33E3E" w:rsidRPr="00BA46DE" w:rsidRDefault="00B33E3E" w:rsidP="00B33E3E">
            <w:pPr>
              <w:rPr>
                <w:color w:val="000000"/>
              </w:rPr>
            </w:pPr>
            <w:r w:rsidRPr="00BA46DE">
              <w:rPr>
                <w:color w:val="000000"/>
              </w:rPr>
              <w:t>24</w:t>
            </w:r>
          </w:p>
        </w:tc>
        <w:tc>
          <w:tcPr>
            <w:tcW w:w="1487" w:type="pct"/>
            <w:tcBorders>
              <w:top w:val="nil"/>
              <w:left w:val="single" w:sz="4" w:space="0" w:color="auto"/>
              <w:bottom w:val="single" w:sz="4" w:space="0" w:color="auto"/>
              <w:right w:val="single" w:sz="4" w:space="0" w:color="auto"/>
            </w:tcBorders>
            <w:shd w:val="clear" w:color="000000" w:fill="FFFFFF"/>
            <w:vAlign w:val="center"/>
            <w:hideMark/>
          </w:tcPr>
          <w:p w14:paraId="083C5507" w14:textId="77777777" w:rsidR="00B33E3E" w:rsidRPr="00BA46DE" w:rsidRDefault="00B33E3E" w:rsidP="00B33E3E">
            <w:pPr>
              <w:rPr>
                <w:color w:val="000000"/>
              </w:rPr>
            </w:pPr>
            <w:r w:rsidRPr="00BA46DE">
              <w:rPr>
                <w:color w:val="000000"/>
              </w:rPr>
              <w:t>стоматолог-терапевт</w:t>
            </w:r>
          </w:p>
        </w:tc>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D96A1FF" w14:textId="062F1D4B" w:rsidR="00B33E3E" w:rsidRPr="00BA46DE" w:rsidRDefault="00B33E3E" w:rsidP="00B33E3E">
            <w:pPr>
              <w:jc w:val="center"/>
              <w:rPr>
                <w:color w:val="000000"/>
              </w:rPr>
            </w:pPr>
            <w:r w:rsidRPr="00BA46DE">
              <w:rPr>
                <w:color w:val="000000"/>
              </w:rPr>
              <w:t>44</w:t>
            </w:r>
          </w:p>
        </w:tc>
        <w:tc>
          <w:tcPr>
            <w:tcW w:w="616" w:type="pct"/>
            <w:tcBorders>
              <w:top w:val="nil"/>
              <w:left w:val="nil"/>
              <w:bottom w:val="single" w:sz="4" w:space="0" w:color="auto"/>
              <w:right w:val="single" w:sz="4" w:space="0" w:color="auto"/>
            </w:tcBorders>
            <w:shd w:val="clear" w:color="auto" w:fill="auto"/>
            <w:vAlign w:val="center"/>
            <w:hideMark/>
          </w:tcPr>
          <w:p w14:paraId="66D16CCE" w14:textId="494E63F2" w:rsidR="00B33E3E" w:rsidRPr="00BA46DE" w:rsidRDefault="00B33E3E" w:rsidP="00B33E3E">
            <w:pPr>
              <w:jc w:val="center"/>
              <w:rPr>
                <w:color w:val="000000"/>
              </w:rPr>
            </w:pPr>
            <w:r w:rsidRPr="00BA46DE">
              <w:rPr>
                <w:color w:val="000000"/>
              </w:rPr>
              <w:t>31</w:t>
            </w:r>
          </w:p>
        </w:tc>
        <w:tc>
          <w:tcPr>
            <w:tcW w:w="540" w:type="pct"/>
            <w:tcBorders>
              <w:top w:val="nil"/>
              <w:left w:val="nil"/>
              <w:bottom w:val="single" w:sz="4" w:space="0" w:color="auto"/>
              <w:right w:val="single" w:sz="4" w:space="0" w:color="auto"/>
            </w:tcBorders>
            <w:shd w:val="clear" w:color="auto" w:fill="auto"/>
            <w:noWrap/>
            <w:vAlign w:val="center"/>
            <w:hideMark/>
          </w:tcPr>
          <w:p w14:paraId="0B480B62" w14:textId="0FB5D004" w:rsidR="00B33E3E" w:rsidRPr="00BA46DE" w:rsidRDefault="00B33E3E" w:rsidP="00B33E3E">
            <w:pPr>
              <w:jc w:val="center"/>
              <w:rPr>
                <w:color w:val="000000"/>
              </w:rPr>
            </w:pPr>
            <w:r w:rsidRPr="00BA46DE">
              <w:rPr>
                <w:color w:val="000000"/>
              </w:rPr>
              <w:t>26</w:t>
            </w:r>
          </w:p>
        </w:tc>
        <w:tc>
          <w:tcPr>
            <w:tcW w:w="771" w:type="pct"/>
            <w:tcBorders>
              <w:top w:val="nil"/>
              <w:left w:val="nil"/>
              <w:bottom w:val="single" w:sz="4" w:space="0" w:color="auto"/>
              <w:right w:val="single" w:sz="4" w:space="0" w:color="auto"/>
            </w:tcBorders>
            <w:shd w:val="clear" w:color="auto" w:fill="auto"/>
            <w:vAlign w:val="center"/>
            <w:hideMark/>
          </w:tcPr>
          <w:p w14:paraId="65E95B55" w14:textId="277DF511" w:rsidR="00B33E3E" w:rsidRPr="00BA46DE" w:rsidRDefault="00B33E3E" w:rsidP="00B33E3E">
            <w:pPr>
              <w:jc w:val="center"/>
              <w:rPr>
                <w:color w:val="000000"/>
              </w:rPr>
            </w:pPr>
            <w:r w:rsidRPr="00BA46DE">
              <w:rPr>
                <w:color w:val="000000"/>
              </w:rPr>
              <w:t>9</w:t>
            </w:r>
          </w:p>
        </w:tc>
        <w:tc>
          <w:tcPr>
            <w:tcW w:w="844" w:type="pct"/>
            <w:tcBorders>
              <w:top w:val="nil"/>
              <w:left w:val="nil"/>
              <w:bottom w:val="single" w:sz="4" w:space="0" w:color="auto"/>
              <w:right w:val="single" w:sz="4" w:space="0" w:color="auto"/>
            </w:tcBorders>
            <w:shd w:val="clear" w:color="000000" w:fill="FFFFFF"/>
            <w:noWrap/>
            <w:vAlign w:val="center"/>
            <w:hideMark/>
          </w:tcPr>
          <w:p w14:paraId="4461B694" w14:textId="020327FA" w:rsidR="00B33E3E" w:rsidRPr="00BA46DE" w:rsidRDefault="00B33E3E" w:rsidP="00B33E3E">
            <w:pPr>
              <w:jc w:val="center"/>
              <w:rPr>
                <w:color w:val="000000"/>
              </w:rPr>
            </w:pPr>
            <w:r w:rsidRPr="00BA46DE">
              <w:rPr>
                <w:color w:val="000000"/>
              </w:rPr>
              <w:t>33</w:t>
            </w:r>
          </w:p>
        </w:tc>
      </w:tr>
      <w:tr w:rsidR="00BA46DE" w:rsidRPr="00BA46DE" w14:paraId="6771B6F2" w14:textId="77777777" w:rsidTr="00BA46DE">
        <w:trPr>
          <w:trHeight w:val="169"/>
        </w:trPr>
        <w:tc>
          <w:tcPr>
            <w:tcW w:w="281" w:type="pct"/>
            <w:tcBorders>
              <w:top w:val="nil"/>
              <w:left w:val="single" w:sz="4" w:space="0" w:color="auto"/>
              <w:bottom w:val="single" w:sz="4" w:space="0" w:color="auto"/>
              <w:right w:val="single" w:sz="4" w:space="0" w:color="auto"/>
            </w:tcBorders>
            <w:shd w:val="clear" w:color="000000" w:fill="FFFFFF"/>
            <w:vAlign w:val="center"/>
          </w:tcPr>
          <w:p w14:paraId="460393BE" w14:textId="77777777" w:rsidR="00B33E3E" w:rsidRPr="00BA46DE" w:rsidRDefault="00B33E3E" w:rsidP="00B33E3E">
            <w:pPr>
              <w:rPr>
                <w:color w:val="000000"/>
              </w:rPr>
            </w:pPr>
            <w:r w:rsidRPr="00BA46DE">
              <w:rPr>
                <w:color w:val="000000"/>
              </w:rPr>
              <w:t>25</w:t>
            </w:r>
          </w:p>
        </w:tc>
        <w:tc>
          <w:tcPr>
            <w:tcW w:w="1487" w:type="pct"/>
            <w:tcBorders>
              <w:top w:val="nil"/>
              <w:left w:val="single" w:sz="4" w:space="0" w:color="auto"/>
              <w:bottom w:val="single" w:sz="4" w:space="0" w:color="auto"/>
              <w:right w:val="single" w:sz="4" w:space="0" w:color="auto"/>
            </w:tcBorders>
            <w:shd w:val="clear" w:color="000000" w:fill="FFFFFF"/>
            <w:vAlign w:val="center"/>
            <w:hideMark/>
          </w:tcPr>
          <w:p w14:paraId="1247B5F8" w14:textId="77777777" w:rsidR="00B33E3E" w:rsidRPr="00BA46DE" w:rsidRDefault="00B33E3E" w:rsidP="00B33E3E">
            <w:pPr>
              <w:rPr>
                <w:color w:val="000000"/>
              </w:rPr>
            </w:pPr>
            <w:r w:rsidRPr="00BA46DE">
              <w:rPr>
                <w:color w:val="000000"/>
              </w:rPr>
              <w:t>стоматолог - хирург</w:t>
            </w:r>
          </w:p>
        </w:tc>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41CABAE" w14:textId="6EBE22B2" w:rsidR="00B33E3E" w:rsidRPr="00BA46DE" w:rsidRDefault="00B33E3E" w:rsidP="00B33E3E">
            <w:pPr>
              <w:jc w:val="center"/>
              <w:rPr>
                <w:color w:val="000000"/>
              </w:rPr>
            </w:pPr>
            <w:r w:rsidRPr="00BA46DE">
              <w:rPr>
                <w:color w:val="000000"/>
              </w:rPr>
              <w:t>15</w:t>
            </w:r>
          </w:p>
        </w:tc>
        <w:tc>
          <w:tcPr>
            <w:tcW w:w="616" w:type="pct"/>
            <w:tcBorders>
              <w:top w:val="nil"/>
              <w:left w:val="nil"/>
              <w:bottom w:val="single" w:sz="4" w:space="0" w:color="auto"/>
              <w:right w:val="single" w:sz="4" w:space="0" w:color="auto"/>
            </w:tcBorders>
            <w:shd w:val="clear" w:color="auto" w:fill="auto"/>
            <w:vAlign w:val="center"/>
            <w:hideMark/>
          </w:tcPr>
          <w:p w14:paraId="3AF32214" w14:textId="0BEFAAEB" w:rsidR="00B33E3E" w:rsidRPr="00BA46DE" w:rsidRDefault="00B33E3E" w:rsidP="00B33E3E">
            <w:pPr>
              <w:jc w:val="center"/>
              <w:rPr>
                <w:color w:val="000000"/>
              </w:rPr>
            </w:pPr>
            <w:r w:rsidRPr="00BA46DE">
              <w:rPr>
                <w:color w:val="000000"/>
              </w:rPr>
              <w:t>11</w:t>
            </w:r>
          </w:p>
        </w:tc>
        <w:tc>
          <w:tcPr>
            <w:tcW w:w="540" w:type="pct"/>
            <w:tcBorders>
              <w:top w:val="nil"/>
              <w:left w:val="nil"/>
              <w:bottom w:val="single" w:sz="4" w:space="0" w:color="auto"/>
              <w:right w:val="single" w:sz="4" w:space="0" w:color="auto"/>
            </w:tcBorders>
            <w:shd w:val="clear" w:color="auto" w:fill="auto"/>
            <w:noWrap/>
            <w:vAlign w:val="center"/>
            <w:hideMark/>
          </w:tcPr>
          <w:p w14:paraId="1C6F3A60" w14:textId="40AED398" w:rsidR="00B33E3E" w:rsidRPr="00BA46DE" w:rsidRDefault="00B33E3E" w:rsidP="00B33E3E">
            <w:pPr>
              <w:jc w:val="center"/>
              <w:rPr>
                <w:color w:val="000000"/>
              </w:rPr>
            </w:pPr>
            <w:r w:rsidRPr="00BA46DE">
              <w:rPr>
                <w:color w:val="000000"/>
              </w:rPr>
              <w:t>9</w:t>
            </w:r>
          </w:p>
        </w:tc>
        <w:tc>
          <w:tcPr>
            <w:tcW w:w="771" w:type="pct"/>
            <w:tcBorders>
              <w:top w:val="nil"/>
              <w:left w:val="nil"/>
              <w:bottom w:val="single" w:sz="4" w:space="0" w:color="auto"/>
              <w:right w:val="single" w:sz="4" w:space="0" w:color="auto"/>
            </w:tcBorders>
            <w:shd w:val="clear" w:color="auto" w:fill="auto"/>
            <w:vAlign w:val="center"/>
            <w:hideMark/>
          </w:tcPr>
          <w:p w14:paraId="721F37EF" w14:textId="0AC0044E" w:rsidR="00B33E3E" w:rsidRPr="00BA46DE" w:rsidRDefault="00B33E3E" w:rsidP="00B33E3E">
            <w:pPr>
              <w:jc w:val="center"/>
              <w:rPr>
                <w:color w:val="000000"/>
              </w:rPr>
            </w:pPr>
            <w:r w:rsidRPr="00BA46DE">
              <w:rPr>
                <w:color w:val="000000"/>
              </w:rPr>
              <w:t>3</w:t>
            </w:r>
          </w:p>
        </w:tc>
        <w:tc>
          <w:tcPr>
            <w:tcW w:w="844" w:type="pct"/>
            <w:tcBorders>
              <w:top w:val="nil"/>
              <w:left w:val="nil"/>
              <w:bottom w:val="single" w:sz="4" w:space="0" w:color="auto"/>
              <w:right w:val="single" w:sz="4" w:space="0" w:color="auto"/>
            </w:tcBorders>
            <w:shd w:val="clear" w:color="000000" w:fill="FFFFFF"/>
            <w:noWrap/>
            <w:vAlign w:val="center"/>
            <w:hideMark/>
          </w:tcPr>
          <w:p w14:paraId="32B1BB78" w14:textId="3FADCC8A" w:rsidR="00B33E3E" w:rsidRPr="00BA46DE" w:rsidRDefault="00B33E3E" w:rsidP="00B33E3E">
            <w:pPr>
              <w:jc w:val="center"/>
              <w:rPr>
                <w:color w:val="000000"/>
              </w:rPr>
            </w:pPr>
            <w:r w:rsidRPr="00BA46DE">
              <w:rPr>
                <w:color w:val="000000"/>
              </w:rPr>
              <w:t>33</w:t>
            </w:r>
          </w:p>
        </w:tc>
      </w:tr>
      <w:tr w:rsidR="00BA46DE" w:rsidRPr="00BA46DE" w14:paraId="149D427F" w14:textId="77777777" w:rsidTr="00BA46DE">
        <w:trPr>
          <w:trHeight w:val="169"/>
        </w:trPr>
        <w:tc>
          <w:tcPr>
            <w:tcW w:w="281" w:type="pct"/>
            <w:tcBorders>
              <w:top w:val="nil"/>
              <w:left w:val="single" w:sz="4" w:space="0" w:color="auto"/>
              <w:bottom w:val="single" w:sz="4" w:space="0" w:color="auto"/>
              <w:right w:val="single" w:sz="4" w:space="0" w:color="auto"/>
            </w:tcBorders>
            <w:shd w:val="clear" w:color="000000" w:fill="FFFFFF"/>
            <w:vAlign w:val="center"/>
          </w:tcPr>
          <w:p w14:paraId="10843F47" w14:textId="77777777" w:rsidR="00B33E3E" w:rsidRPr="00BA46DE" w:rsidRDefault="00B33E3E" w:rsidP="00B33E3E">
            <w:pPr>
              <w:rPr>
                <w:color w:val="000000"/>
              </w:rPr>
            </w:pPr>
            <w:r w:rsidRPr="00BA46DE">
              <w:rPr>
                <w:color w:val="000000"/>
              </w:rPr>
              <w:t>26</w:t>
            </w:r>
          </w:p>
        </w:tc>
        <w:tc>
          <w:tcPr>
            <w:tcW w:w="1487" w:type="pct"/>
            <w:tcBorders>
              <w:top w:val="nil"/>
              <w:left w:val="single" w:sz="4" w:space="0" w:color="auto"/>
              <w:bottom w:val="single" w:sz="4" w:space="0" w:color="auto"/>
              <w:right w:val="single" w:sz="4" w:space="0" w:color="auto"/>
            </w:tcBorders>
            <w:shd w:val="clear" w:color="000000" w:fill="FFFFFF"/>
            <w:vAlign w:val="center"/>
            <w:hideMark/>
          </w:tcPr>
          <w:p w14:paraId="3C7C46B5" w14:textId="77777777" w:rsidR="00B33E3E" w:rsidRPr="00BA46DE" w:rsidRDefault="00B33E3E" w:rsidP="00B33E3E">
            <w:pPr>
              <w:rPr>
                <w:color w:val="000000"/>
              </w:rPr>
            </w:pPr>
            <w:r w:rsidRPr="00BA46DE">
              <w:rPr>
                <w:color w:val="000000"/>
              </w:rPr>
              <w:t>зубной врач</w:t>
            </w:r>
          </w:p>
        </w:tc>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6B16546" w14:textId="72A3C2D3" w:rsidR="00B33E3E" w:rsidRPr="00BA46DE" w:rsidRDefault="00B33E3E" w:rsidP="00B33E3E">
            <w:pPr>
              <w:jc w:val="center"/>
              <w:rPr>
                <w:color w:val="000000"/>
              </w:rPr>
            </w:pPr>
            <w:r w:rsidRPr="00BA46DE">
              <w:rPr>
                <w:color w:val="000000"/>
              </w:rPr>
              <w:t>44</w:t>
            </w:r>
          </w:p>
        </w:tc>
        <w:tc>
          <w:tcPr>
            <w:tcW w:w="616" w:type="pct"/>
            <w:tcBorders>
              <w:top w:val="nil"/>
              <w:left w:val="nil"/>
              <w:bottom w:val="single" w:sz="4" w:space="0" w:color="auto"/>
              <w:right w:val="single" w:sz="4" w:space="0" w:color="auto"/>
            </w:tcBorders>
            <w:shd w:val="clear" w:color="auto" w:fill="auto"/>
            <w:vAlign w:val="center"/>
            <w:hideMark/>
          </w:tcPr>
          <w:p w14:paraId="5E86E7E6" w14:textId="40E67868" w:rsidR="00B33E3E" w:rsidRPr="00BA46DE" w:rsidRDefault="00B33E3E" w:rsidP="00B33E3E">
            <w:pPr>
              <w:jc w:val="center"/>
              <w:rPr>
                <w:color w:val="000000"/>
              </w:rPr>
            </w:pPr>
            <w:r w:rsidRPr="00BA46DE">
              <w:rPr>
                <w:color w:val="000000"/>
              </w:rPr>
              <w:t>31</w:t>
            </w:r>
          </w:p>
        </w:tc>
        <w:tc>
          <w:tcPr>
            <w:tcW w:w="540" w:type="pct"/>
            <w:tcBorders>
              <w:top w:val="nil"/>
              <w:left w:val="nil"/>
              <w:bottom w:val="single" w:sz="4" w:space="0" w:color="auto"/>
              <w:right w:val="single" w:sz="4" w:space="0" w:color="auto"/>
            </w:tcBorders>
            <w:shd w:val="clear" w:color="auto" w:fill="auto"/>
            <w:noWrap/>
            <w:vAlign w:val="center"/>
            <w:hideMark/>
          </w:tcPr>
          <w:p w14:paraId="787B489B" w14:textId="4FCFD852" w:rsidR="00B33E3E" w:rsidRPr="00BA46DE" w:rsidRDefault="00B33E3E" w:rsidP="00B33E3E">
            <w:pPr>
              <w:jc w:val="center"/>
              <w:rPr>
                <w:color w:val="000000"/>
              </w:rPr>
            </w:pPr>
            <w:r w:rsidRPr="00BA46DE">
              <w:rPr>
                <w:color w:val="000000"/>
              </w:rPr>
              <w:t>26</w:t>
            </w:r>
          </w:p>
        </w:tc>
        <w:tc>
          <w:tcPr>
            <w:tcW w:w="771" w:type="pct"/>
            <w:tcBorders>
              <w:top w:val="nil"/>
              <w:left w:val="nil"/>
              <w:bottom w:val="single" w:sz="4" w:space="0" w:color="auto"/>
              <w:right w:val="single" w:sz="4" w:space="0" w:color="auto"/>
            </w:tcBorders>
            <w:shd w:val="clear" w:color="auto" w:fill="auto"/>
            <w:vAlign w:val="center"/>
            <w:hideMark/>
          </w:tcPr>
          <w:p w14:paraId="2C9D4B49" w14:textId="763D7D55" w:rsidR="00B33E3E" w:rsidRPr="00BA46DE" w:rsidRDefault="00B33E3E" w:rsidP="00B33E3E">
            <w:pPr>
              <w:jc w:val="center"/>
              <w:rPr>
                <w:color w:val="000000"/>
              </w:rPr>
            </w:pPr>
            <w:r w:rsidRPr="00BA46DE">
              <w:rPr>
                <w:color w:val="000000"/>
              </w:rPr>
              <w:t>9</w:t>
            </w:r>
          </w:p>
        </w:tc>
        <w:tc>
          <w:tcPr>
            <w:tcW w:w="844" w:type="pct"/>
            <w:tcBorders>
              <w:top w:val="nil"/>
              <w:left w:val="nil"/>
              <w:bottom w:val="single" w:sz="4" w:space="0" w:color="auto"/>
              <w:right w:val="single" w:sz="4" w:space="0" w:color="auto"/>
            </w:tcBorders>
            <w:shd w:val="clear" w:color="000000" w:fill="FFFFFF"/>
            <w:noWrap/>
            <w:vAlign w:val="center"/>
            <w:hideMark/>
          </w:tcPr>
          <w:p w14:paraId="295DF56E" w14:textId="4560B5DB" w:rsidR="00B33E3E" w:rsidRPr="00BA46DE" w:rsidRDefault="00B33E3E" w:rsidP="00B33E3E">
            <w:pPr>
              <w:jc w:val="center"/>
              <w:rPr>
                <w:color w:val="000000"/>
              </w:rPr>
            </w:pPr>
            <w:r w:rsidRPr="00BA46DE">
              <w:rPr>
                <w:color w:val="000000"/>
              </w:rPr>
              <w:t>33</w:t>
            </w:r>
          </w:p>
        </w:tc>
      </w:tr>
      <w:tr w:rsidR="00BA46DE" w:rsidRPr="00BA46DE" w14:paraId="6CF595F3" w14:textId="77777777" w:rsidTr="00BA46DE">
        <w:trPr>
          <w:trHeight w:val="169"/>
        </w:trPr>
        <w:tc>
          <w:tcPr>
            <w:tcW w:w="281" w:type="pct"/>
            <w:tcBorders>
              <w:top w:val="nil"/>
              <w:left w:val="single" w:sz="4" w:space="0" w:color="auto"/>
              <w:bottom w:val="single" w:sz="4" w:space="0" w:color="auto"/>
              <w:right w:val="single" w:sz="4" w:space="0" w:color="auto"/>
            </w:tcBorders>
            <w:shd w:val="clear" w:color="000000" w:fill="FFFFFF"/>
            <w:vAlign w:val="center"/>
          </w:tcPr>
          <w:p w14:paraId="700CCB30" w14:textId="77777777" w:rsidR="00B33E3E" w:rsidRPr="00BA46DE" w:rsidRDefault="00B33E3E" w:rsidP="00B33E3E">
            <w:pPr>
              <w:rPr>
                <w:color w:val="000000"/>
              </w:rPr>
            </w:pPr>
            <w:r w:rsidRPr="00BA46DE">
              <w:rPr>
                <w:color w:val="000000"/>
              </w:rPr>
              <w:t>27</w:t>
            </w:r>
          </w:p>
        </w:tc>
        <w:tc>
          <w:tcPr>
            <w:tcW w:w="1487" w:type="pct"/>
            <w:tcBorders>
              <w:top w:val="nil"/>
              <w:left w:val="single" w:sz="4" w:space="0" w:color="auto"/>
              <w:bottom w:val="single" w:sz="4" w:space="0" w:color="auto"/>
              <w:right w:val="single" w:sz="4" w:space="0" w:color="auto"/>
            </w:tcBorders>
            <w:shd w:val="clear" w:color="000000" w:fill="FFFFFF"/>
            <w:vAlign w:val="center"/>
            <w:hideMark/>
          </w:tcPr>
          <w:p w14:paraId="35DBF476" w14:textId="77777777" w:rsidR="00B33E3E" w:rsidRPr="00BA46DE" w:rsidRDefault="00B33E3E" w:rsidP="00B33E3E">
            <w:pPr>
              <w:rPr>
                <w:color w:val="000000"/>
              </w:rPr>
            </w:pPr>
            <w:r w:rsidRPr="00BA46DE">
              <w:rPr>
                <w:color w:val="000000"/>
              </w:rPr>
              <w:t>терапевт участковый</w:t>
            </w:r>
          </w:p>
        </w:tc>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523E2ECE" w14:textId="2D3F643C" w:rsidR="00B33E3E" w:rsidRPr="00BA46DE" w:rsidRDefault="00B33E3E" w:rsidP="00B33E3E">
            <w:pPr>
              <w:jc w:val="center"/>
              <w:rPr>
                <w:color w:val="000000"/>
              </w:rPr>
            </w:pPr>
            <w:r w:rsidRPr="00BA46DE">
              <w:rPr>
                <w:color w:val="000000"/>
              </w:rPr>
              <w:t>15</w:t>
            </w:r>
          </w:p>
        </w:tc>
        <w:tc>
          <w:tcPr>
            <w:tcW w:w="616" w:type="pct"/>
            <w:tcBorders>
              <w:top w:val="nil"/>
              <w:left w:val="nil"/>
              <w:bottom w:val="single" w:sz="4" w:space="0" w:color="auto"/>
              <w:right w:val="single" w:sz="4" w:space="0" w:color="auto"/>
            </w:tcBorders>
            <w:shd w:val="clear" w:color="auto" w:fill="auto"/>
            <w:vAlign w:val="center"/>
            <w:hideMark/>
          </w:tcPr>
          <w:p w14:paraId="369669CE" w14:textId="1D72D697" w:rsidR="00B33E3E" w:rsidRPr="00BA46DE" w:rsidRDefault="00B33E3E" w:rsidP="00B33E3E">
            <w:pPr>
              <w:jc w:val="center"/>
              <w:rPr>
                <w:color w:val="000000"/>
              </w:rPr>
            </w:pPr>
            <w:r w:rsidRPr="00BA46DE">
              <w:rPr>
                <w:color w:val="000000"/>
              </w:rPr>
              <w:t>11</w:t>
            </w:r>
          </w:p>
        </w:tc>
        <w:tc>
          <w:tcPr>
            <w:tcW w:w="540" w:type="pct"/>
            <w:tcBorders>
              <w:top w:val="nil"/>
              <w:left w:val="nil"/>
              <w:bottom w:val="single" w:sz="4" w:space="0" w:color="auto"/>
              <w:right w:val="single" w:sz="4" w:space="0" w:color="auto"/>
            </w:tcBorders>
            <w:shd w:val="clear" w:color="auto" w:fill="auto"/>
            <w:noWrap/>
            <w:vAlign w:val="center"/>
            <w:hideMark/>
          </w:tcPr>
          <w:p w14:paraId="4365DCED" w14:textId="497A76ED" w:rsidR="00B33E3E" w:rsidRPr="00BA46DE" w:rsidRDefault="00B33E3E" w:rsidP="00B33E3E">
            <w:pPr>
              <w:jc w:val="center"/>
              <w:rPr>
                <w:color w:val="000000"/>
              </w:rPr>
            </w:pPr>
            <w:r w:rsidRPr="00BA46DE">
              <w:rPr>
                <w:color w:val="000000"/>
              </w:rPr>
              <w:t>9</w:t>
            </w:r>
          </w:p>
        </w:tc>
        <w:tc>
          <w:tcPr>
            <w:tcW w:w="771" w:type="pct"/>
            <w:tcBorders>
              <w:top w:val="nil"/>
              <w:left w:val="nil"/>
              <w:bottom w:val="single" w:sz="4" w:space="0" w:color="auto"/>
              <w:right w:val="single" w:sz="4" w:space="0" w:color="auto"/>
            </w:tcBorders>
            <w:shd w:val="clear" w:color="auto" w:fill="auto"/>
            <w:vAlign w:val="center"/>
            <w:hideMark/>
          </w:tcPr>
          <w:p w14:paraId="35D948D0" w14:textId="4E2B73FB" w:rsidR="00B33E3E" w:rsidRPr="00BA46DE" w:rsidRDefault="00B33E3E" w:rsidP="00B33E3E">
            <w:pPr>
              <w:jc w:val="center"/>
              <w:rPr>
                <w:color w:val="000000"/>
              </w:rPr>
            </w:pPr>
            <w:r w:rsidRPr="00BA46DE">
              <w:rPr>
                <w:color w:val="000000"/>
              </w:rPr>
              <w:t>3</w:t>
            </w:r>
          </w:p>
        </w:tc>
        <w:tc>
          <w:tcPr>
            <w:tcW w:w="844" w:type="pct"/>
            <w:tcBorders>
              <w:top w:val="nil"/>
              <w:left w:val="nil"/>
              <w:bottom w:val="single" w:sz="4" w:space="0" w:color="auto"/>
              <w:right w:val="single" w:sz="4" w:space="0" w:color="auto"/>
            </w:tcBorders>
            <w:shd w:val="clear" w:color="000000" w:fill="FFFFFF"/>
            <w:noWrap/>
            <w:vAlign w:val="center"/>
            <w:hideMark/>
          </w:tcPr>
          <w:p w14:paraId="6BCB2FCC" w14:textId="39B84D5F" w:rsidR="00B33E3E" w:rsidRPr="00BA46DE" w:rsidRDefault="00B33E3E" w:rsidP="00B33E3E">
            <w:pPr>
              <w:jc w:val="center"/>
              <w:rPr>
                <w:color w:val="000000"/>
              </w:rPr>
            </w:pPr>
            <w:r w:rsidRPr="00BA46DE">
              <w:rPr>
                <w:color w:val="000000"/>
              </w:rPr>
              <w:t>33</w:t>
            </w:r>
          </w:p>
        </w:tc>
      </w:tr>
      <w:tr w:rsidR="00BA46DE" w:rsidRPr="00BA46DE" w14:paraId="6FA3512E" w14:textId="77777777" w:rsidTr="00BA46DE">
        <w:trPr>
          <w:trHeight w:val="169"/>
        </w:trPr>
        <w:tc>
          <w:tcPr>
            <w:tcW w:w="281" w:type="pct"/>
            <w:tcBorders>
              <w:top w:val="nil"/>
              <w:left w:val="single" w:sz="4" w:space="0" w:color="auto"/>
              <w:bottom w:val="single" w:sz="4" w:space="0" w:color="auto"/>
              <w:right w:val="single" w:sz="4" w:space="0" w:color="auto"/>
            </w:tcBorders>
            <w:shd w:val="clear" w:color="000000" w:fill="FFFFFF"/>
            <w:vAlign w:val="center"/>
          </w:tcPr>
          <w:p w14:paraId="24867A66" w14:textId="77777777" w:rsidR="00B33E3E" w:rsidRPr="00BA46DE" w:rsidRDefault="00B33E3E" w:rsidP="00B33E3E">
            <w:pPr>
              <w:rPr>
                <w:color w:val="000000"/>
              </w:rPr>
            </w:pPr>
            <w:r w:rsidRPr="00BA46DE">
              <w:rPr>
                <w:color w:val="000000"/>
              </w:rPr>
              <w:t>28</w:t>
            </w:r>
          </w:p>
        </w:tc>
        <w:tc>
          <w:tcPr>
            <w:tcW w:w="1487" w:type="pct"/>
            <w:tcBorders>
              <w:top w:val="nil"/>
              <w:left w:val="single" w:sz="4" w:space="0" w:color="auto"/>
              <w:bottom w:val="single" w:sz="4" w:space="0" w:color="auto"/>
              <w:right w:val="single" w:sz="4" w:space="0" w:color="auto"/>
            </w:tcBorders>
            <w:shd w:val="clear" w:color="000000" w:fill="FFFFFF"/>
            <w:vAlign w:val="center"/>
            <w:hideMark/>
          </w:tcPr>
          <w:p w14:paraId="56125CEA" w14:textId="77777777" w:rsidR="00B33E3E" w:rsidRPr="00BA46DE" w:rsidRDefault="00B33E3E" w:rsidP="00B33E3E">
            <w:pPr>
              <w:rPr>
                <w:color w:val="000000"/>
              </w:rPr>
            </w:pPr>
            <w:r w:rsidRPr="00BA46DE">
              <w:rPr>
                <w:color w:val="000000"/>
              </w:rPr>
              <w:t>травматолог - ортопед</w:t>
            </w:r>
          </w:p>
        </w:tc>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9837040" w14:textId="4E164920" w:rsidR="00B33E3E" w:rsidRPr="00BA46DE" w:rsidRDefault="00B33E3E" w:rsidP="00B33E3E">
            <w:pPr>
              <w:jc w:val="center"/>
              <w:rPr>
                <w:color w:val="000000"/>
              </w:rPr>
            </w:pPr>
            <w:r w:rsidRPr="00BA46DE">
              <w:rPr>
                <w:color w:val="000000"/>
              </w:rPr>
              <w:t>14</w:t>
            </w:r>
          </w:p>
        </w:tc>
        <w:tc>
          <w:tcPr>
            <w:tcW w:w="616" w:type="pct"/>
            <w:tcBorders>
              <w:top w:val="nil"/>
              <w:left w:val="nil"/>
              <w:bottom w:val="single" w:sz="4" w:space="0" w:color="auto"/>
              <w:right w:val="single" w:sz="4" w:space="0" w:color="auto"/>
            </w:tcBorders>
            <w:shd w:val="clear" w:color="auto" w:fill="auto"/>
            <w:vAlign w:val="center"/>
            <w:hideMark/>
          </w:tcPr>
          <w:p w14:paraId="627608A9" w14:textId="4BEDCBEF" w:rsidR="00B33E3E" w:rsidRPr="00BA46DE" w:rsidRDefault="00B33E3E" w:rsidP="00B33E3E">
            <w:pPr>
              <w:jc w:val="center"/>
              <w:rPr>
                <w:color w:val="000000"/>
              </w:rPr>
            </w:pPr>
            <w:r w:rsidRPr="00BA46DE">
              <w:rPr>
                <w:color w:val="000000"/>
              </w:rPr>
              <w:t>10</w:t>
            </w:r>
          </w:p>
        </w:tc>
        <w:tc>
          <w:tcPr>
            <w:tcW w:w="540" w:type="pct"/>
            <w:tcBorders>
              <w:top w:val="nil"/>
              <w:left w:val="nil"/>
              <w:bottom w:val="single" w:sz="4" w:space="0" w:color="auto"/>
              <w:right w:val="single" w:sz="4" w:space="0" w:color="auto"/>
            </w:tcBorders>
            <w:shd w:val="clear" w:color="auto" w:fill="auto"/>
            <w:noWrap/>
            <w:vAlign w:val="center"/>
            <w:hideMark/>
          </w:tcPr>
          <w:p w14:paraId="65372B30" w14:textId="56363558" w:rsidR="00B33E3E" w:rsidRPr="00BA46DE" w:rsidRDefault="00B33E3E" w:rsidP="00B33E3E">
            <w:pPr>
              <w:jc w:val="center"/>
              <w:rPr>
                <w:color w:val="000000"/>
              </w:rPr>
            </w:pPr>
            <w:r w:rsidRPr="00BA46DE">
              <w:rPr>
                <w:color w:val="000000"/>
              </w:rPr>
              <w:t>8</w:t>
            </w:r>
          </w:p>
        </w:tc>
        <w:tc>
          <w:tcPr>
            <w:tcW w:w="771" w:type="pct"/>
            <w:tcBorders>
              <w:top w:val="nil"/>
              <w:left w:val="nil"/>
              <w:bottom w:val="single" w:sz="4" w:space="0" w:color="auto"/>
              <w:right w:val="single" w:sz="4" w:space="0" w:color="auto"/>
            </w:tcBorders>
            <w:shd w:val="clear" w:color="auto" w:fill="auto"/>
            <w:vAlign w:val="center"/>
            <w:hideMark/>
          </w:tcPr>
          <w:p w14:paraId="1080AA94" w14:textId="120F3438" w:rsidR="00B33E3E" w:rsidRPr="00BA46DE" w:rsidRDefault="00B33E3E" w:rsidP="00B33E3E">
            <w:pPr>
              <w:jc w:val="center"/>
              <w:rPr>
                <w:color w:val="000000"/>
              </w:rPr>
            </w:pPr>
            <w:r w:rsidRPr="00BA46DE">
              <w:rPr>
                <w:color w:val="000000"/>
              </w:rPr>
              <w:t>3</w:t>
            </w:r>
          </w:p>
        </w:tc>
        <w:tc>
          <w:tcPr>
            <w:tcW w:w="844" w:type="pct"/>
            <w:tcBorders>
              <w:top w:val="nil"/>
              <w:left w:val="nil"/>
              <w:bottom w:val="single" w:sz="4" w:space="0" w:color="auto"/>
              <w:right w:val="single" w:sz="4" w:space="0" w:color="auto"/>
            </w:tcBorders>
            <w:shd w:val="clear" w:color="000000" w:fill="FFFFFF"/>
            <w:noWrap/>
            <w:vAlign w:val="center"/>
            <w:hideMark/>
          </w:tcPr>
          <w:p w14:paraId="331CB6F3" w14:textId="474B70AF" w:rsidR="00B33E3E" w:rsidRPr="00BA46DE" w:rsidRDefault="00B33E3E" w:rsidP="00B33E3E">
            <w:pPr>
              <w:jc w:val="center"/>
              <w:rPr>
                <w:color w:val="000000"/>
              </w:rPr>
            </w:pPr>
            <w:r w:rsidRPr="00BA46DE">
              <w:rPr>
                <w:color w:val="000000"/>
              </w:rPr>
              <w:t>33</w:t>
            </w:r>
          </w:p>
        </w:tc>
      </w:tr>
      <w:tr w:rsidR="00BA46DE" w:rsidRPr="00BA46DE" w14:paraId="3AFFEAFC" w14:textId="77777777" w:rsidTr="00BA46DE">
        <w:trPr>
          <w:trHeight w:val="169"/>
        </w:trPr>
        <w:tc>
          <w:tcPr>
            <w:tcW w:w="281" w:type="pct"/>
            <w:tcBorders>
              <w:top w:val="nil"/>
              <w:left w:val="single" w:sz="4" w:space="0" w:color="auto"/>
              <w:bottom w:val="single" w:sz="4" w:space="0" w:color="auto"/>
              <w:right w:val="single" w:sz="4" w:space="0" w:color="auto"/>
            </w:tcBorders>
            <w:shd w:val="clear" w:color="000000" w:fill="FFFFFF"/>
            <w:vAlign w:val="center"/>
          </w:tcPr>
          <w:p w14:paraId="676E47CC" w14:textId="77777777" w:rsidR="00B33E3E" w:rsidRPr="00BA46DE" w:rsidRDefault="00B33E3E" w:rsidP="00B33E3E">
            <w:pPr>
              <w:rPr>
                <w:color w:val="000000"/>
              </w:rPr>
            </w:pPr>
            <w:r w:rsidRPr="00BA46DE">
              <w:rPr>
                <w:color w:val="000000"/>
              </w:rPr>
              <w:t>29</w:t>
            </w:r>
          </w:p>
        </w:tc>
        <w:tc>
          <w:tcPr>
            <w:tcW w:w="1487" w:type="pct"/>
            <w:tcBorders>
              <w:top w:val="nil"/>
              <w:left w:val="single" w:sz="4" w:space="0" w:color="auto"/>
              <w:bottom w:val="single" w:sz="4" w:space="0" w:color="auto"/>
              <w:right w:val="single" w:sz="4" w:space="0" w:color="auto"/>
            </w:tcBorders>
            <w:shd w:val="clear" w:color="000000" w:fill="FFFFFF"/>
            <w:vAlign w:val="center"/>
            <w:hideMark/>
          </w:tcPr>
          <w:p w14:paraId="0CC54124" w14:textId="59666A7E" w:rsidR="00B33E3E" w:rsidRPr="00BA46DE" w:rsidRDefault="00B33E3E" w:rsidP="00B33E3E">
            <w:pPr>
              <w:rPr>
                <w:color w:val="000000"/>
              </w:rPr>
            </w:pPr>
            <w:r w:rsidRPr="00BA46DE">
              <w:rPr>
                <w:color w:val="000000"/>
              </w:rPr>
              <w:t>уролог</w:t>
            </w:r>
          </w:p>
        </w:tc>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660C85D" w14:textId="01B8036D" w:rsidR="00B33E3E" w:rsidRPr="00BA46DE" w:rsidRDefault="00B33E3E" w:rsidP="00B33E3E">
            <w:pPr>
              <w:jc w:val="center"/>
              <w:rPr>
                <w:color w:val="000000"/>
              </w:rPr>
            </w:pPr>
            <w:r w:rsidRPr="00BA46DE">
              <w:rPr>
                <w:color w:val="000000"/>
              </w:rPr>
              <w:t>17,2</w:t>
            </w:r>
          </w:p>
        </w:tc>
        <w:tc>
          <w:tcPr>
            <w:tcW w:w="616" w:type="pct"/>
            <w:tcBorders>
              <w:top w:val="nil"/>
              <w:left w:val="nil"/>
              <w:bottom w:val="single" w:sz="4" w:space="0" w:color="auto"/>
              <w:right w:val="single" w:sz="4" w:space="0" w:color="auto"/>
            </w:tcBorders>
            <w:shd w:val="clear" w:color="auto" w:fill="auto"/>
            <w:vAlign w:val="center"/>
            <w:hideMark/>
          </w:tcPr>
          <w:p w14:paraId="49F359CC" w14:textId="3202A8D7" w:rsidR="00B33E3E" w:rsidRPr="00BA46DE" w:rsidRDefault="00B33E3E" w:rsidP="00B33E3E">
            <w:pPr>
              <w:jc w:val="center"/>
              <w:rPr>
                <w:color w:val="000000"/>
              </w:rPr>
            </w:pPr>
            <w:r w:rsidRPr="00BA46DE">
              <w:rPr>
                <w:color w:val="000000"/>
              </w:rPr>
              <w:t>12</w:t>
            </w:r>
          </w:p>
        </w:tc>
        <w:tc>
          <w:tcPr>
            <w:tcW w:w="540" w:type="pct"/>
            <w:tcBorders>
              <w:top w:val="nil"/>
              <w:left w:val="nil"/>
              <w:bottom w:val="single" w:sz="4" w:space="0" w:color="auto"/>
              <w:right w:val="single" w:sz="4" w:space="0" w:color="auto"/>
            </w:tcBorders>
            <w:shd w:val="clear" w:color="auto" w:fill="auto"/>
            <w:noWrap/>
            <w:vAlign w:val="center"/>
            <w:hideMark/>
          </w:tcPr>
          <w:p w14:paraId="17C8C1ED" w14:textId="3B9E80D9" w:rsidR="00B33E3E" w:rsidRPr="00BA46DE" w:rsidRDefault="00B33E3E" w:rsidP="00B33E3E">
            <w:pPr>
              <w:jc w:val="center"/>
              <w:rPr>
                <w:color w:val="000000"/>
              </w:rPr>
            </w:pPr>
            <w:r w:rsidRPr="00BA46DE">
              <w:rPr>
                <w:color w:val="000000"/>
              </w:rPr>
              <w:t>10</w:t>
            </w:r>
          </w:p>
        </w:tc>
        <w:tc>
          <w:tcPr>
            <w:tcW w:w="771" w:type="pct"/>
            <w:tcBorders>
              <w:top w:val="nil"/>
              <w:left w:val="nil"/>
              <w:bottom w:val="single" w:sz="4" w:space="0" w:color="auto"/>
              <w:right w:val="single" w:sz="4" w:space="0" w:color="auto"/>
            </w:tcBorders>
            <w:shd w:val="clear" w:color="auto" w:fill="auto"/>
            <w:vAlign w:val="center"/>
            <w:hideMark/>
          </w:tcPr>
          <w:p w14:paraId="0BC45A45" w14:textId="08A3E3FD" w:rsidR="00B33E3E" w:rsidRPr="00BA46DE" w:rsidRDefault="00B33E3E" w:rsidP="00B33E3E">
            <w:pPr>
              <w:jc w:val="center"/>
              <w:rPr>
                <w:color w:val="000000"/>
              </w:rPr>
            </w:pPr>
            <w:r w:rsidRPr="00BA46DE">
              <w:rPr>
                <w:color w:val="000000"/>
              </w:rPr>
              <w:t>3</w:t>
            </w:r>
          </w:p>
        </w:tc>
        <w:tc>
          <w:tcPr>
            <w:tcW w:w="844" w:type="pct"/>
            <w:tcBorders>
              <w:top w:val="nil"/>
              <w:left w:val="nil"/>
              <w:bottom w:val="single" w:sz="4" w:space="0" w:color="auto"/>
              <w:right w:val="single" w:sz="4" w:space="0" w:color="auto"/>
            </w:tcBorders>
            <w:shd w:val="clear" w:color="000000" w:fill="FFFFFF"/>
            <w:noWrap/>
            <w:vAlign w:val="center"/>
            <w:hideMark/>
          </w:tcPr>
          <w:p w14:paraId="06C7D340" w14:textId="25195FBE" w:rsidR="00B33E3E" w:rsidRPr="00BA46DE" w:rsidRDefault="00B33E3E" w:rsidP="00B33E3E">
            <w:pPr>
              <w:jc w:val="center"/>
              <w:rPr>
                <w:color w:val="000000"/>
              </w:rPr>
            </w:pPr>
            <w:r w:rsidRPr="00BA46DE">
              <w:rPr>
                <w:color w:val="000000"/>
              </w:rPr>
              <w:t>33</w:t>
            </w:r>
          </w:p>
        </w:tc>
      </w:tr>
      <w:tr w:rsidR="00BA46DE" w:rsidRPr="00BA46DE" w14:paraId="7BF7F0BE" w14:textId="77777777" w:rsidTr="00BA46DE">
        <w:trPr>
          <w:trHeight w:val="169"/>
        </w:trPr>
        <w:tc>
          <w:tcPr>
            <w:tcW w:w="281" w:type="pct"/>
            <w:tcBorders>
              <w:top w:val="nil"/>
              <w:left w:val="single" w:sz="4" w:space="0" w:color="auto"/>
              <w:bottom w:val="single" w:sz="4" w:space="0" w:color="auto"/>
              <w:right w:val="single" w:sz="4" w:space="0" w:color="auto"/>
            </w:tcBorders>
            <w:shd w:val="clear" w:color="000000" w:fill="FFFFFF"/>
            <w:vAlign w:val="center"/>
          </w:tcPr>
          <w:p w14:paraId="06E689E3" w14:textId="77777777" w:rsidR="00B33E3E" w:rsidRPr="00BA46DE" w:rsidRDefault="00B33E3E" w:rsidP="00B33E3E">
            <w:pPr>
              <w:rPr>
                <w:color w:val="000000"/>
              </w:rPr>
            </w:pPr>
            <w:r w:rsidRPr="00BA46DE">
              <w:rPr>
                <w:color w:val="000000"/>
              </w:rPr>
              <w:t>30</w:t>
            </w:r>
          </w:p>
        </w:tc>
        <w:tc>
          <w:tcPr>
            <w:tcW w:w="1487" w:type="pct"/>
            <w:tcBorders>
              <w:top w:val="nil"/>
              <w:left w:val="single" w:sz="4" w:space="0" w:color="auto"/>
              <w:bottom w:val="single" w:sz="4" w:space="0" w:color="auto"/>
              <w:right w:val="single" w:sz="4" w:space="0" w:color="auto"/>
            </w:tcBorders>
            <w:shd w:val="clear" w:color="000000" w:fill="FFFFFF"/>
            <w:vAlign w:val="center"/>
            <w:hideMark/>
          </w:tcPr>
          <w:p w14:paraId="55446FC1" w14:textId="77777777" w:rsidR="00B33E3E" w:rsidRPr="00BA46DE" w:rsidRDefault="00B33E3E" w:rsidP="00B33E3E">
            <w:pPr>
              <w:rPr>
                <w:color w:val="000000"/>
              </w:rPr>
            </w:pPr>
            <w:r w:rsidRPr="00BA46DE">
              <w:rPr>
                <w:color w:val="000000"/>
              </w:rPr>
              <w:t xml:space="preserve">уролог - андролог детский </w:t>
            </w:r>
          </w:p>
        </w:tc>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3D8011FC" w14:textId="5346CC30" w:rsidR="00B33E3E" w:rsidRPr="00BA46DE" w:rsidRDefault="00B33E3E" w:rsidP="00B33E3E">
            <w:pPr>
              <w:jc w:val="center"/>
              <w:rPr>
                <w:color w:val="000000"/>
              </w:rPr>
            </w:pPr>
            <w:r w:rsidRPr="00BA46DE">
              <w:rPr>
                <w:color w:val="000000"/>
              </w:rPr>
              <w:t>20</w:t>
            </w:r>
          </w:p>
        </w:tc>
        <w:tc>
          <w:tcPr>
            <w:tcW w:w="616" w:type="pct"/>
            <w:tcBorders>
              <w:top w:val="nil"/>
              <w:left w:val="nil"/>
              <w:bottom w:val="single" w:sz="4" w:space="0" w:color="auto"/>
              <w:right w:val="single" w:sz="4" w:space="0" w:color="auto"/>
            </w:tcBorders>
            <w:shd w:val="clear" w:color="auto" w:fill="auto"/>
            <w:vAlign w:val="center"/>
            <w:hideMark/>
          </w:tcPr>
          <w:p w14:paraId="753EC656" w14:textId="4747940D" w:rsidR="00B33E3E" w:rsidRPr="00BA46DE" w:rsidRDefault="00B33E3E" w:rsidP="00B33E3E">
            <w:pPr>
              <w:jc w:val="center"/>
              <w:rPr>
                <w:color w:val="000000"/>
              </w:rPr>
            </w:pPr>
            <w:r w:rsidRPr="00BA46DE">
              <w:rPr>
                <w:color w:val="000000"/>
              </w:rPr>
              <w:t>14</w:t>
            </w:r>
          </w:p>
        </w:tc>
        <w:tc>
          <w:tcPr>
            <w:tcW w:w="540" w:type="pct"/>
            <w:tcBorders>
              <w:top w:val="nil"/>
              <w:left w:val="nil"/>
              <w:bottom w:val="single" w:sz="4" w:space="0" w:color="auto"/>
              <w:right w:val="single" w:sz="4" w:space="0" w:color="auto"/>
            </w:tcBorders>
            <w:shd w:val="clear" w:color="auto" w:fill="auto"/>
            <w:noWrap/>
            <w:vAlign w:val="center"/>
            <w:hideMark/>
          </w:tcPr>
          <w:p w14:paraId="044BD0A0" w14:textId="5B648B73" w:rsidR="00B33E3E" w:rsidRPr="00BA46DE" w:rsidRDefault="00B33E3E" w:rsidP="00B33E3E">
            <w:pPr>
              <w:jc w:val="center"/>
              <w:rPr>
                <w:color w:val="000000"/>
              </w:rPr>
            </w:pPr>
            <w:r w:rsidRPr="00BA46DE">
              <w:rPr>
                <w:color w:val="000000"/>
              </w:rPr>
              <w:t>12</w:t>
            </w:r>
          </w:p>
        </w:tc>
        <w:tc>
          <w:tcPr>
            <w:tcW w:w="771" w:type="pct"/>
            <w:tcBorders>
              <w:top w:val="nil"/>
              <w:left w:val="nil"/>
              <w:bottom w:val="single" w:sz="4" w:space="0" w:color="auto"/>
              <w:right w:val="single" w:sz="4" w:space="0" w:color="auto"/>
            </w:tcBorders>
            <w:shd w:val="clear" w:color="auto" w:fill="auto"/>
            <w:vAlign w:val="center"/>
            <w:hideMark/>
          </w:tcPr>
          <w:p w14:paraId="6B8F3582" w14:textId="22778CC1" w:rsidR="00B33E3E" w:rsidRPr="00BA46DE" w:rsidRDefault="00B33E3E" w:rsidP="00B33E3E">
            <w:pPr>
              <w:jc w:val="center"/>
              <w:rPr>
                <w:color w:val="000000"/>
              </w:rPr>
            </w:pPr>
            <w:r w:rsidRPr="00BA46DE">
              <w:rPr>
                <w:color w:val="000000"/>
              </w:rPr>
              <w:t>4</w:t>
            </w:r>
          </w:p>
        </w:tc>
        <w:tc>
          <w:tcPr>
            <w:tcW w:w="844" w:type="pct"/>
            <w:tcBorders>
              <w:top w:val="nil"/>
              <w:left w:val="nil"/>
              <w:bottom w:val="single" w:sz="4" w:space="0" w:color="auto"/>
              <w:right w:val="single" w:sz="4" w:space="0" w:color="auto"/>
            </w:tcBorders>
            <w:shd w:val="clear" w:color="000000" w:fill="FFFFFF"/>
            <w:noWrap/>
            <w:vAlign w:val="center"/>
            <w:hideMark/>
          </w:tcPr>
          <w:p w14:paraId="70049C95" w14:textId="721727D8" w:rsidR="00B33E3E" w:rsidRPr="00BA46DE" w:rsidRDefault="00B33E3E" w:rsidP="00B33E3E">
            <w:pPr>
              <w:jc w:val="center"/>
              <w:rPr>
                <w:color w:val="000000"/>
              </w:rPr>
            </w:pPr>
            <w:r w:rsidRPr="00BA46DE">
              <w:rPr>
                <w:color w:val="000000"/>
              </w:rPr>
              <w:t>33</w:t>
            </w:r>
          </w:p>
        </w:tc>
      </w:tr>
      <w:tr w:rsidR="00BA46DE" w:rsidRPr="00BA46DE" w14:paraId="50E7ABEB" w14:textId="77777777" w:rsidTr="00BA46DE">
        <w:trPr>
          <w:trHeight w:val="169"/>
        </w:trPr>
        <w:tc>
          <w:tcPr>
            <w:tcW w:w="281" w:type="pct"/>
            <w:tcBorders>
              <w:top w:val="nil"/>
              <w:left w:val="single" w:sz="4" w:space="0" w:color="auto"/>
              <w:bottom w:val="single" w:sz="4" w:space="0" w:color="auto"/>
              <w:right w:val="single" w:sz="4" w:space="0" w:color="auto"/>
            </w:tcBorders>
            <w:shd w:val="clear" w:color="000000" w:fill="FFFFFF"/>
            <w:vAlign w:val="center"/>
          </w:tcPr>
          <w:p w14:paraId="71DBA986" w14:textId="77777777" w:rsidR="00B33E3E" w:rsidRPr="00BA46DE" w:rsidRDefault="00B33E3E" w:rsidP="00B33E3E">
            <w:pPr>
              <w:rPr>
                <w:color w:val="000000"/>
              </w:rPr>
            </w:pPr>
            <w:r w:rsidRPr="00BA46DE">
              <w:rPr>
                <w:color w:val="000000"/>
              </w:rPr>
              <w:t>31</w:t>
            </w:r>
          </w:p>
        </w:tc>
        <w:tc>
          <w:tcPr>
            <w:tcW w:w="1487" w:type="pct"/>
            <w:tcBorders>
              <w:top w:val="nil"/>
              <w:left w:val="single" w:sz="4" w:space="0" w:color="auto"/>
              <w:bottom w:val="single" w:sz="4" w:space="0" w:color="auto"/>
              <w:right w:val="single" w:sz="4" w:space="0" w:color="auto"/>
            </w:tcBorders>
            <w:shd w:val="clear" w:color="000000" w:fill="FFFFFF"/>
            <w:vAlign w:val="center"/>
            <w:hideMark/>
          </w:tcPr>
          <w:p w14:paraId="1303674E" w14:textId="77777777" w:rsidR="00B33E3E" w:rsidRPr="00BA46DE" w:rsidRDefault="00B33E3E" w:rsidP="00B33E3E">
            <w:pPr>
              <w:rPr>
                <w:color w:val="000000"/>
              </w:rPr>
            </w:pPr>
            <w:r w:rsidRPr="00BA46DE">
              <w:rPr>
                <w:color w:val="000000"/>
              </w:rPr>
              <w:t>фтизиатр участковый</w:t>
            </w:r>
          </w:p>
        </w:tc>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49EC4ED" w14:textId="7C01580E" w:rsidR="00B33E3E" w:rsidRPr="00BA46DE" w:rsidRDefault="00B33E3E" w:rsidP="00B33E3E">
            <w:pPr>
              <w:jc w:val="center"/>
              <w:rPr>
                <w:color w:val="000000"/>
              </w:rPr>
            </w:pPr>
            <w:r w:rsidRPr="00BA46DE">
              <w:rPr>
                <w:color w:val="000000"/>
              </w:rPr>
              <w:t>35</w:t>
            </w:r>
          </w:p>
        </w:tc>
        <w:tc>
          <w:tcPr>
            <w:tcW w:w="616" w:type="pct"/>
            <w:tcBorders>
              <w:top w:val="nil"/>
              <w:left w:val="nil"/>
              <w:bottom w:val="single" w:sz="4" w:space="0" w:color="auto"/>
              <w:right w:val="single" w:sz="4" w:space="0" w:color="auto"/>
            </w:tcBorders>
            <w:shd w:val="clear" w:color="auto" w:fill="auto"/>
            <w:vAlign w:val="center"/>
            <w:hideMark/>
          </w:tcPr>
          <w:p w14:paraId="59F5644E" w14:textId="2F981DE8" w:rsidR="00B33E3E" w:rsidRPr="00BA46DE" w:rsidRDefault="00B33E3E" w:rsidP="00B33E3E">
            <w:pPr>
              <w:jc w:val="center"/>
              <w:rPr>
                <w:color w:val="000000"/>
              </w:rPr>
            </w:pPr>
            <w:r w:rsidRPr="00BA46DE">
              <w:rPr>
                <w:color w:val="000000"/>
              </w:rPr>
              <w:t>25</w:t>
            </w:r>
          </w:p>
        </w:tc>
        <w:tc>
          <w:tcPr>
            <w:tcW w:w="540" w:type="pct"/>
            <w:tcBorders>
              <w:top w:val="nil"/>
              <w:left w:val="nil"/>
              <w:bottom w:val="single" w:sz="4" w:space="0" w:color="auto"/>
              <w:right w:val="single" w:sz="4" w:space="0" w:color="auto"/>
            </w:tcBorders>
            <w:shd w:val="clear" w:color="auto" w:fill="auto"/>
            <w:noWrap/>
            <w:vAlign w:val="center"/>
            <w:hideMark/>
          </w:tcPr>
          <w:p w14:paraId="3615E49F" w14:textId="5BEBBEF5" w:rsidR="00B33E3E" w:rsidRPr="00BA46DE" w:rsidRDefault="00B33E3E" w:rsidP="00B33E3E">
            <w:pPr>
              <w:jc w:val="center"/>
              <w:rPr>
                <w:color w:val="000000"/>
              </w:rPr>
            </w:pPr>
            <w:r w:rsidRPr="00BA46DE">
              <w:rPr>
                <w:color w:val="000000"/>
              </w:rPr>
              <w:t>21</w:t>
            </w:r>
          </w:p>
        </w:tc>
        <w:tc>
          <w:tcPr>
            <w:tcW w:w="771" w:type="pct"/>
            <w:tcBorders>
              <w:top w:val="nil"/>
              <w:left w:val="nil"/>
              <w:bottom w:val="single" w:sz="4" w:space="0" w:color="auto"/>
              <w:right w:val="single" w:sz="4" w:space="0" w:color="auto"/>
            </w:tcBorders>
            <w:shd w:val="clear" w:color="auto" w:fill="auto"/>
            <w:vAlign w:val="center"/>
            <w:hideMark/>
          </w:tcPr>
          <w:p w14:paraId="00F06AE7" w14:textId="53E94BBD" w:rsidR="00B33E3E" w:rsidRPr="00BA46DE" w:rsidRDefault="00B33E3E" w:rsidP="00B33E3E">
            <w:pPr>
              <w:jc w:val="center"/>
              <w:rPr>
                <w:color w:val="000000"/>
              </w:rPr>
            </w:pPr>
            <w:r w:rsidRPr="00BA46DE">
              <w:rPr>
                <w:color w:val="000000"/>
              </w:rPr>
              <w:t>7</w:t>
            </w:r>
          </w:p>
        </w:tc>
        <w:tc>
          <w:tcPr>
            <w:tcW w:w="844" w:type="pct"/>
            <w:tcBorders>
              <w:top w:val="nil"/>
              <w:left w:val="nil"/>
              <w:bottom w:val="single" w:sz="4" w:space="0" w:color="auto"/>
              <w:right w:val="single" w:sz="4" w:space="0" w:color="auto"/>
            </w:tcBorders>
            <w:shd w:val="clear" w:color="000000" w:fill="FFFFFF"/>
            <w:noWrap/>
            <w:vAlign w:val="center"/>
            <w:hideMark/>
          </w:tcPr>
          <w:p w14:paraId="2241C9CE" w14:textId="2B8943C2" w:rsidR="00B33E3E" w:rsidRPr="00BA46DE" w:rsidRDefault="00B33E3E" w:rsidP="00B33E3E">
            <w:pPr>
              <w:jc w:val="center"/>
              <w:rPr>
                <w:color w:val="000000"/>
              </w:rPr>
            </w:pPr>
            <w:r w:rsidRPr="00BA46DE">
              <w:rPr>
                <w:color w:val="000000"/>
              </w:rPr>
              <w:t>30</w:t>
            </w:r>
          </w:p>
        </w:tc>
      </w:tr>
      <w:tr w:rsidR="00BA46DE" w:rsidRPr="00BA46DE" w14:paraId="2246F099" w14:textId="77777777" w:rsidTr="00BA46DE">
        <w:trPr>
          <w:trHeight w:val="169"/>
        </w:trPr>
        <w:tc>
          <w:tcPr>
            <w:tcW w:w="281" w:type="pct"/>
            <w:tcBorders>
              <w:top w:val="nil"/>
              <w:left w:val="single" w:sz="4" w:space="0" w:color="auto"/>
              <w:bottom w:val="single" w:sz="4" w:space="0" w:color="auto"/>
              <w:right w:val="single" w:sz="4" w:space="0" w:color="auto"/>
            </w:tcBorders>
            <w:shd w:val="clear" w:color="000000" w:fill="FFFFFF"/>
            <w:vAlign w:val="center"/>
          </w:tcPr>
          <w:p w14:paraId="62BB31AB" w14:textId="77777777" w:rsidR="00B33E3E" w:rsidRPr="00BA46DE" w:rsidRDefault="00B33E3E" w:rsidP="00B33E3E">
            <w:pPr>
              <w:rPr>
                <w:color w:val="000000"/>
              </w:rPr>
            </w:pPr>
            <w:r w:rsidRPr="00BA46DE">
              <w:rPr>
                <w:color w:val="000000"/>
              </w:rPr>
              <w:t>32</w:t>
            </w:r>
          </w:p>
        </w:tc>
        <w:tc>
          <w:tcPr>
            <w:tcW w:w="1487" w:type="pct"/>
            <w:tcBorders>
              <w:top w:val="nil"/>
              <w:left w:val="single" w:sz="4" w:space="0" w:color="auto"/>
              <w:bottom w:val="single" w:sz="4" w:space="0" w:color="auto"/>
              <w:right w:val="single" w:sz="4" w:space="0" w:color="auto"/>
            </w:tcBorders>
            <w:shd w:val="clear" w:color="000000" w:fill="FFFFFF"/>
            <w:vAlign w:val="center"/>
            <w:hideMark/>
          </w:tcPr>
          <w:p w14:paraId="426D66CE" w14:textId="77777777" w:rsidR="00B33E3E" w:rsidRPr="00BA46DE" w:rsidRDefault="00B33E3E" w:rsidP="00B33E3E">
            <w:pPr>
              <w:rPr>
                <w:color w:val="000000"/>
              </w:rPr>
            </w:pPr>
            <w:r w:rsidRPr="00BA46DE">
              <w:rPr>
                <w:color w:val="000000"/>
              </w:rPr>
              <w:t>хирург</w:t>
            </w:r>
          </w:p>
        </w:tc>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7A0DC613" w14:textId="3014C017" w:rsidR="00B33E3E" w:rsidRPr="00BA46DE" w:rsidRDefault="00B33E3E" w:rsidP="00B33E3E">
            <w:pPr>
              <w:jc w:val="center"/>
              <w:rPr>
                <w:color w:val="000000"/>
              </w:rPr>
            </w:pPr>
            <w:r w:rsidRPr="00BA46DE">
              <w:rPr>
                <w:color w:val="000000"/>
              </w:rPr>
              <w:t>26</w:t>
            </w:r>
          </w:p>
        </w:tc>
        <w:tc>
          <w:tcPr>
            <w:tcW w:w="616" w:type="pct"/>
            <w:tcBorders>
              <w:top w:val="nil"/>
              <w:left w:val="nil"/>
              <w:bottom w:val="single" w:sz="4" w:space="0" w:color="auto"/>
              <w:right w:val="single" w:sz="4" w:space="0" w:color="auto"/>
            </w:tcBorders>
            <w:shd w:val="clear" w:color="auto" w:fill="auto"/>
            <w:vAlign w:val="center"/>
            <w:hideMark/>
          </w:tcPr>
          <w:p w14:paraId="7D74AD8D" w14:textId="288FE2AC" w:rsidR="00B33E3E" w:rsidRPr="00BA46DE" w:rsidRDefault="00B33E3E" w:rsidP="00B33E3E">
            <w:pPr>
              <w:jc w:val="center"/>
              <w:rPr>
                <w:color w:val="000000"/>
              </w:rPr>
            </w:pPr>
            <w:r w:rsidRPr="00BA46DE">
              <w:rPr>
                <w:color w:val="000000"/>
              </w:rPr>
              <w:t>18</w:t>
            </w:r>
          </w:p>
        </w:tc>
        <w:tc>
          <w:tcPr>
            <w:tcW w:w="540" w:type="pct"/>
            <w:tcBorders>
              <w:top w:val="nil"/>
              <w:left w:val="nil"/>
              <w:bottom w:val="single" w:sz="4" w:space="0" w:color="auto"/>
              <w:right w:val="single" w:sz="4" w:space="0" w:color="auto"/>
            </w:tcBorders>
            <w:shd w:val="clear" w:color="auto" w:fill="auto"/>
            <w:noWrap/>
            <w:vAlign w:val="center"/>
            <w:hideMark/>
          </w:tcPr>
          <w:p w14:paraId="0032F4BC" w14:textId="6207B29A" w:rsidR="00B33E3E" w:rsidRPr="00BA46DE" w:rsidRDefault="00B33E3E" w:rsidP="00B33E3E">
            <w:pPr>
              <w:jc w:val="center"/>
              <w:rPr>
                <w:color w:val="000000"/>
              </w:rPr>
            </w:pPr>
            <w:r w:rsidRPr="00BA46DE">
              <w:rPr>
                <w:color w:val="000000"/>
              </w:rPr>
              <w:t>16</w:t>
            </w:r>
          </w:p>
        </w:tc>
        <w:tc>
          <w:tcPr>
            <w:tcW w:w="771" w:type="pct"/>
            <w:tcBorders>
              <w:top w:val="nil"/>
              <w:left w:val="nil"/>
              <w:bottom w:val="single" w:sz="4" w:space="0" w:color="auto"/>
              <w:right w:val="single" w:sz="4" w:space="0" w:color="auto"/>
            </w:tcBorders>
            <w:shd w:val="clear" w:color="auto" w:fill="auto"/>
            <w:vAlign w:val="center"/>
            <w:hideMark/>
          </w:tcPr>
          <w:p w14:paraId="3DE3832C" w14:textId="440B26F7" w:rsidR="00B33E3E" w:rsidRPr="00BA46DE" w:rsidRDefault="00B33E3E" w:rsidP="00B33E3E">
            <w:pPr>
              <w:jc w:val="center"/>
              <w:rPr>
                <w:color w:val="000000"/>
              </w:rPr>
            </w:pPr>
            <w:r w:rsidRPr="00BA46DE">
              <w:rPr>
                <w:color w:val="000000"/>
              </w:rPr>
              <w:t>5</w:t>
            </w:r>
          </w:p>
        </w:tc>
        <w:tc>
          <w:tcPr>
            <w:tcW w:w="844" w:type="pct"/>
            <w:tcBorders>
              <w:top w:val="nil"/>
              <w:left w:val="nil"/>
              <w:bottom w:val="single" w:sz="4" w:space="0" w:color="auto"/>
              <w:right w:val="single" w:sz="4" w:space="0" w:color="auto"/>
            </w:tcBorders>
            <w:shd w:val="clear" w:color="000000" w:fill="FFFFFF"/>
            <w:noWrap/>
            <w:vAlign w:val="center"/>
            <w:hideMark/>
          </w:tcPr>
          <w:p w14:paraId="5C2C15A3" w14:textId="61E0341C" w:rsidR="00B33E3E" w:rsidRPr="00BA46DE" w:rsidRDefault="00B33E3E" w:rsidP="00B33E3E">
            <w:pPr>
              <w:jc w:val="center"/>
              <w:rPr>
                <w:color w:val="000000"/>
              </w:rPr>
            </w:pPr>
            <w:r w:rsidRPr="00BA46DE">
              <w:rPr>
                <w:color w:val="000000"/>
              </w:rPr>
              <w:t>33</w:t>
            </w:r>
          </w:p>
        </w:tc>
      </w:tr>
      <w:tr w:rsidR="00B33E3E" w:rsidRPr="00BA46DE" w14:paraId="08AADA2F" w14:textId="77777777" w:rsidTr="00BA46DE">
        <w:trPr>
          <w:trHeight w:val="169"/>
        </w:trPr>
        <w:tc>
          <w:tcPr>
            <w:tcW w:w="281" w:type="pct"/>
            <w:tcBorders>
              <w:top w:val="nil"/>
              <w:left w:val="single" w:sz="4" w:space="0" w:color="auto"/>
              <w:bottom w:val="single" w:sz="4" w:space="0" w:color="auto"/>
              <w:right w:val="single" w:sz="4" w:space="0" w:color="auto"/>
            </w:tcBorders>
            <w:vAlign w:val="center"/>
          </w:tcPr>
          <w:p w14:paraId="1688E404" w14:textId="77777777" w:rsidR="00B33E3E" w:rsidRPr="00BA46DE" w:rsidRDefault="00B33E3E" w:rsidP="00B33E3E">
            <w:pPr>
              <w:rPr>
                <w:color w:val="000000"/>
              </w:rPr>
            </w:pPr>
            <w:r w:rsidRPr="00BA46DE">
              <w:rPr>
                <w:color w:val="000000"/>
              </w:rPr>
              <w:t>33</w:t>
            </w:r>
          </w:p>
        </w:tc>
        <w:tc>
          <w:tcPr>
            <w:tcW w:w="1487" w:type="pct"/>
            <w:tcBorders>
              <w:top w:val="nil"/>
              <w:left w:val="single" w:sz="4" w:space="0" w:color="auto"/>
              <w:bottom w:val="single" w:sz="4" w:space="0" w:color="auto"/>
              <w:right w:val="single" w:sz="4" w:space="0" w:color="auto"/>
            </w:tcBorders>
            <w:shd w:val="clear" w:color="auto" w:fill="auto"/>
            <w:vAlign w:val="center"/>
            <w:hideMark/>
          </w:tcPr>
          <w:p w14:paraId="1CA03D67" w14:textId="77777777" w:rsidR="00B33E3E" w:rsidRPr="00BA46DE" w:rsidRDefault="00B33E3E" w:rsidP="00B33E3E">
            <w:pPr>
              <w:rPr>
                <w:color w:val="000000"/>
              </w:rPr>
            </w:pPr>
            <w:r w:rsidRPr="00BA46DE">
              <w:rPr>
                <w:color w:val="000000"/>
              </w:rPr>
              <w:t>хирург детский</w:t>
            </w:r>
          </w:p>
        </w:tc>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A606AFD" w14:textId="26AF4F85" w:rsidR="00B33E3E" w:rsidRPr="00BA46DE" w:rsidRDefault="00B33E3E" w:rsidP="00B33E3E">
            <w:pPr>
              <w:jc w:val="center"/>
              <w:rPr>
                <w:color w:val="000000"/>
              </w:rPr>
            </w:pPr>
            <w:r w:rsidRPr="00BA46DE">
              <w:rPr>
                <w:color w:val="000000"/>
              </w:rPr>
              <w:t>10,5</w:t>
            </w:r>
          </w:p>
        </w:tc>
        <w:tc>
          <w:tcPr>
            <w:tcW w:w="616" w:type="pct"/>
            <w:tcBorders>
              <w:top w:val="nil"/>
              <w:left w:val="nil"/>
              <w:bottom w:val="single" w:sz="4" w:space="0" w:color="auto"/>
              <w:right w:val="single" w:sz="4" w:space="0" w:color="auto"/>
            </w:tcBorders>
            <w:shd w:val="clear" w:color="auto" w:fill="auto"/>
            <w:vAlign w:val="center"/>
            <w:hideMark/>
          </w:tcPr>
          <w:p w14:paraId="6FF54C31" w14:textId="0C343DCD" w:rsidR="00B33E3E" w:rsidRPr="00BA46DE" w:rsidRDefault="00B33E3E" w:rsidP="00B33E3E">
            <w:pPr>
              <w:jc w:val="center"/>
              <w:rPr>
                <w:color w:val="000000"/>
              </w:rPr>
            </w:pPr>
            <w:r w:rsidRPr="00BA46DE">
              <w:rPr>
                <w:color w:val="000000"/>
              </w:rPr>
              <w:t>7</w:t>
            </w:r>
          </w:p>
        </w:tc>
        <w:tc>
          <w:tcPr>
            <w:tcW w:w="540" w:type="pct"/>
            <w:tcBorders>
              <w:top w:val="nil"/>
              <w:left w:val="nil"/>
              <w:bottom w:val="single" w:sz="4" w:space="0" w:color="auto"/>
              <w:right w:val="single" w:sz="4" w:space="0" w:color="auto"/>
            </w:tcBorders>
            <w:shd w:val="clear" w:color="auto" w:fill="auto"/>
            <w:noWrap/>
            <w:vAlign w:val="center"/>
            <w:hideMark/>
          </w:tcPr>
          <w:p w14:paraId="3078DD4D" w14:textId="14C9413F" w:rsidR="00B33E3E" w:rsidRPr="00BA46DE" w:rsidRDefault="00B33E3E" w:rsidP="00B33E3E">
            <w:pPr>
              <w:jc w:val="center"/>
              <w:rPr>
                <w:color w:val="000000"/>
              </w:rPr>
            </w:pPr>
            <w:r w:rsidRPr="00BA46DE">
              <w:rPr>
                <w:color w:val="000000"/>
              </w:rPr>
              <w:t>6</w:t>
            </w:r>
          </w:p>
        </w:tc>
        <w:tc>
          <w:tcPr>
            <w:tcW w:w="771" w:type="pct"/>
            <w:tcBorders>
              <w:top w:val="nil"/>
              <w:left w:val="nil"/>
              <w:bottom w:val="single" w:sz="4" w:space="0" w:color="auto"/>
              <w:right w:val="single" w:sz="4" w:space="0" w:color="auto"/>
            </w:tcBorders>
            <w:shd w:val="clear" w:color="auto" w:fill="auto"/>
            <w:vAlign w:val="center"/>
            <w:hideMark/>
          </w:tcPr>
          <w:p w14:paraId="27CEA339" w14:textId="21DADA52" w:rsidR="00B33E3E" w:rsidRPr="00BA46DE" w:rsidRDefault="00B33E3E" w:rsidP="00B33E3E">
            <w:pPr>
              <w:jc w:val="center"/>
              <w:rPr>
                <w:color w:val="000000"/>
              </w:rPr>
            </w:pPr>
            <w:r w:rsidRPr="00BA46DE">
              <w:rPr>
                <w:color w:val="000000"/>
              </w:rPr>
              <w:t>2</w:t>
            </w:r>
          </w:p>
        </w:tc>
        <w:tc>
          <w:tcPr>
            <w:tcW w:w="844" w:type="pct"/>
            <w:tcBorders>
              <w:top w:val="nil"/>
              <w:left w:val="nil"/>
              <w:bottom w:val="single" w:sz="4" w:space="0" w:color="auto"/>
              <w:right w:val="single" w:sz="4" w:space="0" w:color="auto"/>
            </w:tcBorders>
            <w:shd w:val="clear" w:color="auto" w:fill="auto"/>
            <w:noWrap/>
            <w:vAlign w:val="center"/>
            <w:hideMark/>
          </w:tcPr>
          <w:p w14:paraId="3D5889CA" w14:textId="79AAB0E7" w:rsidR="00B33E3E" w:rsidRPr="00BA46DE" w:rsidRDefault="00B33E3E" w:rsidP="00B33E3E">
            <w:pPr>
              <w:jc w:val="center"/>
              <w:rPr>
                <w:color w:val="000000"/>
              </w:rPr>
            </w:pPr>
            <w:r w:rsidRPr="00BA46DE">
              <w:rPr>
                <w:color w:val="000000"/>
              </w:rPr>
              <w:t>33</w:t>
            </w:r>
          </w:p>
        </w:tc>
      </w:tr>
      <w:tr w:rsidR="00BA46DE" w:rsidRPr="00BA46DE" w14:paraId="7A139DE1" w14:textId="77777777" w:rsidTr="00BA46DE">
        <w:trPr>
          <w:trHeight w:val="169"/>
        </w:trPr>
        <w:tc>
          <w:tcPr>
            <w:tcW w:w="281" w:type="pct"/>
            <w:tcBorders>
              <w:top w:val="nil"/>
              <w:left w:val="single" w:sz="4" w:space="0" w:color="auto"/>
              <w:bottom w:val="single" w:sz="4" w:space="0" w:color="auto"/>
              <w:right w:val="single" w:sz="4" w:space="0" w:color="auto"/>
            </w:tcBorders>
            <w:shd w:val="clear" w:color="000000" w:fill="FFFFFF"/>
            <w:vAlign w:val="center"/>
          </w:tcPr>
          <w:p w14:paraId="1D8101B6" w14:textId="77777777" w:rsidR="00B33E3E" w:rsidRPr="00BA46DE" w:rsidRDefault="00B33E3E" w:rsidP="00B33E3E">
            <w:pPr>
              <w:rPr>
                <w:color w:val="000000"/>
              </w:rPr>
            </w:pPr>
            <w:r w:rsidRPr="00BA46DE">
              <w:rPr>
                <w:color w:val="000000"/>
              </w:rPr>
              <w:t>34</w:t>
            </w:r>
          </w:p>
        </w:tc>
        <w:tc>
          <w:tcPr>
            <w:tcW w:w="1487" w:type="pct"/>
            <w:tcBorders>
              <w:top w:val="nil"/>
              <w:left w:val="single" w:sz="4" w:space="0" w:color="auto"/>
              <w:bottom w:val="single" w:sz="4" w:space="0" w:color="auto"/>
              <w:right w:val="single" w:sz="4" w:space="0" w:color="auto"/>
            </w:tcBorders>
            <w:shd w:val="clear" w:color="000000" w:fill="FFFFFF"/>
            <w:vAlign w:val="center"/>
            <w:hideMark/>
          </w:tcPr>
          <w:p w14:paraId="792B6547" w14:textId="77777777" w:rsidR="00B33E3E" w:rsidRPr="00BA46DE" w:rsidRDefault="00B33E3E" w:rsidP="00B33E3E">
            <w:pPr>
              <w:rPr>
                <w:color w:val="000000"/>
              </w:rPr>
            </w:pPr>
            <w:r w:rsidRPr="00BA46DE">
              <w:rPr>
                <w:color w:val="000000"/>
              </w:rPr>
              <w:t>хирург сердечно-сосудистый</w:t>
            </w:r>
          </w:p>
        </w:tc>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0D93D8C" w14:textId="6605A12E" w:rsidR="00B33E3E" w:rsidRPr="00BA46DE" w:rsidRDefault="00B33E3E" w:rsidP="00B33E3E">
            <w:pPr>
              <w:jc w:val="center"/>
              <w:rPr>
                <w:color w:val="000000"/>
              </w:rPr>
            </w:pPr>
            <w:r w:rsidRPr="00BA46DE">
              <w:rPr>
                <w:color w:val="000000"/>
              </w:rPr>
              <w:t>15</w:t>
            </w:r>
          </w:p>
        </w:tc>
        <w:tc>
          <w:tcPr>
            <w:tcW w:w="616" w:type="pct"/>
            <w:tcBorders>
              <w:top w:val="nil"/>
              <w:left w:val="nil"/>
              <w:bottom w:val="single" w:sz="4" w:space="0" w:color="auto"/>
              <w:right w:val="single" w:sz="4" w:space="0" w:color="auto"/>
            </w:tcBorders>
            <w:shd w:val="clear" w:color="auto" w:fill="auto"/>
            <w:vAlign w:val="center"/>
            <w:hideMark/>
          </w:tcPr>
          <w:p w14:paraId="791AD4EF" w14:textId="461FC477" w:rsidR="00B33E3E" w:rsidRPr="00BA46DE" w:rsidRDefault="00B33E3E" w:rsidP="00B33E3E">
            <w:pPr>
              <w:jc w:val="center"/>
              <w:rPr>
                <w:color w:val="000000"/>
              </w:rPr>
            </w:pPr>
            <w:r w:rsidRPr="00BA46DE">
              <w:rPr>
                <w:color w:val="000000"/>
              </w:rPr>
              <w:t>11</w:t>
            </w:r>
          </w:p>
        </w:tc>
        <w:tc>
          <w:tcPr>
            <w:tcW w:w="540" w:type="pct"/>
            <w:tcBorders>
              <w:top w:val="nil"/>
              <w:left w:val="nil"/>
              <w:bottom w:val="single" w:sz="4" w:space="0" w:color="auto"/>
              <w:right w:val="single" w:sz="4" w:space="0" w:color="auto"/>
            </w:tcBorders>
            <w:shd w:val="clear" w:color="auto" w:fill="auto"/>
            <w:noWrap/>
            <w:vAlign w:val="center"/>
            <w:hideMark/>
          </w:tcPr>
          <w:p w14:paraId="1567D40E" w14:textId="419D6922" w:rsidR="00B33E3E" w:rsidRPr="00BA46DE" w:rsidRDefault="00B33E3E" w:rsidP="00B33E3E">
            <w:pPr>
              <w:jc w:val="center"/>
              <w:rPr>
                <w:color w:val="000000"/>
              </w:rPr>
            </w:pPr>
            <w:r w:rsidRPr="00BA46DE">
              <w:rPr>
                <w:color w:val="000000"/>
              </w:rPr>
              <w:t>9</w:t>
            </w:r>
          </w:p>
        </w:tc>
        <w:tc>
          <w:tcPr>
            <w:tcW w:w="771" w:type="pct"/>
            <w:tcBorders>
              <w:top w:val="nil"/>
              <w:left w:val="nil"/>
              <w:bottom w:val="single" w:sz="4" w:space="0" w:color="auto"/>
              <w:right w:val="single" w:sz="4" w:space="0" w:color="auto"/>
            </w:tcBorders>
            <w:shd w:val="clear" w:color="auto" w:fill="auto"/>
            <w:vAlign w:val="center"/>
            <w:hideMark/>
          </w:tcPr>
          <w:p w14:paraId="4B3EE10C" w14:textId="2B99105F" w:rsidR="00B33E3E" w:rsidRPr="00BA46DE" w:rsidRDefault="00B33E3E" w:rsidP="00B33E3E">
            <w:pPr>
              <w:jc w:val="center"/>
              <w:rPr>
                <w:color w:val="000000"/>
              </w:rPr>
            </w:pPr>
            <w:r w:rsidRPr="00BA46DE">
              <w:rPr>
                <w:color w:val="000000"/>
              </w:rPr>
              <w:t>3</w:t>
            </w:r>
          </w:p>
        </w:tc>
        <w:tc>
          <w:tcPr>
            <w:tcW w:w="844" w:type="pct"/>
            <w:tcBorders>
              <w:top w:val="nil"/>
              <w:left w:val="nil"/>
              <w:bottom w:val="single" w:sz="4" w:space="0" w:color="auto"/>
              <w:right w:val="single" w:sz="4" w:space="0" w:color="auto"/>
            </w:tcBorders>
            <w:shd w:val="clear" w:color="auto" w:fill="auto"/>
            <w:noWrap/>
            <w:vAlign w:val="center"/>
            <w:hideMark/>
          </w:tcPr>
          <w:p w14:paraId="464C5988" w14:textId="247524E8" w:rsidR="00B33E3E" w:rsidRPr="00BA46DE" w:rsidRDefault="00B33E3E" w:rsidP="00B33E3E">
            <w:pPr>
              <w:jc w:val="center"/>
              <w:rPr>
                <w:color w:val="000000"/>
              </w:rPr>
            </w:pPr>
            <w:r w:rsidRPr="00BA46DE">
              <w:rPr>
                <w:color w:val="000000"/>
              </w:rPr>
              <w:t>33</w:t>
            </w:r>
          </w:p>
        </w:tc>
      </w:tr>
      <w:tr w:rsidR="00B33E3E" w:rsidRPr="00BA46DE" w14:paraId="4F000340" w14:textId="77777777" w:rsidTr="00BA46DE">
        <w:trPr>
          <w:trHeight w:val="169"/>
        </w:trPr>
        <w:tc>
          <w:tcPr>
            <w:tcW w:w="281" w:type="pct"/>
            <w:tcBorders>
              <w:top w:val="nil"/>
              <w:left w:val="single" w:sz="4" w:space="0" w:color="auto"/>
              <w:bottom w:val="single" w:sz="4" w:space="0" w:color="auto"/>
              <w:right w:val="single" w:sz="4" w:space="0" w:color="auto"/>
            </w:tcBorders>
            <w:vAlign w:val="center"/>
          </w:tcPr>
          <w:p w14:paraId="5D9CBB05" w14:textId="77777777" w:rsidR="00B33E3E" w:rsidRPr="00BA46DE" w:rsidRDefault="00B33E3E" w:rsidP="00B33E3E">
            <w:pPr>
              <w:rPr>
                <w:color w:val="000000"/>
              </w:rPr>
            </w:pPr>
            <w:r w:rsidRPr="00BA46DE">
              <w:rPr>
                <w:color w:val="000000"/>
              </w:rPr>
              <w:t>35</w:t>
            </w:r>
          </w:p>
        </w:tc>
        <w:tc>
          <w:tcPr>
            <w:tcW w:w="1487" w:type="pct"/>
            <w:tcBorders>
              <w:top w:val="nil"/>
              <w:left w:val="single" w:sz="4" w:space="0" w:color="auto"/>
              <w:bottom w:val="single" w:sz="4" w:space="0" w:color="auto"/>
              <w:right w:val="single" w:sz="4" w:space="0" w:color="auto"/>
            </w:tcBorders>
            <w:shd w:val="clear" w:color="auto" w:fill="auto"/>
            <w:vAlign w:val="center"/>
            <w:hideMark/>
          </w:tcPr>
          <w:p w14:paraId="60BF9970" w14:textId="77777777" w:rsidR="00B33E3E" w:rsidRPr="00BA46DE" w:rsidRDefault="00B33E3E" w:rsidP="00B33E3E">
            <w:pPr>
              <w:rPr>
                <w:color w:val="000000"/>
              </w:rPr>
            </w:pPr>
            <w:r w:rsidRPr="00BA46DE">
              <w:rPr>
                <w:color w:val="000000"/>
              </w:rPr>
              <w:t>эндокринолог</w:t>
            </w:r>
          </w:p>
        </w:tc>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16E49BC" w14:textId="7F125DF9" w:rsidR="00B33E3E" w:rsidRPr="00BA46DE" w:rsidRDefault="00B33E3E" w:rsidP="00B33E3E">
            <w:pPr>
              <w:jc w:val="center"/>
              <w:rPr>
                <w:color w:val="000000"/>
              </w:rPr>
            </w:pPr>
            <w:r w:rsidRPr="00BA46DE">
              <w:rPr>
                <w:color w:val="000000"/>
              </w:rPr>
              <w:t>19</w:t>
            </w:r>
          </w:p>
        </w:tc>
        <w:tc>
          <w:tcPr>
            <w:tcW w:w="616" w:type="pct"/>
            <w:tcBorders>
              <w:top w:val="nil"/>
              <w:left w:val="nil"/>
              <w:bottom w:val="single" w:sz="4" w:space="0" w:color="auto"/>
              <w:right w:val="single" w:sz="4" w:space="0" w:color="auto"/>
            </w:tcBorders>
            <w:shd w:val="clear" w:color="auto" w:fill="auto"/>
            <w:vAlign w:val="center"/>
            <w:hideMark/>
          </w:tcPr>
          <w:p w14:paraId="6F0F8849" w14:textId="299B0E94" w:rsidR="00B33E3E" w:rsidRPr="00BA46DE" w:rsidRDefault="00B33E3E" w:rsidP="00B33E3E">
            <w:pPr>
              <w:jc w:val="center"/>
              <w:rPr>
                <w:color w:val="000000"/>
              </w:rPr>
            </w:pPr>
            <w:r w:rsidRPr="00BA46DE">
              <w:rPr>
                <w:color w:val="000000"/>
              </w:rPr>
              <w:t>13</w:t>
            </w:r>
          </w:p>
        </w:tc>
        <w:tc>
          <w:tcPr>
            <w:tcW w:w="540" w:type="pct"/>
            <w:tcBorders>
              <w:top w:val="nil"/>
              <w:left w:val="nil"/>
              <w:bottom w:val="single" w:sz="4" w:space="0" w:color="auto"/>
              <w:right w:val="single" w:sz="4" w:space="0" w:color="auto"/>
            </w:tcBorders>
            <w:shd w:val="clear" w:color="auto" w:fill="auto"/>
            <w:noWrap/>
            <w:vAlign w:val="center"/>
            <w:hideMark/>
          </w:tcPr>
          <w:p w14:paraId="41EC544D" w14:textId="3B108DA0" w:rsidR="00B33E3E" w:rsidRPr="00BA46DE" w:rsidRDefault="00B33E3E" w:rsidP="00B33E3E">
            <w:pPr>
              <w:jc w:val="center"/>
              <w:rPr>
                <w:color w:val="000000"/>
              </w:rPr>
            </w:pPr>
            <w:r w:rsidRPr="00BA46DE">
              <w:rPr>
                <w:color w:val="000000"/>
              </w:rPr>
              <w:t>11</w:t>
            </w:r>
          </w:p>
        </w:tc>
        <w:tc>
          <w:tcPr>
            <w:tcW w:w="771" w:type="pct"/>
            <w:tcBorders>
              <w:top w:val="nil"/>
              <w:left w:val="nil"/>
              <w:bottom w:val="single" w:sz="4" w:space="0" w:color="auto"/>
              <w:right w:val="single" w:sz="4" w:space="0" w:color="auto"/>
            </w:tcBorders>
            <w:shd w:val="clear" w:color="auto" w:fill="auto"/>
            <w:vAlign w:val="center"/>
            <w:hideMark/>
          </w:tcPr>
          <w:p w14:paraId="226AEA83" w14:textId="3A35AED1" w:rsidR="00B33E3E" w:rsidRPr="00BA46DE" w:rsidRDefault="00B33E3E" w:rsidP="00B33E3E">
            <w:pPr>
              <w:jc w:val="center"/>
              <w:rPr>
                <w:color w:val="000000"/>
              </w:rPr>
            </w:pPr>
            <w:r w:rsidRPr="00BA46DE">
              <w:rPr>
                <w:color w:val="000000"/>
              </w:rPr>
              <w:t>4</w:t>
            </w:r>
          </w:p>
        </w:tc>
        <w:tc>
          <w:tcPr>
            <w:tcW w:w="844" w:type="pct"/>
            <w:tcBorders>
              <w:top w:val="nil"/>
              <w:left w:val="nil"/>
              <w:bottom w:val="single" w:sz="4" w:space="0" w:color="auto"/>
              <w:right w:val="single" w:sz="4" w:space="0" w:color="auto"/>
            </w:tcBorders>
            <w:shd w:val="clear" w:color="auto" w:fill="auto"/>
            <w:noWrap/>
            <w:vAlign w:val="center"/>
            <w:hideMark/>
          </w:tcPr>
          <w:p w14:paraId="7AB36393" w14:textId="2F47B87B" w:rsidR="00B33E3E" w:rsidRPr="00BA46DE" w:rsidRDefault="00B33E3E" w:rsidP="00B33E3E">
            <w:pPr>
              <w:jc w:val="center"/>
              <w:rPr>
                <w:color w:val="000000"/>
              </w:rPr>
            </w:pPr>
            <w:r w:rsidRPr="00BA46DE">
              <w:rPr>
                <w:color w:val="000000"/>
              </w:rPr>
              <w:t>33</w:t>
            </w:r>
          </w:p>
        </w:tc>
      </w:tr>
      <w:tr w:rsidR="009F4295" w:rsidRPr="00BA46DE" w14:paraId="77138A11" w14:textId="77777777" w:rsidTr="00BA46DE">
        <w:trPr>
          <w:trHeight w:val="169"/>
        </w:trPr>
        <w:tc>
          <w:tcPr>
            <w:tcW w:w="281" w:type="pct"/>
            <w:tcBorders>
              <w:top w:val="nil"/>
              <w:left w:val="single" w:sz="4" w:space="0" w:color="auto"/>
              <w:bottom w:val="single" w:sz="4" w:space="0" w:color="auto"/>
              <w:right w:val="single" w:sz="4" w:space="0" w:color="auto"/>
            </w:tcBorders>
            <w:vAlign w:val="center"/>
          </w:tcPr>
          <w:p w14:paraId="4E898A09" w14:textId="77777777" w:rsidR="00E65D18" w:rsidRPr="00BA46DE" w:rsidRDefault="00E909A3" w:rsidP="00E65D18">
            <w:pPr>
              <w:rPr>
                <w:color w:val="000000"/>
              </w:rPr>
            </w:pPr>
            <w:r w:rsidRPr="00BA46DE">
              <w:rPr>
                <w:color w:val="000000"/>
              </w:rPr>
              <w:t>36</w:t>
            </w:r>
          </w:p>
        </w:tc>
        <w:tc>
          <w:tcPr>
            <w:tcW w:w="1487" w:type="pct"/>
            <w:tcBorders>
              <w:top w:val="nil"/>
              <w:left w:val="single" w:sz="4" w:space="0" w:color="auto"/>
              <w:bottom w:val="single" w:sz="4" w:space="0" w:color="auto"/>
              <w:right w:val="single" w:sz="4" w:space="0" w:color="auto"/>
            </w:tcBorders>
            <w:shd w:val="clear" w:color="auto" w:fill="auto"/>
            <w:vAlign w:val="center"/>
            <w:hideMark/>
          </w:tcPr>
          <w:p w14:paraId="0D8168AB" w14:textId="1F4EE545" w:rsidR="00E65D18" w:rsidRPr="00BA46DE" w:rsidRDefault="001442B8" w:rsidP="00E65D18">
            <w:pPr>
              <w:rPr>
                <w:color w:val="000000"/>
              </w:rPr>
            </w:pPr>
            <w:r w:rsidRPr="00BA46DE">
              <w:rPr>
                <w:color w:val="000000"/>
              </w:rPr>
              <w:t>ф</w:t>
            </w:r>
            <w:r w:rsidR="00E909A3" w:rsidRPr="00BA46DE">
              <w:rPr>
                <w:color w:val="000000"/>
              </w:rPr>
              <w:t>ельдшер</w:t>
            </w:r>
          </w:p>
        </w:tc>
        <w:tc>
          <w:tcPr>
            <w:tcW w:w="3232" w:type="pct"/>
            <w:gridSpan w:val="5"/>
            <w:tcBorders>
              <w:top w:val="nil"/>
              <w:left w:val="nil"/>
              <w:bottom w:val="single" w:sz="4" w:space="0" w:color="auto"/>
              <w:right w:val="single" w:sz="4" w:space="0" w:color="auto"/>
            </w:tcBorders>
            <w:shd w:val="clear" w:color="auto" w:fill="auto"/>
            <w:noWrap/>
            <w:vAlign w:val="center"/>
            <w:hideMark/>
          </w:tcPr>
          <w:p w14:paraId="38992317" w14:textId="77777777" w:rsidR="00027BEA" w:rsidRPr="00BA46DE" w:rsidRDefault="00E909A3" w:rsidP="00027BEA">
            <w:pPr>
              <w:jc w:val="center"/>
            </w:pPr>
            <w:r w:rsidRPr="00BA46DE">
              <w:t>В зависимости от профиля оказания</w:t>
            </w:r>
          </w:p>
          <w:p w14:paraId="65E40152" w14:textId="77777777" w:rsidR="00E65D18" w:rsidRPr="00BA46DE" w:rsidRDefault="00E909A3" w:rsidP="00027BEA">
            <w:pPr>
              <w:jc w:val="center"/>
              <w:rPr>
                <w:color w:val="000000"/>
              </w:rPr>
            </w:pPr>
            <w:r w:rsidRPr="00BA46DE">
              <w:t>медицинской помощи</w:t>
            </w:r>
          </w:p>
        </w:tc>
      </w:tr>
    </w:tbl>
    <w:p w14:paraId="63EDE55E" w14:textId="77777777" w:rsidR="001442B8" w:rsidRDefault="001442B8" w:rsidP="00B33E3E">
      <w:pPr>
        <w:tabs>
          <w:tab w:val="left" w:pos="1470"/>
        </w:tabs>
        <w:rPr>
          <w:sz w:val="22"/>
          <w:szCs w:val="28"/>
        </w:rPr>
      </w:pPr>
    </w:p>
    <w:p w14:paraId="02335177" w14:textId="4BA83D75" w:rsidR="0010101C" w:rsidRPr="00B33E3E" w:rsidRDefault="0010101C" w:rsidP="00B33E3E">
      <w:pPr>
        <w:tabs>
          <w:tab w:val="left" w:pos="1470"/>
        </w:tabs>
        <w:rPr>
          <w:sz w:val="22"/>
          <w:szCs w:val="28"/>
        </w:rPr>
        <w:sectPr w:rsidR="0010101C" w:rsidRPr="00B33E3E" w:rsidSect="00FA252F">
          <w:headerReference w:type="default" r:id="rId10"/>
          <w:pgSz w:w="11906" w:h="16838"/>
          <w:pgMar w:top="1559" w:right="1418" w:bottom="1276" w:left="1134" w:header="709" w:footer="709" w:gutter="0"/>
          <w:cols w:space="708"/>
          <w:titlePg/>
          <w:docGrid w:linePitch="360"/>
        </w:sectPr>
      </w:pPr>
    </w:p>
    <w:p w14:paraId="1DE28683" w14:textId="77777777" w:rsidR="0010101C" w:rsidRPr="000D78F8" w:rsidRDefault="00E909A3" w:rsidP="000D78F8">
      <w:pPr>
        <w:pStyle w:val="1"/>
        <w:spacing w:before="0" w:after="0"/>
        <w:jc w:val="right"/>
        <w:rPr>
          <w:rFonts w:ascii="Times New Roman" w:hAnsi="Times New Roman"/>
          <w:b w:val="0"/>
          <w:bCs w:val="0"/>
          <w:sz w:val="28"/>
          <w:szCs w:val="28"/>
        </w:rPr>
      </w:pPr>
      <w:r w:rsidRPr="000D78F8">
        <w:rPr>
          <w:rFonts w:ascii="Times New Roman" w:hAnsi="Times New Roman"/>
          <w:b w:val="0"/>
          <w:bCs w:val="0"/>
          <w:sz w:val="28"/>
          <w:szCs w:val="28"/>
        </w:rPr>
        <w:lastRenderedPageBreak/>
        <w:t xml:space="preserve">Приложение </w:t>
      </w:r>
      <w:r w:rsidR="00027BEA" w:rsidRPr="000D78F8">
        <w:rPr>
          <w:rFonts w:ascii="Times New Roman" w:hAnsi="Times New Roman"/>
          <w:b w:val="0"/>
          <w:bCs w:val="0"/>
          <w:sz w:val="28"/>
          <w:szCs w:val="28"/>
        </w:rPr>
        <w:t>4</w:t>
      </w:r>
      <w:r w:rsidRPr="000D78F8">
        <w:rPr>
          <w:rFonts w:ascii="Times New Roman" w:hAnsi="Times New Roman"/>
          <w:b w:val="0"/>
          <w:bCs w:val="0"/>
          <w:sz w:val="28"/>
          <w:szCs w:val="28"/>
        </w:rPr>
        <w:t xml:space="preserve"> к приказу </w:t>
      </w:r>
    </w:p>
    <w:p w14:paraId="164F004C" w14:textId="77777777" w:rsidR="0010101C" w:rsidRPr="00D10655" w:rsidRDefault="00E909A3" w:rsidP="0010101C">
      <w:pPr>
        <w:ind w:left="5103" w:right="-1"/>
        <w:jc w:val="right"/>
        <w:rPr>
          <w:sz w:val="28"/>
          <w:szCs w:val="28"/>
        </w:rPr>
      </w:pPr>
      <w:r w:rsidRPr="00D10655">
        <w:rPr>
          <w:sz w:val="28"/>
          <w:szCs w:val="28"/>
        </w:rPr>
        <w:t xml:space="preserve">Департамента здравоохранения </w:t>
      </w:r>
    </w:p>
    <w:p w14:paraId="6FCB19A1" w14:textId="77777777" w:rsidR="0010101C" w:rsidRPr="00D10655" w:rsidRDefault="00E909A3" w:rsidP="0010101C">
      <w:pPr>
        <w:ind w:left="5103" w:right="-1"/>
        <w:jc w:val="right"/>
        <w:rPr>
          <w:sz w:val="28"/>
          <w:szCs w:val="28"/>
        </w:rPr>
      </w:pPr>
      <w:r w:rsidRPr="00D10655">
        <w:rPr>
          <w:sz w:val="28"/>
          <w:szCs w:val="28"/>
        </w:rPr>
        <w:t xml:space="preserve">Ханты-Мансийского </w:t>
      </w:r>
    </w:p>
    <w:p w14:paraId="5DA33444" w14:textId="77777777" w:rsidR="0010101C" w:rsidRPr="00D10655" w:rsidRDefault="00E909A3" w:rsidP="0010101C">
      <w:pPr>
        <w:ind w:left="5103" w:right="-1"/>
        <w:jc w:val="right"/>
        <w:rPr>
          <w:sz w:val="28"/>
          <w:szCs w:val="28"/>
        </w:rPr>
      </w:pPr>
      <w:r w:rsidRPr="00D10655">
        <w:rPr>
          <w:sz w:val="28"/>
          <w:szCs w:val="28"/>
        </w:rPr>
        <w:t>автономного округа – Югры</w:t>
      </w:r>
    </w:p>
    <w:p w14:paraId="179E7FED" w14:textId="77777777" w:rsidR="00AF6933" w:rsidRPr="000D2FF4" w:rsidRDefault="00AF6933" w:rsidP="00AF6933">
      <w:pPr>
        <w:pStyle w:val="11"/>
        <w:spacing w:before="0" w:beforeAutospacing="0" w:after="0" w:afterAutospacing="0"/>
        <w:jc w:val="right"/>
        <w:rPr>
          <w:sz w:val="28"/>
          <w:szCs w:val="28"/>
        </w:rPr>
      </w:pPr>
      <w:r w:rsidRPr="000D2FF4">
        <w:rPr>
          <w:sz w:val="28"/>
          <w:szCs w:val="28"/>
        </w:rPr>
        <w:t xml:space="preserve">от </w:t>
      </w:r>
      <w:r>
        <w:rPr>
          <w:sz w:val="28"/>
          <w:szCs w:val="28"/>
        </w:rPr>
        <w:t xml:space="preserve">24 января </w:t>
      </w:r>
      <w:r w:rsidRPr="000D2FF4">
        <w:rPr>
          <w:sz w:val="28"/>
          <w:szCs w:val="28"/>
        </w:rPr>
        <w:t>202</w:t>
      </w:r>
      <w:r>
        <w:rPr>
          <w:sz w:val="28"/>
          <w:szCs w:val="28"/>
        </w:rPr>
        <w:t>3</w:t>
      </w:r>
      <w:r w:rsidRPr="000D2FF4">
        <w:rPr>
          <w:sz w:val="28"/>
          <w:szCs w:val="28"/>
        </w:rPr>
        <w:t xml:space="preserve"> года № </w:t>
      </w:r>
      <w:r>
        <w:rPr>
          <w:sz w:val="28"/>
          <w:szCs w:val="28"/>
        </w:rPr>
        <w:t>86</w:t>
      </w:r>
    </w:p>
    <w:p w14:paraId="2E7285ED" w14:textId="77777777" w:rsidR="0010101C" w:rsidRPr="00D10655" w:rsidRDefault="0010101C" w:rsidP="0010101C">
      <w:pPr>
        <w:jc w:val="center"/>
        <w:rPr>
          <w:b/>
          <w:sz w:val="28"/>
          <w:szCs w:val="28"/>
        </w:rPr>
      </w:pPr>
    </w:p>
    <w:p w14:paraId="7A889C34" w14:textId="377DAAF0" w:rsidR="0010101C" w:rsidRPr="00867072" w:rsidRDefault="00867072" w:rsidP="0010101C">
      <w:pPr>
        <w:jc w:val="center"/>
        <w:rPr>
          <w:sz w:val="28"/>
          <w:szCs w:val="28"/>
        </w:rPr>
      </w:pPr>
      <w:r w:rsidRPr="00867072">
        <w:rPr>
          <w:sz w:val="28"/>
          <w:szCs w:val="28"/>
        </w:rPr>
        <w:t>Рекомендуемый</w:t>
      </w:r>
      <w:r w:rsidR="00E909A3" w:rsidRPr="00867072">
        <w:rPr>
          <w:sz w:val="28"/>
          <w:szCs w:val="28"/>
        </w:rPr>
        <w:t xml:space="preserve"> набор слотов для пятидневной рабочей недели</w:t>
      </w:r>
    </w:p>
    <w:p w14:paraId="65DD5F30" w14:textId="77777777" w:rsidR="00801EE4" w:rsidRPr="00D10655" w:rsidRDefault="00801EE4" w:rsidP="0010101C">
      <w:pPr>
        <w:jc w:val="center"/>
        <w:rPr>
          <w:b/>
          <w:sz w:val="28"/>
          <w:szCs w:val="28"/>
        </w:rPr>
      </w:pP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559"/>
        <w:gridCol w:w="1701"/>
        <w:gridCol w:w="1666"/>
        <w:gridCol w:w="1878"/>
        <w:gridCol w:w="1276"/>
        <w:gridCol w:w="1612"/>
        <w:gridCol w:w="1754"/>
      </w:tblGrid>
      <w:tr w:rsidR="009F4295" w:rsidRPr="009C2AD9" w14:paraId="75948EA4" w14:textId="77777777" w:rsidTr="006D7344">
        <w:trPr>
          <w:trHeight w:val="408"/>
          <w:jc w:val="center"/>
        </w:trPr>
        <w:tc>
          <w:tcPr>
            <w:tcW w:w="3114" w:type="dxa"/>
            <w:vMerge w:val="restart"/>
            <w:shd w:val="clear" w:color="auto" w:fill="auto"/>
            <w:vAlign w:val="center"/>
            <w:hideMark/>
          </w:tcPr>
          <w:p w14:paraId="7899AEA4" w14:textId="77777777" w:rsidR="0010101C" w:rsidRPr="006D7344" w:rsidRDefault="00E909A3" w:rsidP="009C2AD9">
            <w:pPr>
              <w:jc w:val="center"/>
            </w:pPr>
            <w:r w:rsidRPr="006D7344">
              <w:t>Должность</w:t>
            </w:r>
          </w:p>
        </w:tc>
        <w:tc>
          <w:tcPr>
            <w:tcW w:w="1559" w:type="dxa"/>
            <w:vMerge w:val="restart"/>
            <w:shd w:val="clear" w:color="auto" w:fill="auto"/>
            <w:vAlign w:val="center"/>
            <w:hideMark/>
          </w:tcPr>
          <w:p w14:paraId="3ACDD399" w14:textId="6714176D" w:rsidR="0010101C" w:rsidRPr="006D7344" w:rsidRDefault="00E909A3" w:rsidP="009C2AD9">
            <w:pPr>
              <w:jc w:val="center"/>
            </w:pPr>
            <w:r w:rsidRPr="006D7344">
              <w:t xml:space="preserve">Продолжительность рабочего времени </w:t>
            </w:r>
            <w:r w:rsidR="000E5DF2">
              <w:br/>
            </w:r>
            <w:r w:rsidRPr="006D7344">
              <w:rPr>
                <w:iCs/>
              </w:rPr>
              <w:t>на прием</w:t>
            </w:r>
            <w:r w:rsidRPr="006D7344">
              <w:t xml:space="preserve"> </w:t>
            </w:r>
            <w:r w:rsidR="000E5DF2">
              <w:br/>
            </w:r>
            <w:r w:rsidRPr="006D7344">
              <w:t xml:space="preserve">в неделю </w:t>
            </w:r>
            <w:r w:rsidR="000E5DF2">
              <w:br/>
            </w:r>
            <w:r w:rsidRPr="006D7344">
              <w:t>в часах*</w:t>
            </w:r>
          </w:p>
        </w:tc>
        <w:tc>
          <w:tcPr>
            <w:tcW w:w="1701" w:type="dxa"/>
            <w:vMerge w:val="restart"/>
            <w:shd w:val="clear" w:color="auto" w:fill="auto"/>
            <w:vAlign w:val="center"/>
            <w:hideMark/>
          </w:tcPr>
          <w:p w14:paraId="053B5E8A" w14:textId="4260EEA4" w:rsidR="0010101C" w:rsidRPr="006D7344" w:rsidRDefault="00E909A3" w:rsidP="009C2AD9">
            <w:pPr>
              <w:jc w:val="center"/>
            </w:pPr>
            <w:r w:rsidRPr="006D7344">
              <w:t>Продолжи</w:t>
            </w:r>
            <w:r w:rsidR="000E5DF2">
              <w:t>-</w:t>
            </w:r>
            <w:r w:rsidRPr="006D7344">
              <w:br/>
              <w:t xml:space="preserve">тельность рабочего времени </w:t>
            </w:r>
            <w:r w:rsidR="000E5DF2">
              <w:br/>
            </w:r>
            <w:r w:rsidRPr="006D7344">
              <w:rPr>
                <w:iCs/>
              </w:rPr>
              <w:t>на прием</w:t>
            </w:r>
            <w:r w:rsidRPr="006D7344">
              <w:t xml:space="preserve"> в день в минутах *</w:t>
            </w:r>
          </w:p>
        </w:tc>
        <w:tc>
          <w:tcPr>
            <w:tcW w:w="4820" w:type="dxa"/>
            <w:gridSpan w:val="3"/>
            <w:shd w:val="clear" w:color="auto" w:fill="auto"/>
            <w:vAlign w:val="center"/>
            <w:hideMark/>
          </w:tcPr>
          <w:p w14:paraId="51A69253" w14:textId="77777777" w:rsidR="0010101C" w:rsidRPr="006D7344" w:rsidRDefault="00E909A3" w:rsidP="009C2AD9">
            <w:pPr>
              <w:jc w:val="center"/>
            </w:pPr>
            <w:r w:rsidRPr="006D7344">
              <w:t>Норма времени на прием одного пациента</w:t>
            </w:r>
          </w:p>
        </w:tc>
        <w:tc>
          <w:tcPr>
            <w:tcW w:w="1612" w:type="dxa"/>
            <w:vMerge w:val="restart"/>
            <w:shd w:val="clear" w:color="auto" w:fill="auto"/>
            <w:vAlign w:val="center"/>
            <w:hideMark/>
          </w:tcPr>
          <w:p w14:paraId="7E484AD9" w14:textId="1AF10DCE" w:rsidR="0010101C" w:rsidRPr="006D7344" w:rsidRDefault="00E909A3" w:rsidP="000A1AB2">
            <w:pPr>
              <w:jc w:val="center"/>
            </w:pPr>
            <w:r w:rsidRPr="006D7344">
              <w:t xml:space="preserve">Количество слотов конкурентных </w:t>
            </w:r>
            <w:r w:rsidR="000E5DF2">
              <w:br/>
            </w:r>
            <w:r w:rsidRPr="006D7344">
              <w:t>в день**</w:t>
            </w:r>
          </w:p>
        </w:tc>
        <w:tc>
          <w:tcPr>
            <w:tcW w:w="1754" w:type="dxa"/>
            <w:vMerge w:val="restart"/>
            <w:shd w:val="clear" w:color="auto" w:fill="auto"/>
            <w:vAlign w:val="center"/>
            <w:hideMark/>
          </w:tcPr>
          <w:p w14:paraId="366C58B9" w14:textId="77777777" w:rsidR="0010101C" w:rsidRPr="006D7344" w:rsidRDefault="00E909A3" w:rsidP="009C2AD9">
            <w:pPr>
              <w:jc w:val="center"/>
            </w:pPr>
            <w:r w:rsidRPr="006D7344">
              <w:t>Количество слотов неконкурентных в день</w:t>
            </w:r>
          </w:p>
        </w:tc>
      </w:tr>
      <w:tr w:rsidR="009F4295" w:rsidRPr="009C2AD9" w14:paraId="7C093B29" w14:textId="77777777" w:rsidTr="006D7344">
        <w:trPr>
          <w:trHeight w:val="1095"/>
          <w:jc w:val="center"/>
        </w:trPr>
        <w:tc>
          <w:tcPr>
            <w:tcW w:w="3114" w:type="dxa"/>
            <w:vMerge/>
            <w:shd w:val="clear" w:color="auto" w:fill="auto"/>
            <w:vAlign w:val="center"/>
            <w:hideMark/>
          </w:tcPr>
          <w:p w14:paraId="5F3116D2" w14:textId="77777777" w:rsidR="0010101C" w:rsidRPr="009C2AD9" w:rsidRDefault="0010101C" w:rsidP="009C2AD9">
            <w:pPr>
              <w:rPr>
                <w:sz w:val="22"/>
                <w:szCs w:val="22"/>
              </w:rPr>
            </w:pPr>
          </w:p>
        </w:tc>
        <w:tc>
          <w:tcPr>
            <w:tcW w:w="1559" w:type="dxa"/>
            <w:vMerge/>
            <w:shd w:val="clear" w:color="auto" w:fill="auto"/>
            <w:vAlign w:val="center"/>
            <w:hideMark/>
          </w:tcPr>
          <w:p w14:paraId="79457032" w14:textId="77777777" w:rsidR="0010101C" w:rsidRPr="009C2AD9" w:rsidRDefault="0010101C" w:rsidP="009C2AD9">
            <w:pPr>
              <w:rPr>
                <w:sz w:val="22"/>
                <w:szCs w:val="22"/>
              </w:rPr>
            </w:pPr>
          </w:p>
        </w:tc>
        <w:tc>
          <w:tcPr>
            <w:tcW w:w="1701" w:type="dxa"/>
            <w:vMerge/>
            <w:shd w:val="clear" w:color="auto" w:fill="auto"/>
            <w:vAlign w:val="center"/>
            <w:hideMark/>
          </w:tcPr>
          <w:p w14:paraId="77EE1C4E" w14:textId="77777777" w:rsidR="0010101C" w:rsidRPr="009C2AD9" w:rsidRDefault="0010101C" w:rsidP="009C2AD9">
            <w:pPr>
              <w:rPr>
                <w:sz w:val="22"/>
                <w:szCs w:val="22"/>
              </w:rPr>
            </w:pPr>
          </w:p>
        </w:tc>
        <w:tc>
          <w:tcPr>
            <w:tcW w:w="1666" w:type="dxa"/>
            <w:shd w:val="clear" w:color="auto" w:fill="auto"/>
            <w:vAlign w:val="center"/>
            <w:hideMark/>
          </w:tcPr>
          <w:p w14:paraId="04C0DD24" w14:textId="2CAB4ACA" w:rsidR="0010101C" w:rsidRPr="006D7344" w:rsidRDefault="00E909A3" w:rsidP="009C2AD9">
            <w:pPr>
              <w:jc w:val="center"/>
            </w:pPr>
            <w:r w:rsidRPr="006D7344">
              <w:t xml:space="preserve">Первичный прием в связи </w:t>
            </w:r>
            <w:r w:rsidR="000E5DF2">
              <w:br/>
            </w:r>
            <w:r w:rsidRPr="006D7344">
              <w:t>с заболеванием</w:t>
            </w:r>
          </w:p>
        </w:tc>
        <w:tc>
          <w:tcPr>
            <w:tcW w:w="1878" w:type="dxa"/>
            <w:shd w:val="clear" w:color="auto" w:fill="auto"/>
            <w:vAlign w:val="center"/>
            <w:hideMark/>
          </w:tcPr>
          <w:p w14:paraId="75F06AD8" w14:textId="401879A1" w:rsidR="0010101C" w:rsidRPr="006D7344" w:rsidRDefault="00E909A3" w:rsidP="009C2AD9">
            <w:pPr>
              <w:jc w:val="center"/>
            </w:pPr>
            <w:r w:rsidRPr="006D7344">
              <w:t xml:space="preserve">Первичный прием </w:t>
            </w:r>
            <w:r w:rsidR="006D7344">
              <w:br/>
            </w:r>
            <w:r w:rsidRPr="006D7344">
              <w:t>с профилактической целью</w:t>
            </w:r>
          </w:p>
        </w:tc>
        <w:tc>
          <w:tcPr>
            <w:tcW w:w="1276" w:type="dxa"/>
            <w:shd w:val="clear" w:color="auto" w:fill="auto"/>
            <w:vAlign w:val="center"/>
            <w:hideMark/>
          </w:tcPr>
          <w:p w14:paraId="233FC639" w14:textId="77777777" w:rsidR="0010101C" w:rsidRPr="006D7344" w:rsidRDefault="00E909A3" w:rsidP="009C2AD9">
            <w:pPr>
              <w:jc w:val="center"/>
            </w:pPr>
            <w:r w:rsidRPr="006D7344">
              <w:t>Повторный прием</w:t>
            </w:r>
          </w:p>
        </w:tc>
        <w:tc>
          <w:tcPr>
            <w:tcW w:w="1612" w:type="dxa"/>
            <w:vMerge/>
            <w:shd w:val="clear" w:color="auto" w:fill="auto"/>
            <w:vAlign w:val="center"/>
            <w:hideMark/>
          </w:tcPr>
          <w:p w14:paraId="60A445F5" w14:textId="77777777" w:rsidR="0010101C" w:rsidRPr="009C2AD9" w:rsidRDefault="0010101C" w:rsidP="009C2AD9">
            <w:pPr>
              <w:jc w:val="center"/>
              <w:rPr>
                <w:sz w:val="22"/>
                <w:szCs w:val="22"/>
              </w:rPr>
            </w:pPr>
          </w:p>
        </w:tc>
        <w:tc>
          <w:tcPr>
            <w:tcW w:w="1754" w:type="dxa"/>
            <w:vMerge/>
            <w:shd w:val="clear" w:color="auto" w:fill="auto"/>
            <w:vAlign w:val="center"/>
            <w:hideMark/>
          </w:tcPr>
          <w:p w14:paraId="191CAC43" w14:textId="77777777" w:rsidR="0010101C" w:rsidRPr="009C2AD9" w:rsidRDefault="0010101C" w:rsidP="009C2AD9">
            <w:pPr>
              <w:jc w:val="center"/>
              <w:rPr>
                <w:sz w:val="22"/>
                <w:szCs w:val="22"/>
              </w:rPr>
            </w:pPr>
          </w:p>
        </w:tc>
      </w:tr>
      <w:tr w:rsidR="00B33E3E" w:rsidRPr="009C2AD9" w14:paraId="2EEFCD66" w14:textId="77777777" w:rsidTr="006D7344">
        <w:trPr>
          <w:trHeight w:val="42"/>
          <w:jc w:val="center"/>
        </w:trPr>
        <w:tc>
          <w:tcPr>
            <w:tcW w:w="3114" w:type="dxa"/>
            <w:shd w:val="clear" w:color="auto" w:fill="auto"/>
            <w:vAlign w:val="center"/>
          </w:tcPr>
          <w:p w14:paraId="679AF987" w14:textId="77777777" w:rsidR="00B33E3E" w:rsidRPr="009C2AD9" w:rsidRDefault="00B33E3E" w:rsidP="009C2AD9">
            <w:pPr>
              <w:rPr>
                <w:sz w:val="22"/>
                <w:szCs w:val="22"/>
              </w:rPr>
            </w:pPr>
            <w:r w:rsidRPr="009C2AD9">
              <w:rPr>
                <w:sz w:val="22"/>
                <w:szCs w:val="22"/>
              </w:rPr>
              <w:t xml:space="preserve">врач акушер-гинеколог </w:t>
            </w:r>
          </w:p>
        </w:tc>
        <w:tc>
          <w:tcPr>
            <w:tcW w:w="1559" w:type="dxa"/>
            <w:shd w:val="clear" w:color="auto" w:fill="auto"/>
            <w:vAlign w:val="center"/>
            <w:hideMark/>
          </w:tcPr>
          <w:p w14:paraId="3F639E43" w14:textId="0BF815A3" w:rsidR="00B33E3E" w:rsidRPr="009C2AD9" w:rsidRDefault="00B33E3E" w:rsidP="009C2AD9">
            <w:pPr>
              <w:jc w:val="center"/>
              <w:rPr>
                <w:sz w:val="22"/>
                <w:szCs w:val="22"/>
              </w:rPr>
            </w:pPr>
            <w:r w:rsidRPr="009C2AD9">
              <w:rPr>
                <w:color w:val="000000"/>
                <w:sz w:val="22"/>
                <w:szCs w:val="22"/>
              </w:rPr>
              <w:t>33</w:t>
            </w:r>
          </w:p>
        </w:tc>
        <w:tc>
          <w:tcPr>
            <w:tcW w:w="1701" w:type="dxa"/>
            <w:shd w:val="clear" w:color="auto" w:fill="auto"/>
            <w:vAlign w:val="center"/>
            <w:hideMark/>
          </w:tcPr>
          <w:p w14:paraId="6BBB5198" w14:textId="353CD77D" w:rsidR="00B33E3E" w:rsidRPr="009C2AD9" w:rsidRDefault="00B33E3E" w:rsidP="009C2AD9">
            <w:pPr>
              <w:jc w:val="center"/>
              <w:rPr>
                <w:sz w:val="22"/>
                <w:szCs w:val="22"/>
              </w:rPr>
            </w:pPr>
            <w:r w:rsidRPr="009C2AD9">
              <w:rPr>
                <w:color w:val="000000"/>
                <w:sz w:val="22"/>
                <w:szCs w:val="22"/>
              </w:rPr>
              <w:t>396</w:t>
            </w:r>
          </w:p>
        </w:tc>
        <w:tc>
          <w:tcPr>
            <w:tcW w:w="1666" w:type="dxa"/>
            <w:shd w:val="clear" w:color="auto" w:fill="auto"/>
            <w:noWrap/>
            <w:vAlign w:val="center"/>
            <w:hideMark/>
          </w:tcPr>
          <w:p w14:paraId="0C362B95" w14:textId="4347BA4A" w:rsidR="00B33E3E" w:rsidRPr="009C2AD9" w:rsidRDefault="00B33E3E" w:rsidP="009C2AD9">
            <w:pPr>
              <w:jc w:val="center"/>
              <w:rPr>
                <w:sz w:val="22"/>
                <w:szCs w:val="22"/>
              </w:rPr>
            </w:pPr>
            <w:r w:rsidRPr="009C2AD9">
              <w:rPr>
                <w:color w:val="000000"/>
                <w:sz w:val="22"/>
                <w:szCs w:val="22"/>
              </w:rPr>
              <w:t>22</w:t>
            </w:r>
          </w:p>
        </w:tc>
        <w:tc>
          <w:tcPr>
            <w:tcW w:w="1878" w:type="dxa"/>
            <w:shd w:val="clear" w:color="auto" w:fill="auto"/>
            <w:vAlign w:val="center"/>
            <w:hideMark/>
          </w:tcPr>
          <w:p w14:paraId="1532B43F" w14:textId="0C68D88A" w:rsidR="00B33E3E" w:rsidRPr="009C2AD9" w:rsidRDefault="00B33E3E" w:rsidP="009C2AD9">
            <w:pPr>
              <w:jc w:val="center"/>
              <w:rPr>
                <w:sz w:val="22"/>
                <w:szCs w:val="22"/>
              </w:rPr>
            </w:pPr>
            <w:r w:rsidRPr="009C2AD9">
              <w:rPr>
                <w:color w:val="000000"/>
                <w:sz w:val="22"/>
                <w:szCs w:val="22"/>
              </w:rPr>
              <w:t>15</w:t>
            </w:r>
          </w:p>
        </w:tc>
        <w:tc>
          <w:tcPr>
            <w:tcW w:w="1276" w:type="dxa"/>
            <w:shd w:val="clear" w:color="auto" w:fill="auto"/>
            <w:vAlign w:val="center"/>
            <w:hideMark/>
          </w:tcPr>
          <w:p w14:paraId="55398271" w14:textId="3A45B265" w:rsidR="00B33E3E" w:rsidRPr="009C2AD9" w:rsidRDefault="00B33E3E" w:rsidP="009C2AD9">
            <w:pPr>
              <w:jc w:val="center"/>
              <w:rPr>
                <w:sz w:val="22"/>
                <w:szCs w:val="22"/>
              </w:rPr>
            </w:pPr>
            <w:r w:rsidRPr="009C2AD9">
              <w:rPr>
                <w:color w:val="000000"/>
                <w:sz w:val="22"/>
                <w:szCs w:val="22"/>
              </w:rPr>
              <w:t>18</w:t>
            </w:r>
          </w:p>
        </w:tc>
        <w:tc>
          <w:tcPr>
            <w:tcW w:w="1612" w:type="dxa"/>
            <w:shd w:val="clear" w:color="auto" w:fill="auto"/>
            <w:vAlign w:val="center"/>
            <w:hideMark/>
          </w:tcPr>
          <w:p w14:paraId="1A4E13AD" w14:textId="1C751C7F" w:rsidR="00B33E3E" w:rsidRPr="009C2AD9" w:rsidRDefault="00B33E3E" w:rsidP="009C2AD9">
            <w:pPr>
              <w:jc w:val="center"/>
              <w:rPr>
                <w:sz w:val="22"/>
                <w:szCs w:val="22"/>
              </w:rPr>
            </w:pPr>
            <w:r w:rsidRPr="009C2AD9">
              <w:rPr>
                <w:color w:val="000000"/>
                <w:sz w:val="22"/>
                <w:szCs w:val="22"/>
              </w:rPr>
              <w:t>11</w:t>
            </w:r>
          </w:p>
        </w:tc>
        <w:tc>
          <w:tcPr>
            <w:tcW w:w="1754" w:type="dxa"/>
            <w:shd w:val="clear" w:color="auto" w:fill="auto"/>
            <w:vAlign w:val="center"/>
            <w:hideMark/>
          </w:tcPr>
          <w:p w14:paraId="40559988" w14:textId="616D5145" w:rsidR="00B33E3E" w:rsidRPr="009C2AD9" w:rsidRDefault="00B33E3E" w:rsidP="009C2AD9">
            <w:pPr>
              <w:jc w:val="center"/>
              <w:rPr>
                <w:sz w:val="22"/>
                <w:szCs w:val="22"/>
              </w:rPr>
            </w:pPr>
            <w:r w:rsidRPr="009C2AD9">
              <w:rPr>
                <w:color w:val="000000"/>
                <w:sz w:val="22"/>
                <w:szCs w:val="22"/>
              </w:rPr>
              <w:t>4</w:t>
            </w:r>
          </w:p>
        </w:tc>
      </w:tr>
      <w:tr w:rsidR="00B33E3E" w:rsidRPr="009C2AD9" w14:paraId="226E939F" w14:textId="77777777" w:rsidTr="006D7344">
        <w:trPr>
          <w:trHeight w:val="42"/>
          <w:jc w:val="center"/>
        </w:trPr>
        <w:tc>
          <w:tcPr>
            <w:tcW w:w="3114" w:type="dxa"/>
            <w:shd w:val="clear" w:color="auto" w:fill="auto"/>
            <w:vAlign w:val="center"/>
          </w:tcPr>
          <w:p w14:paraId="40A79779" w14:textId="77777777" w:rsidR="00B33E3E" w:rsidRPr="009C2AD9" w:rsidRDefault="00B33E3E" w:rsidP="009C2AD9">
            <w:pPr>
              <w:rPr>
                <w:sz w:val="22"/>
                <w:szCs w:val="22"/>
              </w:rPr>
            </w:pPr>
            <w:r w:rsidRPr="009C2AD9">
              <w:rPr>
                <w:sz w:val="22"/>
                <w:szCs w:val="22"/>
              </w:rPr>
              <w:t>врач аллерголог-иммунолог</w:t>
            </w:r>
          </w:p>
        </w:tc>
        <w:tc>
          <w:tcPr>
            <w:tcW w:w="1559" w:type="dxa"/>
            <w:shd w:val="clear" w:color="auto" w:fill="auto"/>
            <w:vAlign w:val="center"/>
            <w:hideMark/>
          </w:tcPr>
          <w:p w14:paraId="786AD97E" w14:textId="06E798C0" w:rsidR="00B33E3E" w:rsidRPr="009C2AD9" w:rsidRDefault="00B33E3E" w:rsidP="009C2AD9">
            <w:pPr>
              <w:jc w:val="center"/>
              <w:rPr>
                <w:sz w:val="22"/>
                <w:szCs w:val="22"/>
              </w:rPr>
            </w:pPr>
            <w:r w:rsidRPr="009C2AD9">
              <w:rPr>
                <w:color w:val="000000"/>
                <w:sz w:val="22"/>
                <w:szCs w:val="22"/>
              </w:rPr>
              <w:t>33</w:t>
            </w:r>
          </w:p>
        </w:tc>
        <w:tc>
          <w:tcPr>
            <w:tcW w:w="1701" w:type="dxa"/>
            <w:shd w:val="clear" w:color="auto" w:fill="auto"/>
            <w:vAlign w:val="center"/>
            <w:hideMark/>
          </w:tcPr>
          <w:p w14:paraId="36269D20" w14:textId="6F339ADD" w:rsidR="00B33E3E" w:rsidRPr="009C2AD9" w:rsidRDefault="00B33E3E" w:rsidP="009C2AD9">
            <w:pPr>
              <w:jc w:val="center"/>
              <w:rPr>
                <w:sz w:val="22"/>
                <w:szCs w:val="22"/>
              </w:rPr>
            </w:pPr>
            <w:r w:rsidRPr="009C2AD9">
              <w:rPr>
                <w:color w:val="000000"/>
                <w:sz w:val="22"/>
                <w:szCs w:val="22"/>
              </w:rPr>
              <w:t>396</w:t>
            </w:r>
          </w:p>
        </w:tc>
        <w:tc>
          <w:tcPr>
            <w:tcW w:w="1666" w:type="dxa"/>
            <w:shd w:val="clear" w:color="auto" w:fill="auto"/>
            <w:noWrap/>
            <w:vAlign w:val="center"/>
            <w:hideMark/>
          </w:tcPr>
          <w:p w14:paraId="0266B343" w14:textId="1D18105F" w:rsidR="00B33E3E" w:rsidRPr="009C2AD9" w:rsidRDefault="00B33E3E" w:rsidP="009C2AD9">
            <w:pPr>
              <w:jc w:val="center"/>
              <w:rPr>
                <w:sz w:val="22"/>
                <w:szCs w:val="22"/>
              </w:rPr>
            </w:pPr>
            <w:r w:rsidRPr="009C2AD9">
              <w:rPr>
                <w:color w:val="000000"/>
                <w:sz w:val="22"/>
                <w:szCs w:val="22"/>
              </w:rPr>
              <w:t>20</w:t>
            </w:r>
          </w:p>
        </w:tc>
        <w:tc>
          <w:tcPr>
            <w:tcW w:w="1878" w:type="dxa"/>
            <w:shd w:val="clear" w:color="auto" w:fill="auto"/>
            <w:vAlign w:val="center"/>
            <w:hideMark/>
          </w:tcPr>
          <w:p w14:paraId="38F7D4A0" w14:textId="033D8FA4" w:rsidR="00B33E3E" w:rsidRPr="009C2AD9" w:rsidRDefault="00B33E3E" w:rsidP="009C2AD9">
            <w:pPr>
              <w:jc w:val="center"/>
              <w:rPr>
                <w:sz w:val="22"/>
                <w:szCs w:val="22"/>
              </w:rPr>
            </w:pPr>
            <w:r w:rsidRPr="009C2AD9">
              <w:rPr>
                <w:color w:val="000000"/>
                <w:sz w:val="22"/>
                <w:szCs w:val="22"/>
              </w:rPr>
              <w:t>14</w:t>
            </w:r>
          </w:p>
        </w:tc>
        <w:tc>
          <w:tcPr>
            <w:tcW w:w="1276" w:type="dxa"/>
            <w:shd w:val="clear" w:color="auto" w:fill="auto"/>
            <w:vAlign w:val="center"/>
            <w:hideMark/>
          </w:tcPr>
          <w:p w14:paraId="16A4DC51" w14:textId="2F035D26" w:rsidR="00B33E3E" w:rsidRPr="009C2AD9" w:rsidRDefault="00B33E3E" w:rsidP="009C2AD9">
            <w:pPr>
              <w:jc w:val="center"/>
              <w:rPr>
                <w:sz w:val="22"/>
                <w:szCs w:val="22"/>
              </w:rPr>
            </w:pPr>
            <w:r w:rsidRPr="009C2AD9">
              <w:rPr>
                <w:color w:val="000000"/>
                <w:sz w:val="22"/>
                <w:szCs w:val="22"/>
              </w:rPr>
              <w:t>16</w:t>
            </w:r>
          </w:p>
        </w:tc>
        <w:tc>
          <w:tcPr>
            <w:tcW w:w="1612" w:type="dxa"/>
            <w:shd w:val="clear" w:color="auto" w:fill="auto"/>
            <w:vAlign w:val="center"/>
            <w:hideMark/>
          </w:tcPr>
          <w:p w14:paraId="4DA4BFE7" w14:textId="794CD58F" w:rsidR="00B33E3E" w:rsidRPr="009C2AD9" w:rsidRDefault="00B33E3E" w:rsidP="009C2AD9">
            <w:pPr>
              <w:jc w:val="center"/>
              <w:rPr>
                <w:sz w:val="22"/>
                <w:szCs w:val="22"/>
              </w:rPr>
            </w:pPr>
            <w:r w:rsidRPr="009C2AD9">
              <w:rPr>
                <w:color w:val="000000"/>
                <w:sz w:val="22"/>
                <w:szCs w:val="22"/>
              </w:rPr>
              <w:t>12</w:t>
            </w:r>
          </w:p>
        </w:tc>
        <w:tc>
          <w:tcPr>
            <w:tcW w:w="1754" w:type="dxa"/>
            <w:shd w:val="clear" w:color="auto" w:fill="auto"/>
            <w:vAlign w:val="center"/>
            <w:hideMark/>
          </w:tcPr>
          <w:p w14:paraId="4462EEC3" w14:textId="74156191" w:rsidR="00B33E3E" w:rsidRPr="009C2AD9" w:rsidRDefault="00B33E3E" w:rsidP="009C2AD9">
            <w:pPr>
              <w:jc w:val="center"/>
              <w:rPr>
                <w:sz w:val="22"/>
                <w:szCs w:val="22"/>
              </w:rPr>
            </w:pPr>
            <w:r w:rsidRPr="009C2AD9">
              <w:rPr>
                <w:color w:val="000000"/>
                <w:sz w:val="22"/>
                <w:szCs w:val="22"/>
              </w:rPr>
              <w:t>4</w:t>
            </w:r>
          </w:p>
        </w:tc>
      </w:tr>
      <w:tr w:rsidR="00B33E3E" w:rsidRPr="009C2AD9" w14:paraId="3292FF0C" w14:textId="77777777" w:rsidTr="006D7344">
        <w:trPr>
          <w:trHeight w:val="42"/>
          <w:jc w:val="center"/>
        </w:trPr>
        <w:tc>
          <w:tcPr>
            <w:tcW w:w="3114" w:type="dxa"/>
            <w:shd w:val="clear" w:color="auto" w:fill="auto"/>
            <w:vAlign w:val="center"/>
          </w:tcPr>
          <w:p w14:paraId="0721FA01" w14:textId="77777777" w:rsidR="00B33E3E" w:rsidRPr="009C2AD9" w:rsidRDefault="00B33E3E" w:rsidP="009C2AD9">
            <w:pPr>
              <w:rPr>
                <w:sz w:val="22"/>
                <w:szCs w:val="22"/>
              </w:rPr>
            </w:pPr>
            <w:r w:rsidRPr="009C2AD9">
              <w:rPr>
                <w:sz w:val="22"/>
                <w:szCs w:val="22"/>
              </w:rPr>
              <w:t>врач гастроэнтеролог</w:t>
            </w:r>
          </w:p>
        </w:tc>
        <w:tc>
          <w:tcPr>
            <w:tcW w:w="1559" w:type="dxa"/>
            <w:shd w:val="clear" w:color="auto" w:fill="auto"/>
            <w:vAlign w:val="center"/>
            <w:hideMark/>
          </w:tcPr>
          <w:p w14:paraId="3D80B787" w14:textId="6B04E21A" w:rsidR="00B33E3E" w:rsidRPr="009C2AD9" w:rsidRDefault="00B33E3E" w:rsidP="009C2AD9">
            <w:pPr>
              <w:jc w:val="center"/>
              <w:rPr>
                <w:sz w:val="22"/>
                <w:szCs w:val="22"/>
              </w:rPr>
            </w:pPr>
            <w:r w:rsidRPr="009C2AD9">
              <w:rPr>
                <w:color w:val="000000"/>
                <w:sz w:val="22"/>
                <w:szCs w:val="22"/>
              </w:rPr>
              <w:t>33</w:t>
            </w:r>
          </w:p>
        </w:tc>
        <w:tc>
          <w:tcPr>
            <w:tcW w:w="1701" w:type="dxa"/>
            <w:shd w:val="clear" w:color="auto" w:fill="auto"/>
            <w:vAlign w:val="center"/>
            <w:hideMark/>
          </w:tcPr>
          <w:p w14:paraId="0E0D949B" w14:textId="2E028293" w:rsidR="00B33E3E" w:rsidRPr="009C2AD9" w:rsidRDefault="00B33E3E" w:rsidP="009C2AD9">
            <w:pPr>
              <w:jc w:val="center"/>
              <w:rPr>
                <w:sz w:val="22"/>
                <w:szCs w:val="22"/>
              </w:rPr>
            </w:pPr>
            <w:r w:rsidRPr="009C2AD9">
              <w:rPr>
                <w:color w:val="000000"/>
                <w:sz w:val="22"/>
                <w:szCs w:val="22"/>
              </w:rPr>
              <w:t>396</w:t>
            </w:r>
          </w:p>
        </w:tc>
        <w:tc>
          <w:tcPr>
            <w:tcW w:w="1666" w:type="dxa"/>
            <w:shd w:val="clear" w:color="auto" w:fill="auto"/>
            <w:noWrap/>
            <w:vAlign w:val="center"/>
            <w:hideMark/>
          </w:tcPr>
          <w:p w14:paraId="3A0ABAA0" w14:textId="1C000C5D" w:rsidR="00B33E3E" w:rsidRPr="009C2AD9" w:rsidRDefault="00B33E3E" w:rsidP="009C2AD9">
            <w:pPr>
              <w:jc w:val="center"/>
              <w:rPr>
                <w:sz w:val="22"/>
                <w:szCs w:val="22"/>
              </w:rPr>
            </w:pPr>
            <w:r w:rsidRPr="009C2AD9">
              <w:rPr>
                <w:color w:val="000000"/>
                <w:sz w:val="22"/>
                <w:szCs w:val="22"/>
              </w:rPr>
              <w:t>20</w:t>
            </w:r>
          </w:p>
        </w:tc>
        <w:tc>
          <w:tcPr>
            <w:tcW w:w="1878" w:type="dxa"/>
            <w:shd w:val="clear" w:color="auto" w:fill="auto"/>
            <w:vAlign w:val="center"/>
            <w:hideMark/>
          </w:tcPr>
          <w:p w14:paraId="48A66E6E" w14:textId="609961FC" w:rsidR="00B33E3E" w:rsidRPr="009C2AD9" w:rsidRDefault="00B33E3E" w:rsidP="009C2AD9">
            <w:pPr>
              <w:jc w:val="center"/>
              <w:rPr>
                <w:sz w:val="22"/>
                <w:szCs w:val="22"/>
              </w:rPr>
            </w:pPr>
            <w:r w:rsidRPr="009C2AD9">
              <w:rPr>
                <w:color w:val="000000"/>
                <w:sz w:val="22"/>
                <w:szCs w:val="22"/>
              </w:rPr>
              <w:t>14</w:t>
            </w:r>
          </w:p>
        </w:tc>
        <w:tc>
          <w:tcPr>
            <w:tcW w:w="1276" w:type="dxa"/>
            <w:shd w:val="clear" w:color="auto" w:fill="auto"/>
            <w:vAlign w:val="center"/>
            <w:hideMark/>
          </w:tcPr>
          <w:p w14:paraId="33E757CA" w14:textId="767A5B3E" w:rsidR="00B33E3E" w:rsidRPr="009C2AD9" w:rsidRDefault="00B33E3E" w:rsidP="009C2AD9">
            <w:pPr>
              <w:jc w:val="center"/>
              <w:rPr>
                <w:sz w:val="22"/>
                <w:szCs w:val="22"/>
              </w:rPr>
            </w:pPr>
            <w:r w:rsidRPr="009C2AD9">
              <w:rPr>
                <w:color w:val="000000"/>
                <w:sz w:val="22"/>
                <w:szCs w:val="22"/>
              </w:rPr>
              <w:t>16</w:t>
            </w:r>
          </w:p>
        </w:tc>
        <w:tc>
          <w:tcPr>
            <w:tcW w:w="1612" w:type="dxa"/>
            <w:shd w:val="clear" w:color="auto" w:fill="auto"/>
            <w:noWrap/>
            <w:vAlign w:val="center"/>
            <w:hideMark/>
          </w:tcPr>
          <w:p w14:paraId="4D1FB474" w14:textId="00085722" w:rsidR="00B33E3E" w:rsidRPr="009C2AD9" w:rsidRDefault="00B33E3E" w:rsidP="009C2AD9">
            <w:pPr>
              <w:jc w:val="center"/>
              <w:rPr>
                <w:sz w:val="22"/>
                <w:szCs w:val="22"/>
              </w:rPr>
            </w:pPr>
            <w:r w:rsidRPr="009C2AD9">
              <w:rPr>
                <w:color w:val="000000"/>
                <w:sz w:val="22"/>
                <w:szCs w:val="22"/>
              </w:rPr>
              <w:t>12</w:t>
            </w:r>
          </w:p>
        </w:tc>
        <w:tc>
          <w:tcPr>
            <w:tcW w:w="1754" w:type="dxa"/>
            <w:shd w:val="clear" w:color="auto" w:fill="auto"/>
            <w:noWrap/>
            <w:vAlign w:val="center"/>
            <w:hideMark/>
          </w:tcPr>
          <w:p w14:paraId="545A9856" w14:textId="2D52FBC4" w:rsidR="00B33E3E" w:rsidRPr="009C2AD9" w:rsidRDefault="00B33E3E" w:rsidP="009C2AD9">
            <w:pPr>
              <w:jc w:val="center"/>
              <w:rPr>
                <w:sz w:val="22"/>
                <w:szCs w:val="22"/>
              </w:rPr>
            </w:pPr>
            <w:r w:rsidRPr="009C2AD9">
              <w:rPr>
                <w:color w:val="000000"/>
                <w:sz w:val="22"/>
                <w:szCs w:val="22"/>
              </w:rPr>
              <w:t>4</w:t>
            </w:r>
          </w:p>
        </w:tc>
      </w:tr>
      <w:tr w:rsidR="00B33E3E" w:rsidRPr="009C2AD9" w14:paraId="473CB329" w14:textId="77777777" w:rsidTr="006D7344">
        <w:trPr>
          <w:trHeight w:val="42"/>
          <w:jc w:val="center"/>
        </w:trPr>
        <w:tc>
          <w:tcPr>
            <w:tcW w:w="3114" w:type="dxa"/>
            <w:shd w:val="clear" w:color="auto" w:fill="auto"/>
            <w:vAlign w:val="center"/>
          </w:tcPr>
          <w:p w14:paraId="4C4F471A" w14:textId="77777777" w:rsidR="00B33E3E" w:rsidRPr="009C2AD9" w:rsidRDefault="00B33E3E" w:rsidP="009C2AD9">
            <w:pPr>
              <w:rPr>
                <w:sz w:val="22"/>
                <w:szCs w:val="22"/>
              </w:rPr>
            </w:pPr>
            <w:r w:rsidRPr="009C2AD9">
              <w:rPr>
                <w:sz w:val="22"/>
                <w:szCs w:val="22"/>
              </w:rPr>
              <w:t>врач гематолог</w:t>
            </w:r>
          </w:p>
        </w:tc>
        <w:tc>
          <w:tcPr>
            <w:tcW w:w="1559" w:type="dxa"/>
            <w:shd w:val="clear" w:color="auto" w:fill="auto"/>
            <w:vAlign w:val="center"/>
            <w:hideMark/>
          </w:tcPr>
          <w:p w14:paraId="18677ED3" w14:textId="5BECA431" w:rsidR="00B33E3E" w:rsidRPr="009C2AD9" w:rsidRDefault="00B33E3E" w:rsidP="009C2AD9">
            <w:pPr>
              <w:jc w:val="center"/>
              <w:rPr>
                <w:sz w:val="22"/>
                <w:szCs w:val="22"/>
              </w:rPr>
            </w:pPr>
            <w:r w:rsidRPr="009C2AD9">
              <w:rPr>
                <w:color w:val="000000"/>
                <w:sz w:val="22"/>
                <w:szCs w:val="22"/>
              </w:rPr>
              <w:t>33</w:t>
            </w:r>
          </w:p>
        </w:tc>
        <w:tc>
          <w:tcPr>
            <w:tcW w:w="1701" w:type="dxa"/>
            <w:shd w:val="clear" w:color="auto" w:fill="auto"/>
            <w:vAlign w:val="center"/>
            <w:hideMark/>
          </w:tcPr>
          <w:p w14:paraId="557917FA" w14:textId="32EEE4B8" w:rsidR="00B33E3E" w:rsidRPr="009C2AD9" w:rsidRDefault="00B33E3E" w:rsidP="009C2AD9">
            <w:pPr>
              <w:jc w:val="center"/>
              <w:rPr>
                <w:sz w:val="22"/>
                <w:szCs w:val="22"/>
              </w:rPr>
            </w:pPr>
            <w:r w:rsidRPr="009C2AD9">
              <w:rPr>
                <w:color w:val="000000"/>
                <w:sz w:val="22"/>
                <w:szCs w:val="22"/>
              </w:rPr>
              <w:t>396</w:t>
            </w:r>
          </w:p>
        </w:tc>
        <w:tc>
          <w:tcPr>
            <w:tcW w:w="1666" w:type="dxa"/>
            <w:shd w:val="clear" w:color="auto" w:fill="auto"/>
            <w:noWrap/>
            <w:vAlign w:val="center"/>
            <w:hideMark/>
          </w:tcPr>
          <w:p w14:paraId="2199BBEC" w14:textId="6FE03576" w:rsidR="00B33E3E" w:rsidRPr="009C2AD9" w:rsidRDefault="00B33E3E" w:rsidP="009C2AD9">
            <w:pPr>
              <w:jc w:val="center"/>
              <w:rPr>
                <w:sz w:val="22"/>
                <w:szCs w:val="22"/>
              </w:rPr>
            </w:pPr>
            <w:r w:rsidRPr="009C2AD9">
              <w:rPr>
                <w:color w:val="000000"/>
                <w:sz w:val="22"/>
                <w:szCs w:val="22"/>
              </w:rPr>
              <w:t>20</w:t>
            </w:r>
          </w:p>
        </w:tc>
        <w:tc>
          <w:tcPr>
            <w:tcW w:w="1878" w:type="dxa"/>
            <w:shd w:val="clear" w:color="auto" w:fill="auto"/>
            <w:vAlign w:val="center"/>
            <w:hideMark/>
          </w:tcPr>
          <w:p w14:paraId="21CB0801" w14:textId="69547726" w:rsidR="00B33E3E" w:rsidRPr="009C2AD9" w:rsidRDefault="00B33E3E" w:rsidP="009C2AD9">
            <w:pPr>
              <w:jc w:val="center"/>
              <w:rPr>
                <w:sz w:val="22"/>
                <w:szCs w:val="22"/>
              </w:rPr>
            </w:pPr>
            <w:r w:rsidRPr="009C2AD9">
              <w:rPr>
                <w:color w:val="000000"/>
                <w:sz w:val="22"/>
                <w:szCs w:val="22"/>
              </w:rPr>
              <w:t>14</w:t>
            </w:r>
          </w:p>
        </w:tc>
        <w:tc>
          <w:tcPr>
            <w:tcW w:w="1276" w:type="dxa"/>
            <w:shd w:val="clear" w:color="auto" w:fill="auto"/>
            <w:vAlign w:val="center"/>
            <w:hideMark/>
          </w:tcPr>
          <w:p w14:paraId="04FEDBD8" w14:textId="0B1D8931" w:rsidR="00B33E3E" w:rsidRPr="009C2AD9" w:rsidRDefault="00B33E3E" w:rsidP="009C2AD9">
            <w:pPr>
              <w:jc w:val="center"/>
              <w:rPr>
                <w:sz w:val="22"/>
                <w:szCs w:val="22"/>
              </w:rPr>
            </w:pPr>
            <w:r w:rsidRPr="009C2AD9">
              <w:rPr>
                <w:color w:val="000000"/>
                <w:sz w:val="22"/>
                <w:szCs w:val="22"/>
              </w:rPr>
              <w:t>16</w:t>
            </w:r>
          </w:p>
        </w:tc>
        <w:tc>
          <w:tcPr>
            <w:tcW w:w="1612" w:type="dxa"/>
            <w:shd w:val="clear" w:color="auto" w:fill="auto"/>
            <w:noWrap/>
            <w:vAlign w:val="center"/>
            <w:hideMark/>
          </w:tcPr>
          <w:p w14:paraId="404499E7" w14:textId="2C53CE93" w:rsidR="00B33E3E" w:rsidRPr="009C2AD9" w:rsidRDefault="00B33E3E" w:rsidP="009C2AD9">
            <w:pPr>
              <w:jc w:val="center"/>
              <w:rPr>
                <w:sz w:val="22"/>
                <w:szCs w:val="22"/>
              </w:rPr>
            </w:pPr>
            <w:r w:rsidRPr="009C2AD9">
              <w:rPr>
                <w:color w:val="000000"/>
                <w:sz w:val="22"/>
                <w:szCs w:val="22"/>
              </w:rPr>
              <w:t>12</w:t>
            </w:r>
          </w:p>
        </w:tc>
        <w:tc>
          <w:tcPr>
            <w:tcW w:w="1754" w:type="dxa"/>
            <w:shd w:val="clear" w:color="auto" w:fill="auto"/>
            <w:noWrap/>
            <w:vAlign w:val="center"/>
            <w:hideMark/>
          </w:tcPr>
          <w:p w14:paraId="22D101BF" w14:textId="02E538E1" w:rsidR="00B33E3E" w:rsidRPr="009C2AD9" w:rsidRDefault="00B33E3E" w:rsidP="009C2AD9">
            <w:pPr>
              <w:jc w:val="center"/>
              <w:rPr>
                <w:sz w:val="22"/>
                <w:szCs w:val="22"/>
              </w:rPr>
            </w:pPr>
            <w:r w:rsidRPr="009C2AD9">
              <w:rPr>
                <w:color w:val="000000"/>
                <w:sz w:val="22"/>
                <w:szCs w:val="22"/>
              </w:rPr>
              <w:t>4</w:t>
            </w:r>
          </w:p>
        </w:tc>
      </w:tr>
      <w:tr w:rsidR="00B33E3E" w:rsidRPr="009C2AD9" w14:paraId="5092A0DC" w14:textId="77777777" w:rsidTr="006D7344">
        <w:trPr>
          <w:trHeight w:val="148"/>
          <w:jc w:val="center"/>
        </w:trPr>
        <w:tc>
          <w:tcPr>
            <w:tcW w:w="3114" w:type="dxa"/>
            <w:shd w:val="clear" w:color="auto" w:fill="auto"/>
            <w:vAlign w:val="center"/>
          </w:tcPr>
          <w:p w14:paraId="7EB1FD43" w14:textId="77777777" w:rsidR="00B33E3E" w:rsidRPr="009C2AD9" w:rsidRDefault="00B33E3E" w:rsidP="009C2AD9">
            <w:pPr>
              <w:rPr>
                <w:sz w:val="22"/>
                <w:szCs w:val="22"/>
              </w:rPr>
            </w:pPr>
            <w:r w:rsidRPr="009C2AD9">
              <w:rPr>
                <w:sz w:val="22"/>
                <w:szCs w:val="22"/>
              </w:rPr>
              <w:t>врач дерматовенеролог</w:t>
            </w:r>
          </w:p>
        </w:tc>
        <w:tc>
          <w:tcPr>
            <w:tcW w:w="1559" w:type="dxa"/>
            <w:shd w:val="clear" w:color="000000" w:fill="FFFFFF"/>
            <w:noWrap/>
            <w:vAlign w:val="center"/>
            <w:hideMark/>
          </w:tcPr>
          <w:p w14:paraId="0D4DFD96" w14:textId="295B2D2E" w:rsidR="00B33E3E" w:rsidRPr="009C2AD9" w:rsidRDefault="00B33E3E" w:rsidP="009C2AD9">
            <w:pPr>
              <w:jc w:val="center"/>
              <w:rPr>
                <w:sz w:val="22"/>
                <w:szCs w:val="22"/>
              </w:rPr>
            </w:pPr>
            <w:r w:rsidRPr="009C2AD9">
              <w:rPr>
                <w:color w:val="000000"/>
                <w:sz w:val="22"/>
                <w:szCs w:val="22"/>
              </w:rPr>
              <w:t>36</w:t>
            </w:r>
          </w:p>
        </w:tc>
        <w:tc>
          <w:tcPr>
            <w:tcW w:w="1701" w:type="dxa"/>
            <w:shd w:val="clear" w:color="000000" w:fill="FFFFFF"/>
            <w:vAlign w:val="center"/>
            <w:hideMark/>
          </w:tcPr>
          <w:p w14:paraId="04061BEB" w14:textId="380433EB" w:rsidR="00B33E3E" w:rsidRPr="009C2AD9" w:rsidRDefault="00B33E3E" w:rsidP="009C2AD9">
            <w:pPr>
              <w:jc w:val="center"/>
              <w:rPr>
                <w:sz w:val="22"/>
                <w:szCs w:val="22"/>
              </w:rPr>
            </w:pPr>
            <w:r w:rsidRPr="009C2AD9">
              <w:rPr>
                <w:color w:val="000000"/>
                <w:sz w:val="22"/>
                <w:szCs w:val="22"/>
              </w:rPr>
              <w:t>432</w:t>
            </w:r>
          </w:p>
        </w:tc>
        <w:tc>
          <w:tcPr>
            <w:tcW w:w="1666" w:type="dxa"/>
            <w:shd w:val="clear" w:color="000000" w:fill="FFFFFF"/>
            <w:noWrap/>
            <w:vAlign w:val="center"/>
            <w:hideMark/>
          </w:tcPr>
          <w:p w14:paraId="7969B13A" w14:textId="3D8BBDBE" w:rsidR="00B33E3E" w:rsidRPr="009C2AD9" w:rsidRDefault="00B33E3E" w:rsidP="009C2AD9">
            <w:pPr>
              <w:jc w:val="center"/>
              <w:rPr>
                <w:sz w:val="22"/>
                <w:szCs w:val="22"/>
              </w:rPr>
            </w:pPr>
            <w:r w:rsidRPr="009C2AD9">
              <w:rPr>
                <w:color w:val="000000"/>
                <w:sz w:val="22"/>
                <w:szCs w:val="22"/>
              </w:rPr>
              <w:t>10,2</w:t>
            </w:r>
          </w:p>
        </w:tc>
        <w:tc>
          <w:tcPr>
            <w:tcW w:w="1878" w:type="dxa"/>
            <w:shd w:val="clear" w:color="000000" w:fill="FFFFFF"/>
            <w:vAlign w:val="center"/>
            <w:hideMark/>
          </w:tcPr>
          <w:p w14:paraId="66C0FA60" w14:textId="196F780D" w:rsidR="00B33E3E" w:rsidRPr="009C2AD9" w:rsidRDefault="00B33E3E" w:rsidP="009C2AD9">
            <w:pPr>
              <w:jc w:val="center"/>
              <w:rPr>
                <w:sz w:val="22"/>
                <w:szCs w:val="22"/>
              </w:rPr>
            </w:pPr>
            <w:r w:rsidRPr="009C2AD9">
              <w:rPr>
                <w:color w:val="000000"/>
                <w:sz w:val="22"/>
                <w:szCs w:val="22"/>
              </w:rPr>
              <w:t>7</w:t>
            </w:r>
          </w:p>
        </w:tc>
        <w:tc>
          <w:tcPr>
            <w:tcW w:w="1276" w:type="dxa"/>
            <w:shd w:val="clear" w:color="000000" w:fill="FFFFFF"/>
            <w:vAlign w:val="center"/>
            <w:hideMark/>
          </w:tcPr>
          <w:p w14:paraId="14521BE8" w14:textId="672B0794" w:rsidR="00B33E3E" w:rsidRPr="009C2AD9" w:rsidRDefault="00B33E3E" w:rsidP="009C2AD9">
            <w:pPr>
              <w:jc w:val="center"/>
              <w:rPr>
                <w:sz w:val="22"/>
                <w:szCs w:val="22"/>
              </w:rPr>
            </w:pPr>
            <w:r w:rsidRPr="009C2AD9">
              <w:rPr>
                <w:color w:val="000000"/>
                <w:sz w:val="22"/>
                <w:szCs w:val="22"/>
              </w:rPr>
              <w:t>8</w:t>
            </w:r>
          </w:p>
        </w:tc>
        <w:tc>
          <w:tcPr>
            <w:tcW w:w="1612" w:type="dxa"/>
            <w:shd w:val="clear" w:color="auto" w:fill="auto"/>
            <w:noWrap/>
            <w:vAlign w:val="center"/>
            <w:hideMark/>
          </w:tcPr>
          <w:p w14:paraId="2D053D64" w14:textId="2A64B8C1" w:rsidR="00B33E3E" w:rsidRPr="009C2AD9" w:rsidRDefault="00B33E3E" w:rsidP="009C2AD9">
            <w:pPr>
              <w:jc w:val="center"/>
              <w:rPr>
                <w:sz w:val="22"/>
                <w:szCs w:val="22"/>
              </w:rPr>
            </w:pPr>
            <w:r w:rsidRPr="009C2AD9">
              <w:rPr>
                <w:color w:val="000000"/>
                <w:sz w:val="22"/>
                <w:szCs w:val="22"/>
              </w:rPr>
              <w:t>25</w:t>
            </w:r>
          </w:p>
        </w:tc>
        <w:tc>
          <w:tcPr>
            <w:tcW w:w="1754" w:type="dxa"/>
            <w:shd w:val="clear" w:color="auto" w:fill="auto"/>
            <w:noWrap/>
            <w:vAlign w:val="center"/>
            <w:hideMark/>
          </w:tcPr>
          <w:p w14:paraId="3D110251" w14:textId="17DEFE75" w:rsidR="00B33E3E" w:rsidRPr="009C2AD9" w:rsidRDefault="00B33E3E" w:rsidP="009C2AD9">
            <w:pPr>
              <w:jc w:val="center"/>
              <w:rPr>
                <w:sz w:val="22"/>
                <w:szCs w:val="22"/>
              </w:rPr>
            </w:pPr>
            <w:r w:rsidRPr="009C2AD9">
              <w:rPr>
                <w:color w:val="000000"/>
                <w:sz w:val="22"/>
                <w:szCs w:val="22"/>
              </w:rPr>
              <w:t>8</w:t>
            </w:r>
          </w:p>
        </w:tc>
      </w:tr>
      <w:tr w:rsidR="00B33E3E" w:rsidRPr="009C2AD9" w14:paraId="14533284" w14:textId="77777777" w:rsidTr="006D7344">
        <w:trPr>
          <w:trHeight w:val="42"/>
          <w:jc w:val="center"/>
        </w:trPr>
        <w:tc>
          <w:tcPr>
            <w:tcW w:w="3114" w:type="dxa"/>
            <w:shd w:val="clear" w:color="auto" w:fill="auto"/>
            <w:vAlign w:val="center"/>
          </w:tcPr>
          <w:p w14:paraId="2432040C" w14:textId="77777777" w:rsidR="00B33E3E" w:rsidRPr="009C2AD9" w:rsidRDefault="00B33E3E" w:rsidP="009C2AD9">
            <w:pPr>
              <w:rPr>
                <w:sz w:val="22"/>
                <w:szCs w:val="22"/>
              </w:rPr>
            </w:pPr>
            <w:r w:rsidRPr="009C2AD9">
              <w:rPr>
                <w:sz w:val="22"/>
                <w:szCs w:val="22"/>
              </w:rPr>
              <w:t>врач инфекционист</w:t>
            </w:r>
          </w:p>
        </w:tc>
        <w:tc>
          <w:tcPr>
            <w:tcW w:w="1559" w:type="dxa"/>
            <w:shd w:val="clear" w:color="000000" w:fill="FFFFFF"/>
            <w:noWrap/>
            <w:vAlign w:val="center"/>
            <w:hideMark/>
          </w:tcPr>
          <w:p w14:paraId="2DD1F7F5" w14:textId="52EA5319" w:rsidR="00B33E3E" w:rsidRPr="009C2AD9" w:rsidRDefault="00B33E3E" w:rsidP="009C2AD9">
            <w:pPr>
              <w:jc w:val="center"/>
              <w:rPr>
                <w:sz w:val="22"/>
                <w:szCs w:val="22"/>
              </w:rPr>
            </w:pPr>
            <w:r w:rsidRPr="009C2AD9">
              <w:rPr>
                <w:color w:val="000000"/>
                <w:sz w:val="22"/>
                <w:szCs w:val="22"/>
              </w:rPr>
              <w:t>36</w:t>
            </w:r>
          </w:p>
        </w:tc>
        <w:tc>
          <w:tcPr>
            <w:tcW w:w="1701" w:type="dxa"/>
            <w:shd w:val="clear" w:color="000000" w:fill="FFFFFF"/>
            <w:vAlign w:val="center"/>
            <w:hideMark/>
          </w:tcPr>
          <w:p w14:paraId="6B22434C" w14:textId="6D0F5225" w:rsidR="00B33E3E" w:rsidRPr="009C2AD9" w:rsidRDefault="00B33E3E" w:rsidP="009C2AD9">
            <w:pPr>
              <w:jc w:val="center"/>
              <w:rPr>
                <w:sz w:val="22"/>
                <w:szCs w:val="22"/>
              </w:rPr>
            </w:pPr>
            <w:r w:rsidRPr="009C2AD9">
              <w:rPr>
                <w:color w:val="000000"/>
                <w:sz w:val="22"/>
                <w:szCs w:val="22"/>
              </w:rPr>
              <w:t>432</w:t>
            </w:r>
          </w:p>
        </w:tc>
        <w:tc>
          <w:tcPr>
            <w:tcW w:w="1666" w:type="dxa"/>
            <w:shd w:val="clear" w:color="000000" w:fill="FFFFFF"/>
            <w:noWrap/>
            <w:vAlign w:val="center"/>
            <w:hideMark/>
          </w:tcPr>
          <w:p w14:paraId="1C7CBDE3" w14:textId="4EC8129E" w:rsidR="00B33E3E" w:rsidRPr="009C2AD9" w:rsidRDefault="00B33E3E" w:rsidP="009C2AD9">
            <w:pPr>
              <w:jc w:val="center"/>
              <w:rPr>
                <w:sz w:val="22"/>
                <w:szCs w:val="22"/>
              </w:rPr>
            </w:pPr>
            <w:r w:rsidRPr="009C2AD9">
              <w:rPr>
                <w:color w:val="000000"/>
                <w:sz w:val="22"/>
                <w:szCs w:val="22"/>
              </w:rPr>
              <w:t>20</w:t>
            </w:r>
          </w:p>
        </w:tc>
        <w:tc>
          <w:tcPr>
            <w:tcW w:w="1878" w:type="dxa"/>
            <w:shd w:val="clear" w:color="000000" w:fill="FFFFFF"/>
            <w:vAlign w:val="center"/>
            <w:hideMark/>
          </w:tcPr>
          <w:p w14:paraId="788D69EE" w14:textId="6301549B" w:rsidR="00B33E3E" w:rsidRPr="009C2AD9" w:rsidRDefault="00B33E3E" w:rsidP="009C2AD9">
            <w:pPr>
              <w:jc w:val="center"/>
              <w:rPr>
                <w:sz w:val="22"/>
                <w:szCs w:val="22"/>
              </w:rPr>
            </w:pPr>
            <w:r w:rsidRPr="009C2AD9">
              <w:rPr>
                <w:color w:val="000000"/>
                <w:sz w:val="22"/>
                <w:szCs w:val="22"/>
              </w:rPr>
              <w:t>14</w:t>
            </w:r>
          </w:p>
        </w:tc>
        <w:tc>
          <w:tcPr>
            <w:tcW w:w="1276" w:type="dxa"/>
            <w:shd w:val="clear" w:color="000000" w:fill="FFFFFF"/>
            <w:vAlign w:val="center"/>
            <w:hideMark/>
          </w:tcPr>
          <w:p w14:paraId="6425BFB4" w14:textId="3631B019" w:rsidR="00B33E3E" w:rsidRPr="009C2AD9" w:rsidRDefault="00B33E3E" w:rsidP="009C2AD9">
            <w:pPr>
              <w:jc w:val="center"/>
              <w:rPr>
                <w:sz w:val="22"/>
                <w:szCs w:val="22"/>
              </w:rPr>
            </w:pPr>
            <w:r w:rsidRPr="009C2AD9">
              <w:rPr>
                <w:color w:val="000000"/>
                <w:sz w:val="22"/>
                <w:szCs w:val="22"/>
              </w:rPr>
              <w:t>16</w:t>
            </w:r>
          </w:p>
        </w:tc>
        <w:tc>
          <w:tcPr>
            <w:tcW w:w="1612" w:type="dxa"/>
            <w:shd w:val="clear" w:color="auto" w:fill="auto"/>
            <w:noWrap/>
            <w:vAlign w:val="center"/>
            <w:hideMark/>
          </w:tcPr>
          <w:p w14:paraId="17383A21" w14:textId="700E762F" w:rsidR="00B33E3E" w:rsidRPr="009C2AD9" w:rsidRDefault="00B33E3E" w:rsidP="009C2AD9">
            <w:pPr>
              <w:jc w:val="center"/>
              <w:rPr>
                <w:sz w:val="22"/>
                <w:szCs w:val="22"/>
              </w:rPr>
            </w:pPr>
            <w:r w:rsidRPr="009C2AD9">
              <w:rPr>
                <w:color w:val="000000"/>
                <w:sz w:val="22"/>
                <w:szCs w:val="22"/>
              </w:rPr>
              <w:t>13</w:t>
            </w:r>
          </w:p>
        </w:tc>
        <w:tc>
          <w:tcPr>
            <w:tcW w:w="1754" w:type="dxa"/>
            <w:shd w:val="clear" w:color="auto" w:fill="auto"/>
            <w:noWrap/>
            <w:vAlign w:val="center"/>
            <w:hideMark/>
          </w:tcPr>
          <w:p w14:paraId="631AC061" w14:textId="1AEAB807" w:rsidR="00B33E3E" w:rsidRPr="009C2AD9" w:rsidRDefault="00B33E3E" w:rsidP="009C2AD9">
            <w:pPr>
              <w:jc w:val="center"/>
              <w:rPr>
                <w:sz w:val="22"/>
                <w:szCs w:val="22"/>
              </w:rPr>
            </w:pPr>
            <w:r w:rsidRPr="009C2AD9">
              <w:rPr>
                <w:color w:val="000000"/>
                <w:sz w:val="22"/>
                <w:szCs w:val="22"/>
              </w:rPr>
              <w:t>4</w:t>
            </w:r>
          </w:p>
        </w:tc>
      </w:tr>
      <w:tr w:rsidR="00B33E3E" w:rsidRPr="009C2AD9" w14:paraId="28116531" w14:textId="77777777" w:rsidTr="006D7344">
        <w:trPr>
          <w:trHeight w:val="58"/>
          <w:jc w:val="center"/>
        </w:trPr>
        <w:tc>
          <w:tcPr>
            <w:tcW w:w="3114" w:type="dxa"/>
            <w:shd w:val="clear" w:color="auto" w:fill="auto"/>
            <w:vAlign w:val="center"/>
          </w:tcPr>
          <w:p w14:paraId="56C5AD4C" w14:textId="77777777" w:rsidR="00B33E3E" w:rsidRPr="009C2AD9" w:rsidRDefault="00B33E3E" w:rsidP="009C2AD9">
            <w:pPr>
              <w:rPr>
                <w:sz w:val="22"/>
                <w:szCs w:val="22"/>
              </w:rPr>
            </w:pPr>
            <w:r w:rsidRPr="009C2AD9">
              <w:rPr>
                <w:sz w:val="22"/>
                <w:szCs w:val="22"/>
              </w:rPr>
              <w:t>врач кардиолог</w:t>
            </w:r>
          </w:p>
        </w:tc>
        <w:tc>
          <w:tcPr>
            <w:tcW w:w="1559" w:type="dxa"/>
            <w:shd w:val="clear" w:color="000000" w:fill="FFFFFF"/>
            <w:noWrap/>
            <w:vAlign w:val="center"/>
            <w:hideMark/>
          </w:tcPr>
          <w:p w14:paraId="7896110D" w14:textId="31801D85" w:rsidR="00B33E3E" w:rsidRPr="009C2AD9" w:rsidRDefault="00B33E3E" w:rsidP="009C2AD9">
            <w:pPr>
              <w:jc w:val="center"/>
              <w:rPr>
                <w:sz w:val="22"/>
                <w:szCs w:val="22"/>
              </w:rPr>
            </w:pPr>
            <w:r w:rsidRPr="009C2AD9">
              <w:rPr>
                <w:color w:val="000000"/>
                <w:sz w:val="22"/>
                <w:szCs w:val="22"/>
              </w:rPr>
              <w:t>33</w:t>
            </w:r>
          </w:p>
        </w:tc>
        <w:tc>
          <w:tcPr>
            <w:tcW w:w="1701" w:type="dxa"/>
            <w:shd w:val="clear" w:color="000000" w:fill="FFFFFF"/>
            <w:vAlign w:val="center"/>
            <w:hideMark/>
          </w:tcPr>
          <w:p w14:paraId="301914C3" w14:textId="6697A0A3" w:rsidR="00B33E3E" w:rsidRPr="009C2AD9" w:rsidRDefault="00B33E3E" w:rsidP="009C2AD9">
            <w:pPr>
              <w:jc w:val="center"/>
              <w:rPr>
                <w:sz w:val="22"/>
                <w:szCs w:val="22"/>
              </w:rPr>
            </w:pPr>
            <w:r w:rsidRPr="009C2AD9">
              <w:rPr>
                <w:color w:val="000000"/>
                <w:sz w:val="22"/>
                <w:szCs w:val="22"/>
              </w:rPr>
              <w:t>396</w:t>
            </w:r>
          </w:p>
        </w:tc>
        <w:tc>
          <w:tcPr>
            <w:tcW w:w="1666" w:type="dxa"/>
            <w:shd w:val="clear" w:color="000000" w:fill="FFFFFF"/>
            <w:noWrap/>
            <w:vAlign w:val="center"/>
            <w:hideMark/>
          </w:tcPr>
          <w:p w14:paraId="4D3E4C30" w14:textId="60BD39D2" w:rsidR="00B33E3E" w:rsidRPr="009C2AD9" w:rsidRDefault="00B33E3E" w:rsidP="009C2AD9">
            <w:pPr>
              <w:jc w:val="center"/>
              <w:rPr>
                <w:sz w:val="22"/>
                <w:szCs w:val="22"/>
              </w:rPr>
            </w:pPr>
            <w:r w:rsidRPr="009C2AD9">
              <w:rPr>
                <w:color w:val="000000"/>
                <w:sz w:val="22"/>
                <w:szCs w:val="22"/>
              </w:rPr>
              <w:t>24</w:t>
            </w:r>
          </w:p>
        </w:tc>
        <w:tc>
          <w:tcPr>
            <w:tcW w:w="1878" w:type="dxa"/>
            <w:shd w:val="clear" w:color="000000" w:fill="FFFFFF"/>
            <w:vAlign w:val="center"/>
            <w:hideMark/>
          </w:tcPr>
          <w:p w14:paraId="69FDB4FC" w14:textId="4181DAAC" w:rsidR="00B33E3E" w:rsidRPr="009C2AD9" w:rsidRDefault="00B33E3E" w:rsidP="009C2AD9">
            <w:pPr>
              <w:jc w:val="center"/>
              <w:rPr>
                <w:sz w:val="22"/>
                <w:szCs w:val="22"/>
              </w:rPr>
            </w:pPr>
            <w:r w:rsidRPr="009C2AD9">
              <w:rPr>
                <w:color w:val="000000"/>
                <w:sz w:val="22"/>
                <w:szCs w:val="22"/>
              </w:rPr>
              <w:t>17</w:t>
            </w:r>
          </w:p>
        </w:tc>
        <w:tc>
          <w:tcPr>
            <w:tcW w:w="1276" w:type="dxa"/>
            <w:shd w:val="clear" w:color="000000" w:fill="FFFFFF"/>
            <w:vAlign w:val="center"/>
            <w:hideMark/>
          </w:tcPr>
          <w:p w14:paraId="451528CC" w14:textId="25A818C2" w:rsidR="00B33E3E" w:rsidRPr="009C2AD9" w:rsidRDefault="00B33E3E" w:rsidP="009C2AD9">
            <w:pPr>
              <w:jc w:val="center"/>
              <w:rPr>
                <w:sz w:val="22"/>
                <w:szCs w:val="22"/>
              </w:rPr>
            </w:pPr>
            <w:r w:rsidRPr="009C2AD9">
              <w:rPr>
                <w:color w:val="000000"/>
                <w:sz w:val="22"/>
                <w:szCs w:val="22"/>
              </w:rPr>
              <w:t>19</w:t>
            </w:r>
          </w:p>
        </w:tc>
        <w:tc>
          <w:tcPr>
            <w:tcW w:w="1612" w:type="dxa"/>
            <w:shd w:val="clear" w:color="auto" w:fill="auto"/>
            <w:noWrap/>
            <w:vAlign w:val="center"/>
            <w:hideMark/>
          </w:tcPr>
          <w:p w14:paraId="57CB009C" w14:textId="4381DAF2" w:rsidR="00B33E3E" w:rsidRPr="009C2AD9" w:rsidRDefault="00B33E3E" w:rsidP="009C2AD9">
            <w:pPr>
              <w:jc w:val="center"/>
              <w:rPr>
                <w:sz w:val="22"/>
                <w:szCs w:val="22"/>
              </w:rPr>
            </w:pPr>
            <w:r w:rsidRPr="009C2AD9">
              <w:rPr>
                <w:color w:val="000000"/>
                <w:sz w:val="22"/>
                <w:szCs w:val="22"/>
              </w:rPr>
              <w:t>10</w:t>
            </w:r>
          </w:p>
        </w:tc>
        <w:tc>
          <w:tcPr>
            <w:tcW w:w="1754" w:type="dxa"/>
            <w:shd w:val="clear" w:color="auto" w:fill="auto"/>
            <w:noWrap/>
            <w:vAlign w:val="center"/>
            <w:hideMark/>
          </w:tcPr>
          <w:p w14:paraId="21E34D18" w14:textId="4A217D33" w:rsidR="00B33E3E" w:rsidRPr="009C2AD9" w:rsidRDefault="00B33E3E" w:rsidP="009C2AD9">
            <w:pPr>
              <w:jc w:val="center"/>
              <w:rPr>
                <w:sz w:val="22"/>
                <w:szCs w:val="22"/>
              </w:rPr>
            </w:pPr>
            <w:r w:rsidRPr="009C2AD9">
              <w:rPr>
                <w:color w:val="000000"/>
                <w:sz w:val="22"/>
                <w:szCs w:val="22"/>
              </w:rPr>
              <w:t>3</w:t>
            </w:r>
          </w:p>
        </w:tc>
      </w:tr>
      <w:tr w:rsidR="00B33E3E" w:rsidRPr="009C2AD9" w14:paraId="5D288BD4" w14:textId="77777777" w:rsidTr="006D7344">
        <w:trPr>
          <w:trHeight w:val="42"/>
          <w:jc w:val="center"/>
        </w:trPr>
        <w:tc>
          <w:tcPr>
            <w:tcW w:w="3114" w:type="dxa"/>
            <w:shd w:val="clear" w:color="auto" w:fill="auto"/>
            <w:vAlign w:val="center"/>
          </w:tcPr>
          <w:p w14:paraId="3E63C99D" w14:textId="77777777" w:rsidR="00B33E3E" w:rsidRPr="009C2AD9" w:rsidRDefault="00B33E3E" w:rsidP="009C2AD9">
            <w:pPr>
              <w:rPr>
                <w:sz w:val="22"/>
                <w:szCs w:val="22"/>
              </w:rPr>
            </w:pPr>
            <w:r w:rsidRPr="009C2AD9">
              <w:rPr>
                <w:sz w:val="22"/>
                <w:szCs w:val="22"/>
              </w:rPr>
              <w:t>врач кардиолог детский</w:t>
            </w:r>
          </w:p>
        </w:tc>
        <w:tc>
          <w:tcPr>
            <w:tcW w:w="1559" w:type="dxa"/>
            <w:shd w:val="clear" w:color="000000" w:fill="FFFFFF"/>
            <w:noWrap/>
            <w:vAlign w:val="center"/>
            <w:hideMark/>
          </w:tcPr>
          <w:p w14:paraId="153A6A73" w14:textId="2E8F7EE8" w:rsidR="00B33E3E" w:rsidRPr="009C2AD9" w:rsidRDefault="00B33E3E" w:rsidP="009C2AD9">
            <w:pPr>
              <w:jc w:val="center"/>
              <w:rPr>
                <w:sz w:val="22"/>
                <w:szCs w:val="22"/>
              </w:rPr>
            </w:pPr>
            <w:r w:rsidRPr="009C2AD9">
              <w:rPr>
                <w:color w:val="000000"/>
                <w:sz w:val="22"/>
                <w:szCs w:val="22"/>
              </w:rPr>
              <w:t>33</w:t>
            </w:r>
          </w:p>
        </w:tc>
        <w:tc>
          <w:tcPr>
            <w:tcW w:w="1701" w:type="dxa"/>
            <w:shd w:val="clear" w:color="000000" w:fill="FFFFFF"/>
            <w:vAlign w:val="center"/>
            <w:hideMark/>
          </w:tcPr>
          <w:p w14:paraId="7D126C28" w14:textId="0A5186AB" w:rsidR="00B33E3E" w:rsidRPr="009C2AD9" w:rsidRDefault="00B33E3E" w:rsidP="009C2AD9">
            <w:pPr>
              <w:jc w:val="center"/>
              <w:rPr>
                <w:sz w:val="22"/>
                <w:szCs w:val="22"/>
              </w:rPr>
            </w:pPr>
            <w:r w:rsidRPr="009C2AD9">
              <w:rPr>
                <w:color w:val="000000"/>
                <w:sz w:val="22"/>
                <w:szCs w:val="22"/>
              </w:rPr>
              <w:t>396</w:t>
            </w:r>
          </w:p>
        </w:tc>
        <w:tc>
          <w:tcPr>
            <w:tcW w:w="1666" w:type="dxa"/>
            <w:shd w:val="clear" w:color="000000" w:fill="FFFFFF"/>
            <w:noWrap/>
            <w:vAlign w:val="center"/>
            <w:hideMark/>
          </w:tcPr>
          <w:p w14:paraId="46CC2514" w14:textId="6DD06B0D" w:rsidR="00B33E3E" w:rsidRPr="009C2AD9" w:rsidRDefault="00B33E3E" w:rsidP="009C2AD9">
            <w:pPr>
              <w:jc w:val="center"/>
              <w:rPr>
                <w:sz w:val="22"/>
                <w:szCs w:val="22"/>
              </w:rPr>
            </w:pPr>
            <w:r w:rsidRPr="009C2AD9">
              <w:rPr>
                <w:color w:val="000000"/>
                <w:sz w:val="22"/>
                <w:szCs w:val="22"/>
              </w:rPr>
              <w:t>30</w:t>
            </w:r>
          </w:p>
        </w:tc>
        <w:tc>
          <w:tcPr>
            <w:tcW w:w="1878" w:type="dxa"/>
            <w:shd w:val="clear" w:color="000000" w:fill="FFFFFF"/>
            <w:vAlign w:val="center"/>
            <w:hideMark/>
          </w:tcPr>
          <w:p w14:paraId="20B7557F" w14:textId="12785681" w:rsidR="00B33E3E" w:rsidRPr="009C2AD9" w:rsidRDefault="00B33E3E" w:rsidP="009C2AD9">
            <w:pPr>
              <w:jc w:val="center"/>
              <w:rPr>
                <w:sz w:val="22"/>
                <w:szCs w:val="22"/>
              </w:rPr>
            </w:pPr>
            <w:r w:rsidRPr="009C2AD9">
              <w:rPr>
                <w:color w:val="000000"/>
                <w:sz w:val="22"/>
                <w:szCs w:val="22"/>
              </w:rPr>
              <w:t>21</w:t>
            </w:r>
          </w:p>
        </w:tc>
        <w:tc>
          <w:tcPr>
            <w:tcW w:w="1276" w:type="dxa"/>
            <w:shd w:val="clear" w:color="000000" w:fill="FFFFFF"/>
            <w:vAlign w:val="center"/>
            <w:hideMark/>
          </w:tcPr>
          <w:p w14:paraId="3457ABD3" w14:textId="3BC6282C" w:rsidR="00B33E3E" w:rsidRPr="009C2AD9" w:rsidRDefault="00B33E3E" w:rsidP="009C2AD9">
            <w:pPr>
              <w:jc w:val="center"/>
              <w:rPr>
                <w:sz w:val="22"/>
                <w:szCs w:val="22"/>
              </w:rPr>
            </w:pPr>
            <w:r w:rsidRPr="009C2AD9">
              <w:rPr>
                <w:color w:val="000000"/>
                <w:sz w:val="22"/>
                <w:szCs w:val="22"/>
              </w:rPr>
              <w:t>24</w:t>
            </w:r>
          </w:p>
        </w:tc>
        <w:tc>
          <w:tcPr>
            <w:tcW w:w="1612" w:type="dxa"/>
            <w:shd w:val="clear" w:color="auto" w:fill="auto"/>
            <w:noWrap/>
            <w:vAlign w:val="center"/>
            <w:hideMark/>
          </w:tcPr>
          <w:p w14:paraId="22678A75" w14:textId="632EC735" w:rsidR="00B33E3E" w:rsidRPr="009C2AD9" w:rsidRDefault="00B33E3E" w:rsidP="009C2AD9">
            <w:pPr>
              <w:jc w:val="center"/>
              <w:rPr>
                <w:sz w:val="22"/>
                <w:szCs w:val="22"/>
              </w:rPr>
            </w:pPr>
            <w:r w:rsidRPr="009C2AD9">
              <w:rPr>
                <w:color w:val="000000"/>
                <w:sz w:val="22"/>
                <w:szCs w:val="22"/>
              </w:rPr>
              <w:t>8</w:t>
            </w:r>
          </w:p>
        </w:tc>
        <w:tc>
          <w:tcPr>
            <w:tcW w:w="1754" w:type="dxa"/>
            <w:shd w:val="clear" w:color="auto" w:fill="auto"/>
            <w:noWrap/>
            <w:vAlign w:val="center"/>
            <w:hideMark/>
          </w:tcPr>
          <w:p w14:paraId="793764F2" w14:textId="6A28DF98" w:rsidR="00B33E3E" w:rsidRPr="009C2AD9" w:rsidRDefault="00B33E3E" w:rsidP="009C2AD9">
            <w:pPr>
              <w:jc w:val="center"/>
              <w:rPr>
                <w:sz w:val="22"/>
                <w:szCs w:val="22"/>
              </w:rPr>
            </w:pPr>
            <w:r w:rsidRPr="009C2AD9">
              <w:rPr>
                <w:color w:val="000000"/>
                <w:sz w:val="22"/>
                <w:szCs w:val="22"/>
              </w:rPr>
              <w:t>3</w:t>
            </w:r>
          </w:p>
        </w:tc>
      </w:tr>
      <w:tr w:rsidR="00B33E3E" w:rsidRPr="009C2AD9" w14:paraId="129255FC" w14:textId="77777777" w:rsidTr="006D7344">
        <w:trPr>
          <w:trHeight w:val="42"/>
          <w:jc w:val="center"/>
        </w:trPr>
        <w:tc>
          <w:tcPr>
            <w:tcW w:w="3114" w:type="dxa"/>
            <w:shd w:val="clear" w:color="auto" w:fill="auto"/>
            <w:vAlign w:val="center"/>
          </w:tcPr>
          <w:p w14:paraId="77891DDA" w14:textId="77777777" w:rsidR="00B33E3E" w:rsidRPr="009C2AD9" w:rsidRDefault="00B33E3E" w:rsidP="009C2AD9">
            <w:pPr>
              <w:rPr>
                <w:sz w:val="22"/>
                <w:szCs w:val="22"/>
              </w:rPr>
            </w:pPr>
            <w:r w:rsidRPr="009C2AD9">
              <w:rPr>
                <w:sz w:val="22"/>
                <w:szCs w:val="22"/>
              </w:rPr>
              <w:t>врач колопроктолог</w:t>
            </w:r>
          </w:p>
        </w:tc>
        <w:tc>
          <w:tcPr>
            <w:tcW w:w="1559" w:type="dxa"/>
            <w:shd w:val="clear" w:color="000000" w:fill="FFFFFF"/>
            <w:noWrap/>
            <w:vAlign w:val="center"/>
            <w:hideMark/>
          </w:tcPr>
          <w:p w14:paraId="624B2C3B" w14:textId="2C8EB7DC" w:rsidR="00B33E3E" w:rsidRPr="009C2AD9" w:rsidRDefault="00B33E3E" w:rsidP="009C2AD9">
            <w:pPr>
              <w:jc w:val="center"/>
              <w:rPr>
                <w:sz w:val="22"/>
                <w:szCs w:val="22"/>
              </w:rPr>
            </w:pPr>
            <w:r w:rsidRPr="009C2AD9">
              <w:rPr>
                <w:color w:val="000000"/>
                <w:sz w:val="22"/>
                <w:szCs w:val="22"/>
              </w:rPr>
              <w:t>33</w:t>
            </w:r>
          </w:p>
        </w:tc>
        <w:tc>
          <w:tcPr>
            <w:tcW w:w="1701" w:type="dxa"/>
            <w:shd w:val="clear" w:color="000000" w:fill="FFFFFF"/>
            <w:vAlign w:val="center"/>
            <w:hideMark/>
          </w:tcPr>
          <w:p w14:paraId="78ECACF8" w14:textId="267CCEDD" w:rsidR="00B33E3E" w:rsidRPr="009C2AD9" w:rsidRDefault="00B33E3E" w:rsidP="009C2AD9">
            <w:pPr>
              <w:jc w:val="center"/>
              <w:rPr>
                <w:sz w:val="22"/>
                <w:szCs w:val="22"/>
              </w:rPr>
            </w:pPr>
            <w:r w:rsidRPr="009C2AD9">
              <w:rPr>
                <w:color w:val="000000"/>
                <w:sz w:val="22"/>
                <w:szCs w:val="22"/>
              </w:rPr>
              <w:t>396</w:t>
            </w:r>
          </w:p>
        </w:tc>
        <w:tc>
          <w:tcPr>
            <w:tcW w:w="1666" w:type="dxa"/>
            <w:shd w:val="clear" w:color="000000" w:fill="FFFFFF"/>
            <w:noWrap/>
            <w:vAlign w:val="center"/>
            <w:hideMark/>
          </w:tcPr>
          <w:p w14:paraId="2AB4A89F" w14:textId="58D413E3" w:rsidR="00B33E3E" w:rsidRPr="009C2AD9" w:rsidRDefault="00B33E3E" w:rsidP="009C2AD9">
            <w:pPr>
              <w:jc w:val="center"/>
              <w:rPr>
                <w:sz w:val="22"/>
                <w:szCs w:val="22"/>
              </w:rPr>
            </w:pPr>
            <w:r w:rsidRPr="009C2AD9">
              <w:rPr>
                <w:color w:val="000000"/>
                <w:sz w:val="22"/>
                <w:szCs w:val="22"/>
              </w:rPr>
              <w:t>20</w:t>
            </w:r>
          </w:p>
        </w:tc>
        <w:tc>
          <w:tcPr>
            <w:tcW w:w="1878" w:type="dxa"/>
            <w:shd w:val="clear" w:color="000000" w:fill="FFFFFF"/>
            <w:vAlign w:val="center"/>
            <w:hideMark/>
          </w:tcPr>
          <w:p w14:paraId="6FB59F6B" w14:textId="6DF34F20" w:rsidR="00B33E3E" w:rsidRPr="009C2AD9" w:rsidRDefault="00B33E3E" w:rsidP="009C2AD9">
            <w:pPr>
              <w:jc w:val="center"/>
              <w:rPr>
                <w:sz w:val="22"/>
                <w:szCs w:val="22"/>
              </w:rPr>
            </w:pPr>
            <w:r w:rsidRPr="009C2AD9">
              <w:rPr>
                <w:color w:val="000000"/>
                <w:sz w:val="22"/>
                <w:szCs w:val="22"/>
              </w:rPr>
              <w:t>14</w:t>
            </w:r>
          </w:p>
        </w:tc>
        <w:tc>
          <w:tcPr>
            <w:tcW w:w="1276" w:type="dxa"/>
            <w:shd w:val="clear" w:color="000000" w:fill="FFFFFF"/>
            <w:vAlign w:val="center"/>
            <w:hideMark/>
          </w:tcPr>
          <w:p w14:paraId="25B1CCE6" w14:textId="79C86C47" w:rsidR="00B33E3E" w:rsidRPr="009C2AD9" w:rsidRDefault="00B33E3E" w:rsidP="009C2AD9">
            <w:pPr>
              <w:jc w:val="center"/>
              <w:rPr>
                <w:sz w:val="22"/>
                <w:szCs w:val="22"/>
              </w:rPr>
            </w:pPr>
            <w:r w:rsidRPr="009C2AD9">
              <w:rPr>
                <w:color w:val="000000"/>
                <w:sz w:val="22"/>
                <w:szCs w:val="22"/>
              </w:rPr>
              <w:t>16</w:t>
            </w:r>
          </w:p>
        </w:tc>
        <w:tc>
          <w:tcPr>
            <w:tcW w:w="1612" w:type="dxa"/>
            <w:shd w:val="clear" w:color="auto" w:fill="auto"/>
            <w:noWrap/>
            <w:vAlign w:val="center"/>
            <w:hideMark/>
          </w:tcPr>
          <w:p w14:paraId="310E654D" w14:textId="1F6D2774" w:rsidR="00B33E3E" w:rsidRPr="009C2AD9" w:rsidRDefault="00B33E3E" w:rsidP="009C2AD9">
            <w:pPr>
              <w:jc w:val="center"/>
              <w:rPr>
                <w:sz w:val="22"/>
                <w:szCs w:val="22"/>
              </w:rPr>
            </w:pPr>
            <w:r w:rsidRPr="009C2AD9">
              <w:rPr>
                <w:color w:val="000000"/>
                <w:sz w:val="22"/>
                <w:szCs w:val="22"/>
              </w:rPr>
              <w:t>12</w:t>
            </w:r>
          </w:p>
        </w:tc>
        <w:tc>
          <w:tcPr>
            <w:tcW w:w="1754" w:type="dxa"/>
            <w:shd w:val="clear" w:color="auto" w:fill="auto"/>
            <w:noWrap/>
            <w:vAlign w:val="center"/>
            <w:hideMark/>
          </w:tcPr>
          <w:p w14:paraId="10511B55" w14:textId="47CE5DA6" w:rsidR="00B33E3E" w:rsidRPr="009C2AD9" w:rsidRDefault="00B33E3E" w:rsidP="009C2AD9">
            <w:pPr>
              <w:jc w:val="center"/>
              <w:rPr>
                <w:sz w:val="22"/>
                <w:szCs w:val="22"/>
              </w:rPr>
            </w:pPr>
            <w:r w:rsidRPr="009C2AD9">
              <w:rPr>
                <w:color w:val="000000"/>
                <w:sz w:val="22"/>
                <w:szCs w:val="22"/>
              </w:rPr>
              <w:t>4</w:t>
            </w:r>
          </w:p>
        </w:tc>
      </w:tr>
      <w:tr w:rsidR="00B33E3E" w:rsidRPr="009C2AD9" w14:paraId="629F436C" w14:textId="77777777" w:rsidTr="006D7344">
        <w:trPr>
          <w:trHeight w:val="42"/>
          <w:jc w:val="center"/>
        </w:trPr>
        <w:tc>
          <w:tcPr>
            <w:tcW w:w="3114" w:type="dxa"/>
            <w:shd w:val="clear" w:color="auto" w:fill="auto"/>
            <w:vAlign w:val="center"/>
          </w:tcPr>
          <w:p w14:paraId="12F970AD" w14:textId="77777777" w:rsidR="00B33E3E" w:rsidRPr="009C2AD9" w:rsidRDefault="00B33E3E" w:rsidP="009C2AD9">
            <w:pPr>
              <w:rPr>
                <w:sz w:val="22"/>
                <w:szCs w:val="22"/>
              </w:rPr>
            </w:pPr>
            <w:r w:rsidRPr="009C2AD9">
              <w:rPr>
                <w:sz w:val="22"/>
                <w:szCs w:val="22"/>
              </w:rPr>
              <w:t>врач невролог</w:t>
            </w:r>
          </w:p>
        </w:tc>
        <w:tc>
          <w:tcPr>
            <w:tcW w:w="1559" w:type="dxa"/>
            <w:shd w:val="clear" w:color="000000" w:fill="FFFFFF"/>
            <w:noWrap/>
            <w:vAlign w:val="center"/>
            <w:hideMark/>
          </w:tcPr>
          <w:p w14:paraId="0664654F" w14:textId="2EF660EB" w:rsidR="00B33E3E" w:rsidRPr="009C2AD9" w:rsidRDefault="00B33E3E" w:rsidP="009C2AD9">
            <w:pPr>
              <w:jc w:val="center"/>
              <w:rPr>
                <w:sz w:val="22"/>
                <w:szCs w:val="22"/>
              </w:rPr>
            </w:pPr>
            <w:r w:rsidRPr="009C2AD9">
              <w:rPr>
                <w:color w:val="000000"/>
                <w:sz w:val="22"/>
                <w:szCs w:val="22"/>
              </w:rPr>
              <w:t>33</w:t>
            </w:r>
          </w:p>
        </w:tc>
        <w:tc>
          <w:tcPr>
            <w:tcW w:w="1701" w:type="dxa"/>
            <w:shd w:val="clear" w:color="000000" w:fill="FFFFFF"/>
            <w:vAlign w:val="center"/>
            <w:hideMark/>
          </w:tcPr>
          <w:p w14:paraId="548F2D9D" w14:textId="0037AF41" w:rsidR="00B33E3E" w:rsidRPr="009C2AD9" w:rsidRDefault="00B33E3E" w:rsidP="009C2AD9">
            <w:pPr>
              <w:jc w:val="center"/>
              <w:rPr>
                <w:sz w:val="22"/>
                <w:szCs w:val="22"/>
              </w:rPr>
            </w:pPr>
            <w:r w:rsidRPr="009C2AD9">
              <w:rPr>
                <w:color w:val="000000"/>
                <w:sz w:val="22"/>
                <w:szCs w:val="22"/>
              </w:rPr>
              <w:t>396</w:t>
            </w:r>
          </w:p>
        </w:tc>
        <w:tc>
          <w:tcPr>
            <w:tcW w:w="1666" w:type="dxa"/>
            <w:shd w:val="clear" w:color="000000" w:fill="FFFFFF"/>
            <w:noWrap/>
            <w:vAlign w:val="center"/>
            <w:hideMark/>
          </w:tcPr>
          <w:p w14:paraId="13D5B66E" w14:textId="1E4DAA86" w:rsidR="00B33E3E" w:rsidRPr="009C2AD9" w:rsidRDefault="00B33E3E" w:rsidP="009C2AD9">
            <w:pPr>
              <w:jc w:val="center"/>
              <w:rPr>
                <w:sz w:val="22"/>
                <w:szCs w:val="22"/>
              </w:rPr>
            </w:pPr>
            <w:r w:rsidRPr="009C2AD9">
              <w:rPr>
                <w:color w:val="000000"/>
                <w:sz w:val="22"/>
                <w:szCs w:val="22"/>
              </w:rPr>
              <w:t>22</w:t>
            </w:r>
          </w:p>
        </w:tc>
        <w:tc>
          <w:tcPr>
            <w:tcW w:w="1878" w:type="dxa"/>
            <w:shd w:val="clear" w:color="000000" w:fill="FFFFFF"/>
            <w:vAlign w:val="center"/>
            <w:hideMark/>
          </w:tcPr>
          <w:p w14:paraId="08C45E00" w14:textId="4F554218" w:rsidR="00B33E3E" w:rsidRPr="009C2AD9" w:rsidRDefault="00B33E3E" w:rsidP="009C2AD9">
            <w:pPr>
              <w:jc w:val="center"/>
              <w:rPr>
                <w:sz w:val="22"/>
                <w:szCs w:val="22"/>
              </w:rPr>
            </w:pPr>
            <w:r w:rsidRPr="009C2AD9">
              <w:rPr>
                <w:color w:val="000000"/>
                <w:sz w:val="22"/>
                <w:szCs w:val="22"/>
              </w:rPr>
              <w:t>15</w:t>
            </w:r>
          </w:p>
        </w:tc>
        <w:tc>
          <w:tcPr>
            <w:tcW w:w="1276" w:type="dxa"/>
            <w:shd w:val="clear" w:color="000000" w:fill="FFFFFF"/>
            <w:vAlign w:val="center"/>
            <w:hideMark/>
          </w:tcPr>
          <w:p w14:paraId="7056D6C7" w14:textId="5ADAB9CF" w:rsidR="00B33E3E" w:rsidRPr="009C2AD9" w:rsidRDefault="00B33E3E" w:rsidP="009C2AD9">
            <w:pPr>
              <w:jc w:val="center"/>
              <w:rPr>
                <w:sz w:val="22"/>
                <w:szCs w:val="22"/>
              </w:rPr>
            </w:pPr>
            <w:r w:rsidRPr="009C2AD9">
              <w:rPr>
                <w:color w:val="000000"/>
                <w:sz w:val="22"/>
                <w:szCs w:val="22"/>
              </w:rPr>
              <w:t>18</w:t>
            </w:r>
          </w:p>
        </w:tc>
        <w:tc>
          <w:tcPr>
            <w:tcW w:w="1612" w:type="dxa"/>
            <w:shd w:val="clear" w:color="auto" w:fill="auto"/>
            <w:noWrap/>
            <w:vAlign w:val="center"/>
            <w:hideMark/>
          </w:tcPr>
          <w:p w14:paraId="4E7A73A6" w14:textId="5731753B" w:rsidR="00B33E3E" w:rsidRPr="009C2AD9" w:rsidRDefault="00B33E3E" w:rsidP="009C2AD9">
            <w:pPr>
              <w:jc w:val="center"/>
              <w:rPr>
                <w:sz w:val="22"/>
                <w:szCs w:val="22"/>
              </w:rPr>
            </w:pPr>
            <w:r w:rsidRPr="009C2AD9">
              <w:rPr>
                <w:color w:val="000000"/>
                <w:sz w:val="22"/>
                <w:szCs w:val="22"/>
              </w:rPr>
              <w:t>11</w:t>
            </w:r>
          </w:p>
        </w:tc>
        <w:tc>
          <w:tcPr>
            <w:tcW w:w="1754" w:type="dxa"/>
            <w:shd w:val="clear" w:color="auto" w:fill="auto"/>
            <w:noWrap/>
            <w:vAlign w:val="center"/>
            <w:hideMark/>
          </w:tcPr>
          <w:p w14:paraId="4AB37BC0" w14:textId="70742214" w:rsidR="00B33E3E" w:rsidRPr="009C2AD9" w:rsidRDefault="00B33E3E" w:rsidP="009C2AD9">
            <w:pPr>
              <w:jc w:val="center"/>
              <w:rPr>
                <w:sz w:val="22"/>
                <w:szCs w:val="22"/>
              </w:rPr>
            </w:pPr>
            <w:r w:rsidRPr="009C2AD9">
              <w:rPr>
                <w:color w:val="000000"/>
                <w:sz w:val="22"/>
                <w:szCs w:val="22"/>
              </w:rPr>
              <w:t>4</w:t>
            </w:r>
          </w:p>
        </w:tc>
      </w:tr>
      <w:tr w:rsidR="00B33E3E" w:rsidRPr="009C2AD9" w14:paraId="7E605991" w14:textId="77777777" w:rsidTr="006D7344">
        <w:trPr>
          <w:trHeight w:val="42"/>
          <w:jc w:val="center"/>
        </w:trPr>
        <w:tc>
          <w:tcPr>
            <w:tcW w:w="3114" w:type="dxa"/>
            <w:shd w:val="clear" w:color="auto" w:fill="auto"/>
            <w:vAlign w:val="center"/>
          </w:tcPr>
          <w:p w14:paraId="12EA7BCD" w14:textId="77777777" w:rsidR="00B33E3E" w:rsidRPr="009C2AD9" w:rsidRDefault="00B33E3E" w:rsidP="009C2AD9">
            <w:pPr>
              <w:rPr>
                <w:sz w:val="22"/>
                <w:szCs w:val="22"/>
              </w:rPr>
            </w:pPr>
            <w:r w:rsidRPr="009C2AD9">
              <w:rPr>
                <w:sz w:val="22"/>
                <w:szCs w:val="22"/>
              </w:rPr>
              <w:t>врач нефролог</w:t>
            </w:r>
          </w:p>
        </w:tc>
        <w:tc>
          <w:tcPr>
            <w:tcW w:w="1559" w:type="dxa"/>
            <w:shd w:val="clear" w:color="000000" w:fill="FFFFFF"/>
            <w:noWrap/>
            <w:vAlign w:val="center"/>
            <w:hideMark/>
          </w:tcPr>
          <w:p w14:paraId="489C1AB9" w14:textId="354DAB23" w:rsidR="00B33E3E" w:rsidRPr="009C2AD9" w:rsidRDefault="00B33E3E" w:rsidP="009C2AD9">
            <w:pPr>
              <w:jc w:val="center"/>
              <w:rPr>
                <w:sz w:val="22"/>
                <w:szCs w:val="22"/>
              </w:rPr>
            </w:pPr>
            <w:r w:rsidRPr="009C2AD9">
              <w:rPr>
                <w:color w:val="000000"/>
                <w:sz w:val="22"/>
                <w:szCs w:val="22"/>
              </w:rPr>
              <w:t>33</w:t>
            </w:r>
          </w:p>
        </w:tc>
        <w:tc>
          <w:tcPr>
            <w:tcW w:w="1701" w:type="dxa"/>
            <w:shd w:val="clear" w:color="000000" w:fill="FFFFFF"/>
            <w:vAlign w:val="center"/>
            <w:hideMark/>
          </w:tcPr>
          <w:p w14:paraId="27BA0E57" w14:textId="6379D70B" w:rsidR="00B33E3E" w:rsidRPr="009C2AD9" w:rsidRDefault="00B33E3E" w:rsidP="009C2AD9">
            <w:pPr>
              <w:jc w:val="center"/>
              <w:rPr>
                <w:sz w:val="22"/>
                <w:szCs w:val="22"/>
              </w:rPr>
            </w:pPr>
            <w:r w:rsidRPr="009C2AD9">
              <w:rPr>
                <w:color w:val="000000"/>
                <w:sz w:val="22"/>
                <w:szCs w:val="22"/>
              </w:rPr>
              <w:t>396</w:t>
            </w:r>
          </w:p>
        </w:tc>
        <w:tc>
          <w:tcPr>
            <w:tcW w:w="1666" w:type="dxa"/>
            <w:shd w:val="clear" w:color="000000" w:fill="FFFFFF"/>
            <w:noWrap/>
            <w:vAlign w:val="center"/>
            <w:hideMark/>
          </w:tcPr>
          <w:p w14:paraId="27C4DEFF" w14:textId="12C8DAB4" w:rsidR="00B33E3E" w:rsidRPr="009C2AD9" w:rsidRDefault="00B33E3E" w:rsidP="009C2AD9">
            <w:pPr>
              <w:jc w:val="center"/>
              <w:rPr>
                <w:sz w:val="22"/>
                <w:szCs w:val="22"/>
              </w:rPr>
            </w:pPr>
            <w:r w:rsidRPr="009C2AD9">
              <w:rPr>
                <w:color w:val="000000"/>
                <w:sz w:val="22"/>
                <w:szCs w:val="22"/>
              </w:rPr>
              <w:t>20</w:t>
            </w:r>
          </w:p>
        </w:tc>
        <w:tc>
          <w:tcPr>
            <w:tcW w:w="1878" w:type="dxa"/>
            <w:shd w:val="clear" w:color="000000" w:fill="FFFFFF"/>
            <w:vAlign w:val="center"/>
            <w:hideMark/>
          </w:tcPr>
          <w:p w14:paraId="46ABA9BD" w14:textId="0C06ADD7" w:rsidR="00B33E3E" w:rsidRPr="009C2AD9" w:rsidRDefault="00B33E3E" w:rsidP="009C2AD9">
            <w:pPr>
              <w:jc w:val="center"/>
              <w:rPr>
                <w:sz w:val="22"/>
                <w:szCs w:val="22"/>
              </w:rPr>
            </w:pPr>
            <w:r w:rsidRPr="009C2AD9">
              <w:rPr>
                <w:color w:val="000000"/>
                <w:sz w:val="22"/>
                <w:szCs w:val="22"/>
              </w:rPr>
              <w:t>14</w:t>
            </w:r>
          </w:p>
        </w:tc>
        <w:tc>
          <w:tcPr>
            <w:tcW w:w="1276" w:type="dxa"/>
            <w:shd w:val="clear" w:color="000000" w:fill="FFFFFF"/>
            <w:vAlign w:val="center"/>
            <w:hideMark/>
          </w:tcPr>
          <w:p w14:paraId="429B8DFA" w14:textId="170E1CA6" w:rsidR="00B33E3E" w:rsidRPr="009C2AD9" w:rsidRDefault="00B33E3E" w:rsidP="009C2AD9">
            <w:pPr>
              <w:jc w:val="center"/>
              <w:rPr>
                <w:sz w:val="22"/>
                <w:szCs w:val="22"/>
              </w:rPr>
            </w:pPr>
            <w:r w:rsidRPr="009C2AD9">
              <w:rPr>
                <w:color w:val="000000"/>
                <w:sz w:val="22"/>
                <w:szCs w:val="22"/>
              </w:rPr>
              <w:t>16</w:t>
            </w:r>
          </w:p>
        </w:tc>
        <w:tc>
          <w:tcPr>
            <w:tcW w:w="1612" w:type="dxa"/>
            <w:shd w:val="clear" w:color="auto" w:fill="auto"/>
            <w:noWrap/>
            <w:vAlign w:val="center"/>
            <w:hideMark/>
          </w:tcPr>
          <w:p w14:paraId="64A29340" w14:textId="7668960C" w:rsidR="00B33E3E" w:rsidRPr="009C2AD9" w:rsidRDefault="00B33E3E" w:rsidP="009C2AD9">
            <w:pPr>
              <w:jc w:val="center"/>
              <w:rPr>
                <w:sz w:val="22"/>
                <w:szCs w:val="22"/>
              </w:rPr>
            </w:pPr>
            <w:r w:rsidRPr="009C2AD9">
              <w:rPr>
                <w:color w:val="000000"/>
                <w:sz w:val="22"/>
                <w:szCs w:val="22"/>
              </w:rPr>
              <w:t>12</w:t>
            </w:r>
          </w:p>
        </w:tc>
        <w:tc>
          <w:tcPr>
            <w:tcW w:w="1754" w:type="dxa"/>
            <w:shd w:val="clear" w:color="auto" w:fill="auto"/>
            <w:noWrap/>
            <w:vAlign w:val="center"/>
            <w:hideMark/>
          </w:tcPr>
          <w:p w14:paraId="4BF7D983" w14:textId="38A69F14" w:rsidR="00B33E3E" w:rsidRPr="009C2AD9" w:rsidRDefault="00B33E3E" w:rsidP="009C2AD9">
            <w:pPr>
              <w:jc w:val="center"/>
              <w:rPr>
                <w:sz w:val="22"/>
                <w:szCs w:val="22"/>
              </w:rPr>
            </w:pPr>
            <w:r w:rsidRPr="009C2AD9">
              <w:rPr>
                <w:color w:val="000000"/>
                <w:sz w:val="22"/>
                <w:szCs w:val="22"/>
              </w:rPr>
              <w:t>4</w:t>
            </w:r>
          </w:p>
        </w:tc>
      </w:tr>
      <w:tr w:rsidR="00B33E3E" w:rsidRPr="009C2AD9" w14:paraId="6EE05C62" w14:textId="77777777" w:rsidTr="006D7344">
        <w:trPr>
          <w:trHeight w:val="315"/>
          <w:jc w:val="center"/>
        </w:trPr>
        <w:tc>
          <w:tcPr>
            <w:tcW w:w="3114" w:type="dxa"/>
            <w:shd w:val="clear" w:color="auto" w:fill="auto"/>
            <w:vAlign w:val="center"/>
          </w:tcPr>
          <w:p w14:paraId="51590DDB" w14:textId="77777777" w:rsidR="00B33E3E" w:rsidRPr="009C2AD9" w:rsidRDefault="00B33E3E" w:rsidP="009C2AD9">
            <w:pPr>
              <w:rPr>
                <w:sz w:val="22"/>
                <w:szCs w:val="22"/>
              </w:rPr>
            </w:pPr>
            <w:r w:rsidRPr="009C2AD9">
              <w:rPr>
                <w:sz w:val="22"/>
                <w:szCs w:val="22"/>
              </w:rPr>
              <w:t xml:space="preserve">врач общей практики (семейный врач) </w:t>
            </w:r>
          </w:p>
        </w:tc>
        <w:tc>
          <w:tcPr>
            <w:tcW w:w="1559" w:type="dxa"/>
            <w:shd w:val="clear" w:color="000000" w:fill="FFFFFF"/>
            <w:noWrap/>
            <w:vAlign w:val="center"/>
            <w:hideMark/>
          </w:tcPr>
          <w:p w14:paraId="60755FE6" w14:textId="6AEAD635" w:rsidR="00B33E3E" w:rsidRPr="009C2AD9" w:rsidRDefault="00B33E3E" w:rsidP="009C2AD9">
            <w:pPr>
              <w:jc w:val="center"/>
              <w:rPr>
                <w:sz w:val="22"/>
                <w:szCs w:val="22"/>
              </w:rPr>
            </w:pPr>
            <w:r w:rsidRPr="009C2AD9">
              <w:rPr>
                <w:color w:val="000000"/>
                <w:sz w:val="22"/>
                <w:szCs w:val="22"/>
              </w:rPr>
              <w:t>33</w:t>
            </w:r>
          </w:p>
        </w:tc>
        <w:tc>
          <w:tcPr>
            <w:tcW w:w="1701" w:type="dxa"/>
            <w:shd w:val="clear" w:color="000000" w:fill="FFFFFF"/>
            <w:vAlign w:val="center"/>
            <w:hideMark/>
          </w:tcPr>
          <w:p w14:paraId="11ECF67D" w14:textId="09C8EE4A" w:rsidR="00B33E3E" w:rsidRPr="009C2AD9" w:rsidRDefault="00B33E3E" w:rsidP="009C2AD9">
            <w:pPr>
              <w:jc w:val="center"/>
              <w:rPr>
                <w:sz w:val="22"/>
                <w:szCs w:val="22"/>
              </w:rPr>
            </w:pPr>
            <w:r w:rsidRPr="009C2AD9">
              <w:rPr>
                <w:color w:val="000000"/>
                <w:sz w:val="22"/>
                <w:szCs w:val="22"/>
              </w:rPr>
              <w:t>396</w:t>
            </w:r>
          </w:p>
        </w:tc>
        <w:tc>
          <w:tcPr>
            <w:tcW w:w="1666" w:type="dxa"/>
            <w:shd w:val="clear" w:color="000000" w:fill="FFFFFF"/>
            <w:noWrap/>
            <w:vAlign w:val="center"/>
            <w:hideMark/>
          </w:tcPr>
          <w:p w14:paraId="4AB8DD85" w14:textId="135EF928" w:rsidR="00B33E3E" w:rsidRPr="009C2AD9" w:rsidRDefault="00B33E3E" w:rsidP="009C2AD9">
            <w:pPr>
              <w:jc w:val="center"/>
              <w:rPr>
                <w:sz w:val="22"/>
                <w:szCs w:val="22"/>
              </w:rPr>
            </w:pPr>
            <w:r w:rsidRPr="009C2AD9">
              <w:rPr>
                <w:color w:val="000000"/>
                <w:sz w:val="22"/>
                <w:szCs w:val="22"/>
              </w:rPr>
              <w:t>18</w:t>
            </w:r>
          </w:p>
        </w:tc>
        <w:tc>
          <w:tcPr>
            <w:tcW w:w="1878" w:type="dxa"/>
            <w:shd w:val="clear" w:color="000000" w:fill="FFFFFF"/>
            <w:vAlign w:val="center"/>
            <w:hideMark/>
          </w:tcPr>
          <w:p w14:paraId="3117156D" w14:textId="53D7F04F" w:rsidR="00B33E3E" w:rsidRPr="009C2AD9" w:rsidRDefault="00B33E3E" w:rsidP="009C2AD9">
            <w:pPr>
              <w:jc w:val="center"/>
              <w:rPr>
                <w:sz w:val="22"/>
                <w:szCs w:val="22"/>
              </w:rPr>
            </w:pPr>
            <w:r w:rsidRPr="009C2AD9">
              <w:rPr>
                <w:color w:val="000000"/>
                <w:sz w:val="22"/>
                <w:szCs w:val="22"/>
              </w:rPr>
              <w:t>13</w:t>
            </w:r>
          </w:p>
        </w:tc>
        <w:tc>
          <w:tcPr>
            <w:tcW w:w="1276" w:type="dxa"/>
            <w:shd w:val="clear" w:color="000000" w:fill="FFFFFF"/>
            <w:vAlign w:val="center"/>
            <w:hideMark/>
          </w:tcPr>
          <w:p w14:paraId="5D9DD5D4" w14:textId="6ECF55F9" w:rsidR="00B33E3E" w:rsidRPr="009C2AD9" w:rsidRDefault="00B33E3E" w:rsidP="009C2AD9">
            <w:pPr>
              <w:jc w:val="center"/>
              <w:rPr>
                <w:sz w:val="22"/>
                <w:szCs w:val="22"/>
              </w:rPr>
            </w:pPr>
            <w:r w:rsidRPr="009C2AD9">
              <w:rPr>
                <w:color w:val="000000"/>
                <w:sz w:val="22"/>
                <w:szCs w:val="22"/>
              </w:rPr>
              <w:t>14</w:t>
            </w:r>
          </w:p>
        </w:tc>
        <w:tc>
          <w:tcPr>
            <w:tcW w:w="1612" w:type="dxa"/>
            <w:shd w:val="clear" w:color="auto" w:fill="auto"/>
            <w:noWrap/>
            <w:vAlign w:val="center"/>
            <w:hideMark/>
          </w:tcPr>
          <w:p w14:paraId="0B21210D" w14:textId="70D53DC7" w:rsidR="00B33E3E" w:rsidRPr="009C2AD9" w:rsidRDefault="00B33E3E" w:rsidP="009C2AD9">
            <w:pPr>
              <w:jc w:val="center"/>
              <w:rPr>
                <w:sz w:val="22"/>
                <w:szCs w:val="22"/>
              </w:rPr>
            </w:pPr>
            <w:r w:rsidRPr="009C2AD9">
              <w:rPr>
                <w:color w:val="000000"/>
                <w:sz w:val="22"/>
                <w:szCs w:val="22"/>
              </w:rPr>
              <w:t>13</w:t>
            </w:r>
          </w:p>
        </w:tc>
        <w:tc>
          <w:tcPr>
            <w:tcW w:w="1754" w:type="dxa"/>
            <w:shd w:val="clear" w:color="auto" w:fill="auto"/>
            <w:noWrap/>
            <w:vAlign w:val="center"/>
            <w:hideMark/>
          </w:tcPr>
          <w:p w14:paraId="10FDACF1" w14:textId="5C61738B" w:rsidR="00B33E3E" w:rsidRPr="009C2AD9" w:rsidRDefault="00B33E3E" w:rsidP="009C2AD9">
            <w:pPr>
              <w:jc w:val="center"/>
              <w:rPr>
                <w:sz w:val="22"/>
                <w:szCs w:val="22"/>
              </w:rPr>
            </w:pPr>
            <w:r w:rsidRPr="009C2AD9">
              <w:rPr>
                <w:color w:val="000000"/>
                <w:sz w:val="22"/>
                <w:szCs w:val="22"/>
              </w:rPr>
              <w:t>4</w:t>
            </w:r>
          </w:p>
        </w:tc>
      </w:tr>
      <w:tr w:rsidR="00B33E3E" w:rsidRPr="009C2AD9" w14:paraId="25054338" w14:textId="77777777" w:rsidTr="006D7344">
        <w:trPr>
          <w:trHeight w:val="42"/>
          <w:jc w:val="center"/>
        </w:trPr>
        <w:tc>
          <w:tcPr>
            <w:tcW w:w="3114" w:type="dxa"/>
            <w:shd w:val="clear" w:color="auto" w:fill="auto"/>
            <w:vAlign w:val="center"/>
          </w:tcPr>
          <w:p w14:paraId="30451CB4" w14:textId="77777777" w:rsidR="00B33E3E" w:rsidRPr="009C2AD9" w:rsidRDefault="00B33E3E" w:rsidP="009C2AD9">
            <w:pPr>
              <w:rPr>
                <w:sz w:val="22"/>
                <w:szCs w:val="22"/>
              </w:rPr>
            </w:pPr>
            <w:r w:rsidRPr="009C2AD9">
              <w:rPr>
                <w:sz w:val="22"/>
                <w:szCs w:val="22"/>
              </w:rPr>
              <w:t>врач онколог</w:t>
            </w:r>
          </w:p>
        </w:tc>
        <w:tc>
          <w:tcPr>
            <w:tcW w:w="1559" w:type="dxa"/>
            <w:shd w:val="clear" w:color="000000" w:fill="FFFFFF"/>
            <w:noWrap/>
            <w:vAlign w:val="center"/>
            <w:hideMark/>
          </w:tcPr>
          <w:p w14:paraId="666AFE07" w14:textId="3D075C40" w:rsidR="00B33E3E" w:rsidRPr="009C2AD9" w:rsidRDefault="00B33E3E" w:rsidP="009C2AD9">
            <w:pPr>
              <w:jc w:val="center"/>
              <w:rPr>
                <w:sz w:val="22"/>
                <w:szCs w:val="22"/>
              </w:rPr>
            </w:pPr>
            <w:r w:rsidRPr="009C2AD9">
              <w:rPr>
                <w:color w:val="000000"/>
                <w:sz w:val="22"/>
                <w:szCs w:val="22"/>
              </w:rPr>
              <w:t>33</w:t>
            </w:r>
          </w:p>
        </w:tc>
        <w:tc>
          <w:tcPr>
            <w:tcW w:w="1701" w:type="dxa"/>
            <w:shd w:val="clear" w:color="000000" w:fill="FFFFFF"/>
            <w:vAlign w:val="center"/>
            <w:hideMark/>
          </w:tcPr>
          <w:p w14:paraId="31A04E2D" w14:textId="46235C58" w:rsidR="00B33E3E" w:rsidRPr="009C2AD9" w:rsidRDefault="00B33E3E" w:rsidP="009C2AD9">
            <w:pPr>
              <w:jc w:val="center"/>
              <w:rPr>
                <w:sz w:val="22"/>
                <w:szCs w:val="22"/>
              </w:rPr>
            </w:pPr>
            <w:r w:rsidRPr="009C2AD9">
              <w:rPr>
                <w:color w:val="000000"/>
                <w:sz w:val="22"/>
                <w:szCs w:val="22"/>
              </w:rPr>
              <w:t>396</w:t>
            </w:r>
          </w:p>
        </w:tc>
        <w:tc>
          <w:tcPr>
            <w:tcW w:w="1666" w:type="dxa"/>
            <w:shd w:val="clear" w:color="000000" w:fill="FFFFFF"/>
            <w:noWrap/>
            <w:vAlign w:val="center"/>
            <w:hideMark/>
          </w:tcPr>
          <w:p w14:paraId="6DE3E2F2" w14:textId="2266EF35" w:rsidR="00B33E3E" w:rsidRPr="009C2AD9" w:rsidRDefault="00B33E3E" w:rsidP="009C2AD9">
            <w:pPr>
              <w:jc w:val="center"/>
              <w:rPr>
                <w:sz w:val="22"/>
                <w:szCs w:val="22"/>
              </w:rPr>
            </w:pPr>
            <w:r w:rsidRPr="009C2AD9">
              <w:rPr>
                <w:color w:val="000000"/>
                <w:sz w:val="22"/>
                <w:szCs w:val="22"/>
              </w:rPr>
              <w:t>23</w:t>
            </w:r>
          </w:p>
        </w:tc>
        <w:tc>
          <w:tcPr>
            <w:tcW w:w="1878" w:type="dxa"/>
            <w:shd w:val="clear" w:color="000000" w:fill="FFFFFF"/>
            <w:vAlign w:val="center"/>
            <w:hideMark/>
          </w:tcPr>
          <w:p w14:paraId="5A864C82" w14:textId="58D13E3A" w:rsidR="00B33E3E" w:rsidRPr="009C2AD9" w:rsidRDefault="00B33E3E" w:rsidP="009C2AD9">
            <w:pPr>
              <w:jc w:val="center"/>
              <w:rPr>
                <w:sz w:val="22"/>
                <w:szCs w:val="22"/>
              </w:rPr>
            </w:pPr>
            <w:r w:rsidRPr="009C2AD9">
              <w:rPr>
                <w:color w:val="000000"/>
                <w:sz w:val="22"/>
                <w:szCs w:val="22"/>
              </w:rPr>
              <w:t>16</w:t>
            </w:r>
          </w:p>
        </w:tc>
        <w:tc>
          <w:tcPr>
            <w:tcW w:w="1276" w:type="dxa"/>
            <w:shd w:val="clear" w:color="000000" w:fill="FFFFFF"/>
            <w:vAlign w:val="center"/>
            <w:hideMark/>
          </w:tcPr>
          <w:p w14:paraId="6D31F4F6" w14:textId="20548C60" w:rsidR="00B33E3E" w:rsidRPr="009C2AD9" w:rsidRDefault="00B33E3E" w:rsidP="009C2AD9">
            <w:pPr>
              <w:jc w:val="center"/>
              <w:rPr>
                <w:sz w:val="22"/>
                <w:szCs w:val="22"/>
              </w:rPr>
            </w:pPr>
            <w:r w:rsidRPr="009C2AD9">
              <w:rPr>
                <w:color w:val="000000"/>
                <w:sz w:val="22"/>
                <w:szCs w:val="22"/>
              </w:rPr>
              <w:t>18</w:t>
            </w:r>
          </w:p>
        </w:tc>
        <w:tc>
          <w:tcPr>
            <w:tcW w:w="1612" w:type="dxa"/>
            <w:shd w:val="clear" w:color="auto" w:fill="auto"/>
            <w:noWrap/>
            <w:vAlign w:val="center"/>
            <w:hideMark/>
          </w:tcPr>
          <w:p w14:paraId="308F6420" w14:textId="3D93DA1B" w:rsidR="00B33E3E" w:rsidRPr="009C2AD9" w:rsidRDefault="00B33E3E" w:rsidP="009C2AD9">
            <w:pPr>
              <w:jc w:val="center"/>
              <w:rPr>
                <w:sz w:val="22"/>
                <w:szCs w:val="22"/>
              </w:rPr>
            </w:pPr>
            <w:r w:rsidRPr="009C2AD9">
              <w:rPr>
                <w:color w:val="000000"/>
                <w:sz w:val="22"/>
                <w:szCs w:val="22"/>
              </w:rPr>
              <w:t>10</w:t>
            </w:r>
          </w:p>
        </w:tc>
        <w:tc>
          <w:tcPr>
            <w:tcW w:w="1754" w:type="dxa"/>
            <w:shd w:val="clear" w:color="auto" w:fill="auto"/>
            <w:noWrap/>
            <w:vAlign w:val="center"/>
            <w:hideMark/>
          </w:tcPr>
          <w:p w14:paraId="0800E2B1" w14:textId="187496CF" w:rsidR="00B33E3E" w:rsidRPr="009C2AD9" w:rsidRDefault="00B33E3E" w:rsidP="009C2AD9">
            <w:pPr>
              <w:jc w:val="center"/>
              <w:rPr>
                <w:sz w:val="22"/>
                <w:szCs w:val="22"/>
              </w:rPr>
            </w:pPr>
            <w:r w:rsidRPr="009C2AD9">
              <w:rPr>
                <w:color w:val="000000"/>
                <w:sz w:val="22"/>
                <w:szCs w:val="22"/>
              </w:rPr>
              <w:t>3</w:t>
            </w:r>
          </w:p>
        </w:tc>
      </w:tr>
      <w:tr w:rsidR="00B33E3E" w:rsidRPr="009C2AD9" w14:paraId="3486BFBA" w14:textId="77777777" w:rsidTr="006D7344">
        <w:trPr>
          <w:trHeight w:val="42"/>
          <w:jc w:val="center"/>
        </w:trPr>
        <w:tc>
          <w:tcPr>
            <w:tcW w:w="3114" w:type="dxa"/>
            <w:shd w:val="clear" w:color="auto" w:fill="auto"/>
            <w:vAlign w:val="center"/>
          </w:tcPr>
          <w:p w14:paraId="55F0878B" w14:textId="77777777" w:rsidR="00B33E3E" w:rsidRPr="009C2AD9" w:rsidRDefault="00B33E3E" w:rsidP="009C2AD9">
            <w:pPr>
              <w:rPr>
                <w:sz w:val="22"/>
                <w:szCs w:val="22"/>
              </w:rPr>
            </w:pPr>
            <w:r w:rsidRPr="009C2AD9">
              <w:rPr>
                <w:sz w:val="22"/>
                <w:szCs w:val="22"/>
              </w:rPr>
              <w:t xml:space="preserve">врач оториноларинголог </w:t>
            </w:r>
          </w:p>
        </w:tc>
        <w:tc>
          <w:tcPr>
            <w:tcW w:w="1559" w:type="dxa"/>
            <w:shd w:val="clear" w:color="000000" w:fill="FFFFFF"/>
            <w:noWrap/>
            <w:vAlign w:val="center"/>
            <w:hideMark/>
          </w:tcPr>
          <w:p w14:paraId="078CD54A" w14:textId="2886522D" w:rsidR="00B33E3E" w:rsidRPr="009C2AD9" w:rsidRDefault="00B33E3E" w:rsidP="009C2AD9">
            <w:pPr>
              <w:jc w:val="center"/>
              <w:rPr>
                <w:sz w:val="22"/>
                <w:szCs w:val="22"/>
              </w:rPr>
            </w:pPr>
            <w:r w:rsidRPr="009C2AD9">
              <w:rPr>
                <w:color w:val="000000"/>
                <w:sz w:val="22"/>
                <w:szCs w:val="22"/>
              </w:rPr>
              <w:t>33</w:t>
            </w:r>
          </w:p>
        </w:tc>
        <w:tc>
          <w:tcPr>
            <w:tcW w:w="1701" w:type="dxa"/>
            <w:shd w:val="clear" w:color="000000" w:fill="FFFFFF"/>
            <w:vAlign w:val="center"/>
            <w:hideMark/>
          </w:tcPr>
          <w:p w14:paraId="40DF19AD" w14:textId="00478534" w:rsidR="00B33E3E" w:rsidRPr="009C2AD9" w:rsidRDefault="00B33E3E" w:rsidP="009C2AD9">
            <w:pPr>
              <w:jc w:val="center"/>
              <w:rPr>
                <w:sz w:val="22"/>
                <w:szCs w:val="22"/>
              </w:rPr>
            </w:pPr>
            <w:r w:rsidRPr="009C2AD9">
              <w:rPr>
                <w:color w:val="000000"/>
                <w:sz w:val="22"/>
                <w:szCs w:val="22"/>
              </w:rPr>
              <w:t>396</w:t>
            </w:r>
          </w:p>
        </w:tc>
        <w:tc>
          <w:tcPr>
            <w:tcW w:w="1666" w:type="dxa"/>
            <w:shd w:val="clear" w:color="000000" w:fill="FFFFFF"/>
            <w:noWrap/>
            <w:vAlign w:val="center"/>
            <w:hideMark/>
          </w:tcPr>
          <w:p w14:paraId="49E8D89D" w14:textId="3E4287AF" w:rsidR="00B33E3E" w:rsidRPr="009C2AD9" w:rsidRDefault="00B33E3E" w:rsidP="009C2AD9">
            <w:pPr>
              <w:jc w:val="center"/>
              <w:rPr>
                <w:sz w:val="22"/>
                <w:szCs w:val="22"/>
              </w:rPr>
            </w:pPr>
            <w:r w:rsidRPr="009C2AD9">
              <w:rPr>
                <w:color w:val="000000"/>
                <w:sz w:val="22"/>
                <w:szCs w:val="22"/>
              </w:rPr>
              <w:t>16</w:t>
            </w:r>
          </w:p>
        </w:tc>
        <w:tc>
          <w:tcPr>
            <w:tcW w:w="1878" w:type="dxa"/>
            <w:shd w:val="clear" w:color="000000" w:fill="FFFFFF"/>
            <w:vAlign w:val="center"/>
            <w:hideMark/>
          </w:tcPr>
          <w:p w14:paraId="04CAE5EA" w14:textId="7AF3FD9D" w:rsidR="00B33E3E" w:rsidRPr="009C2AD9" w:rsidRDefault="00B33E3E" w:rsidP="009C2AD9">
            <w:pPr>
              <w:jc w:val="center"/>
              <w:rPr>
                <w:sz w:val="22"/>
                <w:szCs w:val="22"/>
              </w:rPr>
            </w:pPr>
            <w:r w:rsidRPr="009C2AD9">
              <w:rPr>
                <w:color w:val="000000"/>
                <w:sz w:val="22"/>
                <w:szCs w:val="22"/>
              </w:rPr>
              <w:t>11</w:t>
            </w:r>
          </w:p>
        </w:tc>
        <w:tc>
          <w:tcPr>
            <w:tcW w:w="1276" w:type="dxa"/>
            <w:shd w:val="clear" w:color="000000" w:fill="FFFFFF"/>
            <w:vAlign w:val="center"/>
            <w:hideMark/>
          </w:tcPr>
          <w:p w14:paraId="76E3048B" w14:textId="4E6CCC30" w:rsidR="00B33E3E" w:rsidRPr="009C2AD9" w:rsidRDefault="00B33E3E" w:rsidP="009C2AD9">
            <w:pPr>
              <w:jc w:val="center"/>
              <w:rPr>
                <w:sz w:val="22"/>
                <w:szCs w:val="22"/>
              </w:rPr>
            </w:pPr>
            <w:r w:rsidRPr="009C2AD9">
              <w:rPr>
                <w:color w:val="000000"/>
                <w:sz w:val="22"/>
                <w:szCs w:val="22"/>
              </w:rPr>
              <w:t>13</w:t>
            </w:r>
          </w:p>
        </w:tc>
        <w:tc>
          <w:tcPr>
            <w:tcW w:w="1612" w:type="dxa"/>
            <w:shd w:val="clear" w:color="auto" w:fill="auto"/>
            <w:noWrap/>
            <w:vAlign w:val="center"/>
            <w:hideMark/>
          </w:tcPr>
          <w:p w14:paraId="7E322DB9" w14:textId="04DBA28A" w:rsidR="00B33E3E" w:rsidRPr="009C2AD9" w:rsidRDefault="00B33E3E" w:rsidP="009C2AD9">
            <w:pPr>
              <w:jc w:val="center"/>
              <w:rPr>
                <w:sz w:val="22"/>
                <w:szCs w:val="22"/>
              </w:rPr>
            </w:pPr>
            <w:r w:rsidRPr="009C2AD9">
              <w:rPr>
                <w:color w:val="000000"/>
                <w:sz w:val="22"/>
                <w:szCs w:val="22"/>
              </w:rPr>
              <w:t>15</w:t>
            </w:r>
          </w:p>
        </w:tc>
        <w:tc>
          <w:tcPr>
            <w:tcW w:w="1754" w:type="dxa"/>
            <w:shd w:val="clear" w:color="auto" w:fill="auto"/>
            <w:noWrap/>
            <w:vAlign w:val="center"/>
            <w:hideMark/>
          </w:tcPr>
          <w:p w14:paraId="6610FB54" w14:textId="3E0774BE" w:rsidR="00B33E3E" w:rsidRPr="009C2AD9" w:rsidRDefault="00B33E3E" w:rsidP="009C2AD9">
            <w:pPr>
              <w:jc w:val="center"/>
              <w:rPr>
                <w:sz w:val="22"/>
                <w:szCs w:val="22"/>
              </w:rPr>
            </w:pPr>
            <w:r w:rsidRPr="009C2AD9">
              <w:rPr>
                <w:color w:val="000000"/>
                <w:sz w:val="22"/>
                <w:szCs w:val="22"/>
              </w:rPr>
              <w:t>5</w:t>
            </w:r>
          </w:p>
        </w:tc>
      </w:tr>
      <w:tr w:rsidR="00B33E3E" w:rsidRPr="009C2AD9" w14:paraId="5A6943C8" w14:textId="77777777" w:rsidTr="006D7344">
        <w:trPr>
          <w:trHeight w:val="87"/>
          <w:jc w:val="center"/>
        </w:trPr>
        <w:tc>
          <w:tcPr>
            <w:tcW w:w="3114" w:type="dxa"/>
            <w:shd w:val="clear" w:color="auto" w:fill="auto"/>
            <w:vAlign w:val="center"/>
          </w:tcPr>
          <w:p w14:paraId="3075FFDD" w14:textId="77777777" w:rsidR="00B33E3E" w:rsidRPr="009C2AD9" w:rsidRDefault="00B33E3E" w:rsidP="009C2AD9">
            <w:pPr>
              <w:rPr>
                <w:sz w:val="22"/>
                <w:szCs w:val="22"/>
              </w:rPr>
            </w:pPr>
            <w:r w:rsidRPr="009C2AD9">
              <w:rPr>
                <w:sz w:val="22"/>
                <w:szCs w:val="22"/>
              </w:rPr>
              <w:t xml:space="preserve">врач офтальмолог </w:t>
            </w:r>
          </w:p>
        </w:tc>
        <w:tc>
          <w:tcPr>
            <w:tcW w:w="1559" w:type="dxa"/>
            <w:shd w:val="clear" w:color="000000" w:fill="FFFFFF"/>
            <w:noWrap/>
            <w:vAlign w:val="center"/>
            <w:hideMark/>
          </w:tcPr>
          <w:p w14:paraId="39E58B17" w14:textId="5C70473B" w:rsidR="00B33E3E" w:rsidRPr="009C2AD9" w:rsidRDefault="00B33E3E" w:rsidP="009C2AD9">
            <w:pPr>
              <w:jc w:val="center"/>
              <w:rPr>
                <w:sz w:val="22"/>
                <w:szCs w:val="22"/>
              </w:rPr>
            </w:pPr>
            <w:r w:rsidRPr="009C2AD9">
              <w:rPr>
                <w:color w:val="000000"/>
                <w:sz w:val="22"/>
                <w:szCs w:val="22"/>
              </w:rPr>
              <w:t>33</w:t>
            </w:r>
          </w:p>
        </w:tc>
        <w:tc>
          <w:tcPr>
            <w:tcW w:w="1701" w:type="dxa"/>
            <w:shd w:val="clear" w:color="000000" w:fill="FFFFFF"/>
            <w:vAlign w:val="center"/>
            <w:hideMark/>
          </w:tcPr>
          <w:p w14:paraId="3615C7F9" w14:textId="1E218076" w:rsidR="00B33E3E" w:rsidRPr="009C2AD9" w:rsidRDefault="00B33E3E" w:rsidP="009C2AD9">
            <w:pPr>
              <w:jc w:val="center"/>
              <w:rPr>
                <w:sz w:val="22"/>
                <w:szCs w:val="22"/>
              </w:rPr>
            </w:pPr>
            <w:r w:rsidRPr="009C2AD9">
              <w:rPr>
                <w:color w:val="000000"/>
                <w:sz w:val="22"/>
                <w:szCs w:val="22"/>
              </w:rPr>
              <w:t>396</w:t>
            </w:r>
          </w:p>
        </w:tc>
        <w:tc>
          <w:tcPr>
            <w:tcW w:w="1666" w:type="dxa"/>
            <w:shd w:val="clear" w:color="000000" w:fill="FFFFFF"/>
            <w:noWrap/>
            <w:vAlign w:val="center"/>
            <w:hideMark/>
          </w:tcPr>
          <w:p w14:paraId="7CA57465" w14:textId="606DE2BC" w:rsidR="00B33E3E" w:rsidRPr="009C2AD9" w:rsidRDefault="00B33E3E" w:rsidP="009C2AD9">
            <w:pPr>
              <w:jc w:val="center"/>
              <w:rPr>
                <w:sz w:val="22"/>
                <w:szCs w:val="22"/>
              </w:rPr>
            </w:pPr>
            <w:r w:rsidRPr="009C2AD9">
              <w:rPr>
                <w:color w:val="000000"/>
                <w:sz w:val="22"/>
                <w:szCs w:val="22"/>
              </w:rPr>
              <w:t>14</w:t>
            </w:r>
          </w:p>
        </w:tc>
        <w:tc>
          <w:tcPr>
            <w:tcW w:w="1878" w:type="dxa"/>
            <w:shd w:val="clear" w:color="000000" w:fill="FFFFFF"/>
            <w:vAlign w:val="center"/>
            <w:hideMark/>
          </w:tcPr>
          <w:p w14:paraId="726F37D5" w14:textId="0825408A" w:rsidR="00B33E3E" w:rsidRPr="009C2AD9" w:rsidRDefault="00B33E3E" w:rsidP="009C2AD9">
            <w:pPr>
              <w:jc w:val="center"/>
              <w:rPr>
                <w:sz w:val="22"/>
                <w:szCs w:val="22"/>
              </w:rPr>
            </w:pPr>
            <w:r w:rsidRPr="009C2AD9">
              <w:rPr>
                <w:color w:val="000000"/>
                <w:sz w:val="22"/>
                <w:szCs w:val="22"/>
              </w:rPr>
              <w:t>10</w:t>
            </w:r>
          </w:p>
        </w:tc>
        <w:tc>
          <w:tcPr>
            <w:tcW w:w="1276" w:type="dxa"/>
            <w:shd w:val="clear" w:color="000000" w:fill="FFFFFF"/>
            <w:vAlign w:val="center"/>
            <w:hideMark/>
          </w:tcPr>
          <w:p w14:paraId="2FBDCB02" w14:textId="118E1F4F" w:rsidR="00B33E3E" w:rsidRPr="009C2AD9" w:rsidRDefault="00B33E3E" w:rsidP="009C2AD9">
            <w:pPr>
              <w:jc w:val="center"/>
              <w:rPr>
                <w:sz w:val="22"/>
                <w:szCs w:val="22"/>
              </w:rPr>
            </w:pPr>
            <w:r w:rsidRPr="009C2AD9">
              <w:rPr>
                <w:color w:val="000000"/>
                <w:sz w:val="22"/>
                <w:szCs w:val="22"/>
              </w:rPr>
              <w:t>11</w:t>
            </w:r>
          </w:p>
        </w:tc>
        <w:tc>
          <w:tcPr>
            <w:tcW w:w="1612" w:type="dxa"/>
            <w:shd w:val="clear" w:color="auto" w:fill="auto"/>
            <w:noWrap/>
            <w:vAlign w:val="center"/>
            <w:hideMark/>
          </w:tcPr>
          <w:p w14:paraId="1F21E378" w14:textId="71CA1CCA" w:rsidR="00B33E3E" w:rsidRPr="009C2AD9" w:rsidRDefault="00B33E3E" w:rsidP="009C2AD9">
            <w:pPr>
              <w:jc w:val="center"/>
              <w:rPr>
                <w:sz w:val="22"/>
                <w:szCs w:val="22"/>
              </w:rPr>
            </w:pPr>
            <w:r w:rsidRPr="009C2AD9">
              <w:rPr>
                <w:color w:val="000000"/>
                <w:sz w:val="22"/>
                <w:szCs w:val="22"/>
              </w:rPr>
              <w:t>17</w:t>
            </w:r>
          </w:p>
        </w:tc>
        <w:tc>
          <w:tcPr>
            <w:tcW w:w="1754" w:type="dxa"/>
            <w:shd w:val="clear" w:color="auto" w:fill="auto"/>
            <w:noWrap/>
            <w:vAlign w:val="center"/>
            <w:hideMark/>
          </w:tcPr>
          <w:p w14:paraId="722040F7" w14:textId="54258AE6" w:rsidR="00B33E3E" w:rsidRPr="009C2AD9" w:rsidRDefault="00B33E3E" w:rsidP="009C2AD9">
            <w:pPr>
              <w:jc w:val="center"/>
              <w:rPr>
                <w:sz w:val="22"/>
                <w:szCs w:val="22"/>
              </w:rPr>
            </w:pPr>
            <w:r w:rsidRPr="009C2AD9">
              <w:rPr>
                <w:color w:val="000000"/>
                <w:sz w:val="22"/>
                <w:szCs w:val="22"/>
              </w:rPr>
              <w:t>6</w:t>
            </w:r>
          </w:p>
        </w:tc>
      </w:tr>
      <w:tr w:rsidR="00B33E3E" w:rsidRPr="009C2AD9" w14:paraId="474663F6" w14:textId="77777777" w:rsidTr="006D7344">
        <w:trPr>
          <w:trHeight w:val="42"/>
          <w:jc w:val="center"/>
        </w:trPr>
        <w:tc>
          <w:tcPr>
            <w:tcW w:w="3114" w:type="dxa"/>
            <w:shd w:val="clear" w:color="auto" w:fill="auto"/>
            <w:vAlign w:val="center"/>
          </w:tcPr>
          <w:p w14:paraId="135A39D5" w14:textId="77777777" w:rsidR="00B33E3E" w:rsidRPr="009C2AD9" w:rsidRDefault="00B33E3E" w:rsidP="009C2AD9">
            <w:pPr>
              <w:rPr>
                <w:sz w:val="22"/>
                <w:szCs w:val="22"/>
              </w:rPr>
            </w:pPr>
            <w:r w:rsidRPr="009C2AD9">
              <w:rPr>
                <w:sz w:val="22"/>
                <w:szCs w:val="22"/>
              </w:rPr>
              <w:t xml:space="preserve">врач педиатр участковый </w:t>
            </w:r>
          </w:p>
        </w:tc>
        <w:tc>
          <w:tcPr>
            <w:tcW w:w="1559" w:type="dxa"/>
            <w:shd w:val="clear" w:color="000000" w:fill="FFFFFF"/>
            <w:noWrap/>
            <w:vAlign w:val="center"/>
            <w:hideMark/>
          </w:tcPr>
          <w:p w14:paraId="0769629F" w14:textId="421A9F6E" w:rsidR="00B33E3E" w:rsidRPr="009C2AD9" w:rsidRDefault="00B33E3E" w:rsidP="009C2AD9">
            <w:pPr>
              <w:jc w:val="center"/>
              <w:rPr>
                <w:sz w:val="22"/>
                <w:szCs w:val="22"/>
              </w:rPr>
            </w:pPr>
            <w:r w:rsidRPr="009C2AD9">
              <w:rPr>
                <w:color w:val="000000"/>
                <w:sz w:val="22"/>
                <w:szCs w:val="22"/>
              </w:rPr>
              <w:t>33</w:t>
            </w:r>
          </w:p>
        </w:tc>
        <w:tc>
          <w:tcPr>
            <w:tcW w:w="1701" w:type="dxa"/>
            <w:shd w:val="clear" w:color="000000" w:fill="FFFFFF"/>
            <w:vAlign w:val="center"/>
            <w:hideMark/>
          </w:tcPr>
          <w:p w14:paraId="70F910C0" w14:textId="7D7F105E" w:rsidR="00B33E3E" w:rsidRPr="009C2AD9" w:rsidRDefault="00B33E3E" w:rsidP="009C2AD9">
            <w:pPr>
              <w:jc w:val="center"/>
              <w:rPr>
                <w:sz w:val="22"/>
                <w:szCs w:val="22"/>
              </w:rPr>
            </w:pPr>
            <w:r w:rsidRPr="009C2AD9">
              <w:rPr>
                <w:color w:val="000000"/>
                <w:sz w:val="22"/>
                <w:szCs w:val="22"/>
              </w:rPr>
              <w:t>396</w:t>
            </w:r>
          </w:p>
        </w:tc>
        <w:tc>
          <w:tcPr>
            <w:tcW w:w="1666" w:type="dxa"/>
            <w:shd w:val="clear" w:color="000000" w:fill="FFFFFF"/>
            <w:noWrap/>
            <w:vAlign w:val="center"/>
            <w:hideMark/>
          </w:tcPr>
          <w:p w14:paraId="1E048F49" w14:textId="3FA96960" w:rsidR="00B33E3E" w:rsidRPr="009C2AD9" w:rsidRDefault="00B33E3E" w:rsidP="009C2AD9">
            <w:pPr>
              <w:jc w:val="center"/>
              <w:rPr>
                <w:sz w:val="22"/>
                <w:szCs w:val="22"/>
              </w:rPr>
            </w:pPr>
            <w:r w:rsidRPr="009C2AD9">
              <w:rPr>
                <w:color w:val="000000"/>
                <w:sz w:val="22"/>
                <w:szCs w:val="22"/>
              </w:rPr>
              <w:t>15</w:t>
            </w:r>
          </w:p>
        </w:tc>
        <w:tc>
          <w:tcPr>
            <w:tcW w:w="1878" w:type="dxa"/>
            <w:shd w:val="clear" w:color="000000" w:fill="FFFFFF"/>
            <w:vAlign w:val="center"/>
            <w:hideMark/>
          </w:tcPr>
          <w:p w14:paraId="2FF9AEF9" w14:textId="63FC20F8" w:rsidR="00B33E3E" w:rsidRPr="009C2AD9" w:rsidRDefault="00B33E3E" w:rsidP="009C2AD9">
            <w:pPr>
              <w:jc w:val="center"/>
              <w:rPr>
                <w:sz w:val="22"/>
                <w:szCs w:val="22"/>
              </w:rPr>
            </w:pPr>
            <w:r w:rsidRPr="009C2AD9">
              <w:rPr>
                <w:color w:val="000000"/>
                <w:sz w:val="22"/>
                <w:szCs w:val="22"/>
              </w:rPr>
              <w:t>11</w:t>
            </w:r>
          </w:p>
        </w:tc>
        <w:tc>
          <w:tcPr>
            <w:tcW w:w="1276" w:type="dxa"/>
            <w:shd w:val="clear" w:color="000000" w:fill="FFFFFF"/>
            <w:vAlign w:val="center"/>
            <w:hideMark/>
          </w:tcPr>
          <w:p w14:paraId="18BA5CED" w14:textId="721D030C" w:rsidR="00B33E3E" w:rsidRPr="009C2AD9" w:rsidRDefault="00B33E3E" w:rsidP="009C2AD9">
            <w:pPr>
              <w:jc w:val="center"/>
              <w:rPr>
                <w:sz w:val="22"/>
                <w:szCs w:val="22"/>
              </w:rPr>
            </w:pPr>
            <w:r w:rsidRPr="009C2AD9">
              <w:rPr>
                <w:color w:val="000000"/>
                <w:sz w:val="22"/>
                <w:szCs w:val="22"/>
              </w:rPr>
              <w:t>12</w:t>
            </w:r>
          </w:p>
        </w:tc>
        <w:tc>
          <w:tcPr>
            <w:tcW w:w="1612" w:type="dxa"/>
            <w:shd w:val="clear" w:color="auto" w:fill="auto"/>
            <w:noWrap/>
            <w:vAlign w:val="center"/>
            <w:hideMark/>
          </w:tcPr>
          <w:p w14:paraId="408BBB1A" w14:textId="616D0CC8" w:rsidR="00B33E3E" w:rsidRPr="009C2AD9" w:rsidRDefault="00B33E3E" w:rsidP="009C2AD9">
            <w:pPr>
              <w:jc w:val="center"/>
              <w:rPr>
                <w:sz w:val="22"/>
                <w:szCs w:val="22"/>
              </w:rPr>
            </w:pPr>
            <w:r w:rsidRPr="009C2AD9">
              <w:rPr>
                <w:color w:val="000000"/>
                <w:sz w:val="22"/>
                <w:szCs w:val="22"/>
              </w:rPr>
              <w:t>16</w:t>
            </w:r>
          </w:p>
        </w:tc>
        <w:tc>
          <w:tcPr>
            <w:tcW w:w="1754" w:type="dxa"/>
            <w:shd w:val="clear" w:color="auto" w:fill="auto"/>
            <w:noWrap/>
            <w:vAlign w:val="center"/>
            <w:hideMark/>
          </w:tcPr>
          <w:p w14:paraId="4B95A777" w14:textId="4B5718A9" w:rsidR="00B33E3E" w:rsidRPr="009C2AD9" w:rsidRDefault="00B33E3E" w:rsidP="009C2AD9">
            <w:pPr>
              <w:jc w:val="center"/>
              <w:rPr>
                <w:sz w:val="22"/>
                <w:szCs w:val="22"/>
              </w:rPr>
            </w:pPr>
            <w:r w:rsidRPr="009C2AD9">
              <w:rPr>
                <w:color w:val="000000"/>
                <w:sz w:val="22"/>
                <w:szCs w:val="22"/>
              </w:rPr>
              <w:t>5</w:t>
            </w:r>
          </w:p>
        </w:tc>
      </w:tr>
      <w:tr w:rsidR="00B33E3E" w:rsidRPr="009C2AD9" w14:paraId="27A32E60" w14:textId="77777777" w:rsidTr="006D7344">
        <w:trPr>
          <w:trHeight w:val="42"/>
          <w:jc w:val="center"/>
        </w:trPr>
        <w:tc>
          <w:tcPr>
            <w:tcW w:w="3114" w:type="dxa"/>
            <w:shd w:val="clear" w:color="auto" w:fill="auto"/>
            <w:vAlign w:val="center"/>
          </w:tcPr>
          <w:p w14:paraId="7275A523" w14:textId="77777777" w:rsidR="00B33E3E" w:rsidRPr="009C2AD9" w:rsidRDefault="00B33E3E" w:rsidP="009C2AD9">
            <w:pPr>
              <w:rPr>
                <w:sz w:val="22"/>
                <w:szCs w:val="22"/>
              </w:rPr>
            </w:pPr>
            <w:r w:rsidRPr="009C2AD9">
              <w:rPr>
                <w:sz w:val="22"/>
                <w:szCs w:val="22"/>
              </w:rPr>
              <w:t>врач психиатр участковый</w:t>
            </w:r>
          </w:p>
        </w:tc>
        <w:tc>
          <w:tcPr>
            <w:tcW w:w="1559" w:type="dxa"/>
            <w:shd w:val="clear" w:color="000000" w:fill="FFFFFF"/>
            <w:noWrap/>
            <w:vAlign w:val="center"/>
            <w:hideMark/>
          </w:tcPr>
          <w:p w14:paraId="264D2893" w14:textId="7D5A705F" w:rsidR="00B33E3E" w:rsidRPr="009C2AD9" w:rsidRDefault="00B33E3E" w:rsidP="009C2AD9">
            <w:pPr>
              <w:jc w:val="center"/>
              <w:rPr>
                <w:sz w:val="22"/>
                <w:szCs w:val="22"/>
              </w:rPr>
            </w:pPr>
            <w:r w:rsidRPr="009C2AD9">
              <w:rPr>
                <w:color w:val="000000"/>
                <w:sz w:val="22"/>
                <w:szCs w:val="22"/>
              </w:rPr>
              <w:t>33</w:t>
            </w:r>
          </w:p>
        </w:tc>
        <w:tc>
          <w:tcPr>
            <w:tcW w:w="1701" w:type="dxa"/>
            <w:shd w:val="clear" w:color="000000" w:fill="FFFFFF"/>
            <w:vAlign w:val="center"/>
            <w:hideMark/>
          </w:tcPr>
          <w:p w14:paraId="791A68CA" w14:textId="40CF0CFB" w:rsidR="00B33E3E" w:rsidRPr="009C2AD9" w:rsidRDefault="00B33E3E" w:rsidP="009C2AD9">
            <w:pPr>
              <w:jc w:val="center"/>
              <w:rPr>
                <w:sz w:val="22"/>
                <w:szCs w:val="22"/>
              </w:rPr>
            </w:pPr>
            <w:r w:rsidRPr="009C2AD9">
              <w:rPr>
                <w:color w:val="000000"/>
                <w:sz w:val="22"/>
                <w:szCs w:val="22"/>
              </w:rPr>
              <w:t>396</w:t>
            </w:r>
          </w:p>
        </w:tc>
        <w:tc>
          <w:tcPr>
            <w:tcW w:w="1666" w:type="dxa"/>
            <w:shd w:val="clear" w:color="000000" w:fill="FFFFFF"/>
            <w:noWrap/>
            <w:vAlign w:val="center"/>
            <w:hideMark/>
          </w:tcPr>
          <w:p w14:paraId="053301FA" w14:textId="2E1FEBD8" w:rsidR="00B33E3E" w:rsidRPr="009C2AD9" w:rsidRDefault="00B33E3E" w:rsidP="009C2AD9">
            <w:pPr>
              <w:jc w:val="center"/>
              <w:rPr>
                <w:sz w:val="22"/>
                <w:szCs w:val="22"/>
              </w:rPr>
            </w:pPr>
            <w:r w:rsidRPr="009C2AD9">
              <w:rPr>
                <w:color w:val="000000"/>
                <w:sz w:val="22"/>
                <w:szCs w:val="22"/>
              </w:rPr>
              <w:t>23</w:t>
            </w:r>
          </w:p>
        </w:tc>
        <w:tc>
          <w:tcPr>
            <w:tcW w:w="1878" w:type="dxa"/>
            <w:shd w:val="clear" w:color="000000" w:fill="FFFFFF"/>
            <w:vAlign w:val="center"/>
            <w:hideMark/>
          </w:tcPr>
          <w:p w14:paraId="10DF7936" w14:textId="48C71886" w:rsidR="00B33E3E" w:rsidRPr="009C2AD9" w:rsidRDefault="00B33E3E" w:rsidP="009C2AD9">
            <w:pPr>
              <w:jc w:val="center"/>
              <w:rPr>
                <w:sz w:val="22"/>
                <w:szCs w:val="22"/>
              </w:rPr>
            </w:pPr>
            <w:r w:rsidRPr="009C2AD9">
              <w:rPr>
                <w:color w:val="000000"/>
                <w:sz w:val="22"/>
                <w:szCs w:val="22"/>
              </w:rPr>
              <w:t>16</w:t>
            </w:r>
          </w:p>
        </w:tc>
        <w:tc>
          <w:tcPr>
            <w:tcW w:w="1276" w:type="dxa"/>
            <w:shd w:val="clear" w:color="000000" w:fill="FFFFFF"/>
            <w:vAlign w:val="center"/>
            <w:hideMark/>
          </w:tcPr>
          <w:p w14:paraId="6839D898" w14:textId="634124CE" w:rsidR="00B33E3E" w:rsidRPr="009C2AD9" w:rsidRDefault="00B33E3E" w:rsidP="009C2AD9">
            <w:pPr>
              <w:jc w:val="center"/>
              <w:rPr>
                <w:sz w:val="22"/>
                <w:szCs w:val="22"/>
              </w:rPr>
            </w:pPr>
            <w:r w:rsidRPr="009C2AD9">
              <w:rPr>
                <w:color w:val="000000"/>
                <w:sz w:val="22"/>
                <w:szCs w:val="22"/>
              </w:rPr>
              <w:t>18</w:t>
            </w:r>
          </w:p>
        </w:tc>
        <w:tc>
          <w:tcPr>
            <w:tcW w:w="1612" w:type="dxa"/>
            <w:shd w:val="clear" w:color="auto" w:fill="auto"/>
            <w:noWrap/>
            <w:vAlign w:val="center"/>
            <w:hideMark/>
          </w:tcPr>
          <w:p w14:paraId="0E37201B" w14:textId="5B25A298" w:rsidR="00B33E3E" w:rsidRPr="009C2AD9" w:rsidRDefault="00B33E3E" w:rsidP="009C2AD9">
            <w:pPr>
              <w:jc w:val="center"/>
              <w:rPr>
                <w:sz w:val="22"/>
                <w:szCs w:val="22"/>
              </w:rPr>
            </w:pPr>
            <w:r w:rsidRPr="009C2AD9">
              <w:rPr>
                <w:color w:val="000000"/>
                <w:sz w:val="22"/>
                <w:szCs w:val="22"/>
              </w:rPr>
              <w:t>10</w:t>
            </w:r>
          </w:p>
        </w:tc>
        <w:tc>
          <w:tcPr>
            <w:tcW w:w="1754" w:type="dxa"/>
            <w:shd w:val="clear" w:color="auto" w:fill="auto"/>
            <w:noWrap/>
            <w:vAlign w:val="center"/>
            <w:hideMark/>
          </w:tcPr>
          <w:p w14:paraId="73D759F6" w14:textId="78B6587D" w:rsidR="00B33E3E" w:rsidRPr="009C2AD9" w:rsidRDefault="00B33E3E" w:rsidP="009C2AD9">
            <w:pPr>
              <w:jc w:val="center"/>
              <w:rPr>
                <w:sz w:val="22"/>
                <w:szCs w:val="22"/>
              </w:rPr>
            </w:pPr>
            <w:r w:rsidRPr="009C2AD9">
              <w:rPr>
                <w:color w:val="000000"/>
                <w:sz w:val="22"/>
                <w:szCs w:val="22"/>
              </w:rPr>
              <w:t>3</w:t>
            </w:r>
          </w:p>
        </w:tc>
      </w:tr>
      <w:tr w:rsidR="00B33E3E" w:rsidRPr="009C2AD9" w14:paraId="6A1B5F5B" w14:textId="77777777" w:rsidTr="006D7344">
        <w:trPr>
          <w:trHeight w:val="101"/>
          <w:jc w:val="center"/>
        </w:trPr>
        <w:tc>
          <w:tcPr>
            <w:tcW w:w="3114" w:type="dxa"/>
            <w:shd w:val="clear" w:color="auto" w:fill="auto"/>
            <w:vAlign w:val="center"/>
          </w:tcPr>
          <w:p w14:paraId="3A36E407" w14:textId="77777777" w:rsidR="00B33E3E" w:rsidRPr="009C2AD9" w:rsidRDefault="00B33E3E" w:rsidP="009C2AD9">
            <w:pPr>
              <w:rPr>
                <w:sz w:val="22"/>
                <w:szCs w:val="22"/>
              </w:rPr>
            </w:pPr>
            <w:r w:rsidRPr="009C2AD9">
              <w:rPr>
                <w:sz w:val="22"/>
                <w:szCs w:val="22"/>
              </w:rPr>
              <w:lastRenderedPageBreak/>
              <w:t xml:space="preserve">врач психиатр участковый детский </w:t>
            </w:r>
          </w:p>
        </w:tc>
        <w:tc>
          <w:tcPr>
            <w:tcW w:w="1559" w:type="dxa"/>
            <w:shd w:val="clear" w:color="000000" w:fill="FFFFFF"/>
            <w:noWrap/>
            <w:vAlign w:val="center"/>
            <w:hideMark/>
          </w:tcPr>
          <w:p w14:paraId="66D6C180" w14:textId="378DD6DB" w:rsidR="00B33E3E" w:rsidRPr="009C2AD9" w:rsidRDefault="00B33E3E" w:rsidP="009C2AD9">
            <w:pPr>
              <w:jc w:val="center"/>
              <w:rPr>
                <w:sz w:val="22"/>
                <w:szCs w:val="22"/>
              </w:rPr>
            </w:pPr>
            <w:r w:rsidRPr="009C2AD9">
              <w:rPr>
                <w:color w:val="000000"/>
                <w:sz w:val="22"/>
                <w:szCs w:val="22"/>
              </w:rPr>
              <w:t>33</w:t>
            </w:r>
          </w:p>
        </w:tc>
        <w:tc>
          <w:tcPr>
            <w:tcW w:w="1701" w:type="dxa"/>
            <w:shd w:val="clear" w:color="000000" w:fill="FFFFFF"/>
            <w:vAlign w:val="center"/>
            <w:hideMark/>
          </w:tcPr>
          <w:p w14:paraId="57CA26FC" w14:textId="42AF515F" w:rsidR="00B33E3E" w:rsidRPr="009C2AD9" w:rsidRDefault="00B33E3E" w:rsidP="009C2AD9">
            <w:pPr>
              <w:jc w:val="center"/>
              <w:rPr>
                <w:sz w:val="22"/>
                <w:szCs w:val="22"/>
              </w:rPr>
            </w:pPr>
            <w:r w:rsidRPr="009C2AD9">
              <w:rPr>
                <w:color w:val="000000"/>
                <w:sz w:val="22"/>
                <w:szCs w:val="22"/>
              </w:rPr>
              <w:t>396</w:t>
            </w:r>
          </w:p>
        </w:tc>
        <w:tc>
          <w:tcPr>
            <w:tcW w:w="1666" w:type="dxa"/>
            <w:shd w:val="clear" w:color="000000" w:fill="FFFFFF"/>
            <w:noWrap/>
            <w:vAlign w:val="center"/>
            <w:hideMark/>
          </w:tcPr>
          <w:p w14:paraId="01468970" w14:textId="3307C11A" w:rsidR="00B33E3E" w:rsidRPr="009C2AD9" w:rsidRDefault="00B33E3E" w:rsidP="009C2AD9">
            <w:pPr>
              <w:jc w:val="center"/>
              <w:rPr>
                <w:sz w:val="22"/>
                <w:szCs w:val="22"/>
              </w:rPr>
            </w:pPr>
            <w:r w:rsidRPr="009C2AD9">
              <w:rPr>
                <w:color w:val="000000"/>
                <w:sz w:val="22"/>
                <w:szCs w:val="22"/>
              </w:rPr>
              <w:t>32,6</w:t>
            </w:r>
          </w:p>
        </w:tc>
        <w:tc>
          <w:tcPr>
            <w:tcW w:w="1878" w:type="dxa"/>
            <w:shd w:val="clear" w:color="000000" w:fill="FFFFFF"/>
            <w:vAlign w:val="center"/>
            <w:hideMark/>
          </w:tcPr>
          <w:p w14:paraId="0A1332C8" w14:textId="32E7730D" w:rsidR="00B33E3E" w:rsidRPr="009C2AD9" w:rsidRDefault="00B33E3E" w:rsidP="009C2AD9">
            <w:pPr>
              <w:jc w:val="center"/>
              <w:rPr>
                <w:sz w:val="22"/>
                <w:szCs w:val="22"/>
              </w:rPr>
            </w:pPr>
            <w:r w:rsidRPr="009C2AD9">
              <w:rPr>
                <w:color w:val="000000"/>
                <w:sz w:val="22"/>
                <w:szCs w:val="22"/>
              </w:rPr>
              <w:t>23</w:t>
            </w:r>
          </w:p>
        </w:tc>
        <w:tc>
          <w:tcPr>
            <w:tcW w:w="1276" w:type="dxa"/>
            <w:shd w:val="clear" w:color="000000" w:fill="FFFFFF"/>
            <w:vAlign w:val="center"/>
            <w:hideMark/>
          </w:tcPr>
          <w:p w14:paraId="1D8FD2C4" w14:textId="4423473D" w:rsidR="00B33E3E" w:rsidRPr="009C2AD9" w:rsidRDefault="00B33E3E" w:rsidP="009C2AD9">
            <w:pPr>
              <w:jc w:val="center"/>
              <w:rPr>
                <w:sz w:val="22"/>
                <w:szCs w:val="22"/>
              </w:rPr>
            </w:pPr>
            <w:r w:rsidRPr="009C2AD9">
              <w:rPr>
                <w:color w:val="000000"/>
                <w:sz w:val="22"/>
                <w:szCs w:val="22"/>
              </w:rPr>
              <w:t>26</w:t>
            </w:r>
          </w:p>
        </w:tc>
        <w:tc>
          <w:tcPr>
            <w:tcW w:w="1612" w:type="dxa"/>
            <w:shd w:val="clear" w:color="auto" w:fill="auto"/>
            <w:noWrap/>
            <w:vAlign w:val="center"/>
            <w:hideMark/>
          </w:tcPr>
          <w:p w14:paraId="31955959" w14:textId="38B0E41F" w:rsidR="00B33E3E" w:rsidRPr="009C2AD9" w:rsidRDefault="00B33E3E" w:rsidP="009C2AD9">
            <w:pPr>
              <w:jc w:val="center"/>
              <w:rPr>
                <w:sz w:val="22"/>
                <w:szCs w:val="22"/>
              </w:rPr>
            </w:pPr>
            <w:r w:rsidRPr="009C2AD9">
              <w:rPr>
                <w:color w:val="000000"/>
                <w:sz w:val="22"/>
                <w:szCs w:val="22"/>
              </w:rPr>
              <w:t>7</w:t>
            </w:r>
          </w:p>
        </w:tc>
        <w:tc>
          <w:tcPr>
            <w:tcW w:w="1754" w:type="dxa"/>
            <w:shd w:val="clear" w:color="auto" w:fill="auto"/>
            <w:noWrap/>
            <w:vAlign w:val="center"/>
            <w:hideMark/>
          </w:tcPr>
          <w:p w14:paraId="499166A3" w14:textId="41689383" w:rsidR="00B33E3E" w:rsidRPr="009C2AD9" w:rsidRDefault="00B33E3E" w:rsidP="009C2AD9">
            <w:pPr>
              <w:jc w:val="center"/>
              <w:rPr>
                <w:sz w:val="22"/>
                <w:szCs w:val="22"/>
              </w:rPr>
            </w:pPr>
            <w:r w:rsidRPr="009C2AD9">
              <w:rPr>
                <w:color w:val="000000"/>
                <w:sz w:val="22"/>
                <w:szCs w:val="22"/>
              </w:rPr>
              <w:t>2</w:t>
            </w:r>
          </w:p>
        </w:tc>
      </w:tr>
      <w:tr w:rsidR="00B33E3E" w:rsidRPr="009C2AD9" w14:paraId="45145CAC" w14:textId="77777777" w:rsidTr="006D7344">
        <w:trPr>
          <w:trHeight w:val="315"/>
          <w:jc w:val="center"/>
        </w:trPr>
        <w:tc>
          <w:tcPr>
            <w:tcW w:w="3114" w:type="dxa"/>
            <w:shd w:val="clear" w:color="auto" w:fill="auto"/>
            <w:vAlign w:val="center"/>
          </w:tcPr>
          <w:p w14:paraId="37260A04" w14:textId="77777777" w:rsidR="00B33E3E" w:rsidRPr="009C2AD9" w:rsidRDefault="00B33E3E" w:rsidP="009C2AD9">
            <w:pPr>
              <w:rPr>
                <w:sz w:val="22"/>
                <w:szCs w:val="22"/>
              </w:rPr>
            </w:pPr>
            <w:r w:rsidRPr="009C2AD9">
              <w:rPr>
                <w:sz w:val="22"/>
                <w:szCs w:val="22"/>
              </w:rPr>
              <w:t xml:space="preserve">врач психиатр участковый подростковый </w:t>
            </w:r>
          </w:p>
        </w:tc>
        <w:tc>
          <w:tcPr>
            <w:tcW w:w="1559" w:type="dxa"/>
            <w:shd w:val="clear" w:color="000000" w:fill="FFFFFF"/>
            <w:noWrap/>
            <w:vAlign w:val="center"/>
            <w:hideMark/>
          </w:tcPr>
          <w:p w14:paraId="495AFAC4" w14:textId="05D6DBBD" w:rsidR="00B33E3E" w:rsidRPr="009C2AD9" w:rsidRDefault="00B33E3E" w:rsidP="009C2AD9">
            <w:pPr>
              <w:jc w:val="center"/>
              <w:rPr>
                <w:sz w:val="22"/>
                <w:szCs w:val="22"/>
              </w:rPr>
            </w:pPr>
            <w:r w:rsidRPr="009C2AD9">
              <w:rPr>
                <w:color w:val="000000"/>
                <w:sz w:val="22"/>
                <w:szCs w:val="22"/>
              </w:rPr>
              <w:t>33</w:t>
            </w:r>
          </w:p>
        </w:tc>
        <w:tc>
          <w:tcPr>
            <w:tcW w:w="1701" w:type="dxa"/>
            <w:shd w:val="clear" w:color="000000" w:fill="FFFFFF"/>
            <w:vAlign w:val="center"/>
            <w:hideMark/>
          </w:tcPr>
          <w:p w14:paraId="42531DB3" w14:textId="2AD96A68" w:rsidR="00B33E3E" w:rsidRPr="009C2AD9" w:rsidRDefault="00B33E3E" w:rsidP="009C2AD9">
            <w:pPr>
              <w:jc w:val="center"/>
              <w:rPr>
                <w:sz w:val="22"/>
                <w:szCs w:val="22"/>
              </w:rPr>
            </w:pPr>
            <w:r w:rsidRPr="009C2AD9">
              <w:rPr>
                <w:color w:val="000000"/>
                <w:sz w:val="22"/>
                <w:szCs w:val="22"/>
              </w:rPr>
              <w:t>396</w:t>
            </w:r>
          </w:p>
        </w:tc>
        <w:tc>
          <w:tcPr>
            <w:tcW w:w="1666" w:type="dxa"/>
            <w:shd w:val="clear" w:color="000000" w:fill="FFFFFF"/>
            <w:noWrap/>
            <w:vAlign w:val="center"/>
            <w:hideMark/>
          </w:tcPr>
          <w:p w14:paraId="09A73678" w14:textId="663D683B" w:rsidR="00B33E3E" w:rsidRPr="009C2AD9" w:rsidRDefault="00B33E3E" w:rsidP="009C2AD9">
            <w:pPr>
              <w:jc w:val="center"/>
              <w:rPr>
                <w:sz w:val="22"/>
                <w:szCs w:val="22"/>
              </w:rPr>
            </w:pPr>
            <w:r w:rsidRPr="009C2AD9">
              <w:rPr>
                <w:color w:val="000000"/>
                <w:sz w:val="22"/>
                <w:szCs w:val="22"/>
              </w:rPr>
              <w:t>32,6</w:t>
            </w:r>
          </w:p>
        </w:tc>
        <w:tc>
          <w:tcPr>
            <w:tcW w:w="1878" w:type="dxa"/>
            <w:shd w:val="clear" w:color="000000" w:fill="FFFFFF"/>
            <w:vAlign w:val="center"/>
            <w:hideMark/>
          </w:tcPr>
          <w:p w14:paraId="6EE15648" w14:textId="62259718" w:rsidR="00B33E3E" w:rsidRPr="009C2AD9" w:rsidRDefault="00B33E3E" w:rsidP="009C2AD9">
            <w:pPr>
              <w:jc w:val="center"/>
              <w:rPr>
                <w:sz w:val="22"/>
                <w:szCs w:val="22"/>
              </w:rPr>
            </w:pPr>
            <w:r w:rsidRPr="009C2AD9">
              <w:rPr>
                <w:color w:val="000000"/>
                <w:sz w:val="22"/>
                <w:szCs w:val="22"/>
              </w:rPr>
              <w:t>23</w:t>
            </w:r>
          </w:p>
        </w:tc>
        <w:tc>
          <w:tcPr>
            <w:tcW w:w="1276" w:type="dxa"/>
            <w:shd w:val="clear" w:color="000000" w:fill="FFFFFF"/>
            <w:vAlign w:val="center"/>
            <w:hideMark/>
          </w:tcPr>
          <w:p w14:paraId="55B80D4E" w14:textId="5D815087" w:rsidR="00B33E3E" w:rsidRPr="009C2AD9" w:rsidRDefault="00B33E3E" w:rsidP="009C2AD9">
            <w:pPr>
              <w:jc w:val="center"/>
              <w:rPr>
                <w:sz w:val="22"/>
                <w:szCs w:val="22"/>
              </w:rPr>
            </w:pPr>
            <w:r w:rsidRPr="009C2AD9">
              <w:rPr>
                <w:color w:val="000000"/>
                <w:sz w:val="22"/>
                <w:szCs w:val="22"/>
              </w:rPr>
              <w:t>26</w:t>
            </w:r>
          </w:p>
        </w:tc>
        <w:tc>
          <w:tcPr>
            <w:tcW w:w="1612" w:type="dxa"/>
            <w:shd w:val="clear" w:color="auto" w:fill="auto"/>
            <w:noWrap/>
            <w:vAlign w:val="center"/>
            <w:hideMark/>
          </w:tcPr>
          <w:p w14:paraId="10E33AA3" w14:textId="75B6963F" w:rsidR="00B33E3E" w:rsidRPr="009C2AD9" w:rsidRDefault="00B33E3E" w:rsidP="009C2AD9">
            <w:pPr>
              <w:jc w:val="center"/>
              <w:rPr>
                <w:sz w:val="22"/>
                <w:szCs w:val="22"/>
              </w:rPr>
            </w:pPr>
            <w:r w:rsidRPr="009C2AD9">
              <w:rPr>
                <w:color w:val="000000"/>
                <w:sz w:val="22"/>
                <w:szCs w:val="22"/>
              </w:rPr>
              <w:t>7</w:t>
            </w:r>
          </w:p>
        </w:tc>
        <w:tc>
          <w:tcPr>
            <w:tcW w:w="1754" w:type="dxa"/>
            <w:shd w:val="clear" w:color="auto" w:fill="auto"/>
            <w:noWrap/>
            <w:vAlign w:val="center"/>
            <w:hideMark/>
          </w:tcPr>
          <w:p w14:paraId="784D35C2" w14:textId="6B19CB76" w:rsidR="00B33E3E" w:rsidRPr="009C2AD9" w:rsidRDefault="00B33E3E" w:rsidP="009C2AD9">
            <w:pPr>
              <w:jc w:val="center"/>
              <w:rPr>
                <w:sz w:val="22"/>
                <w:szCs w:val="22"/>
              </w:rPr>
            </w:pPr>
            <w:r w:rsidRPr="009C2AD9">
              <w:rPr>
                <w:color w:val="000000"/>
                <w:sz w:val="22"/>
                <w:szCs w:val="22"/>
              </w:rPr>
              <w:t>2</w:t>
            </w:r>
          </w:p>
        </w:tc>
      </w:tr>
      <w:tr w:rsidR="00B33E3E" w:rsidRPr="009C2AD9" w14:paraId="7E658FAF" w14:textId="77777777" w:rsidTr="006D7344">
        <w:trPr>
          <w:trHeight w:val="315"/>
          <w:jc w:val="center"/>
        </w:trPr>
        <w:tc>
          <w:tcPr>
            <w:tcW w:w="3114" w:type="dxa"/>
            <w:shd w:val="clear" w:color="auto" w:fill="auto"/>
            <w:vAlign w:val="center"/>
          </w:tcPr>
          <w:p w14:paraId="3933FC70" w14:textId="77777777" w:rsidR="00B33E3E" w:rsidRPr="009C2AD9" w:rsidRDefault="00B33E3E" w:rsidP="009C2AD9">
            <w:pPr>
              <w:rPr>
                <w:sz w:val="22"/>
                <w:szCs w:val="22"/>
              </w:rPr>
            </w:pPr>
            <w:r w:rsidRPr="009C2AD9">
              <w:rPr>
                <w:sz w:val="22"/>
                <w:szCs w:val="22"/>
              </w:rPr>
              <w:t xml:space="preserve">врач психиатр-нарколог участковый </w:t>
            </w:r>
          </w:p>
        </w:tc>
        <w:tc>
          <w:tcPr>
            <w:tcW w:w="1559" w:type="dxa"/>
            <w:shd w:val="clear" w:color="000000" w:fill="FFFFFF"/>
            <w:noWrap/>
            <w:vAlign w:val="center"/>
            <w:hideMark/>
          </w:tcPr>
          <w:p w14:paraId="1A68393E" w14:textId="17745B23" w:rsidR="00B33E3E" w:rsidRPr="009C2AD9" w:rsidRDefault="00B33E3E" w:rsidP="009C2AD9">
            <w:pPr>
              <w:jc w:val="center"/>
              <w:rPr>
                <w:sz w:val="22"/>
                <w:szCs w:val="22"/>
              </w:rPr>
            </w:pPr>
            <w:r w:rsidRPr="009C2AD9">
              <w:rPr>
                <w:color w:val="000000"/>
                <w:sz w:val="22"/>
                <w:szCs w:val="22"/>
              </w:rPr>
              <w:t>33</w:t>
            </w:r>
          </w:p>
        </w:tc>
        <w:tc>
          <w:tcPr>
            <w:tcW w:w="1701" w:type="dxa"/>
            <w:shd w:val="clear" w:color="000000" w:fill="FFFFFF"/>
            <w:vAlign w:val="center"/>
            <w:hideMark/>
          </w:tcPr>
          <w:p w14:paraId="2B68D039" w14:textId="53AD4857" w:rsidR="00B33E3E" w:rsidRPr="009C2AD9" w:rsidRDefault="00B33E3E" w:rsidP="009C2AD9">
            <w:pPr>
              <w:jc w:val="center"/>
              <w:rPr>
                <w:sz w:val="22"/>
                <w:szCs w:val="22"/>
              </w:rPr>
            </w:pPr>
            <w:r w:rsidRPr="009C2AD9">
              <w:rPr>
                <w:color w:val="000000"/>
                <w:sz w:val="22"/>
                <w:szCs w:val="22"/>
              </w:rPr>
              <w:t>396</w:t>
            </w:r>
          </w:p>
        </w:tc>
        <w:tc>
          <w:tcPr>
            <w:tcW w:w="1666" w:type="dxa"/>
            <w:shd w:val="clear" w:color="000000" w:fill="FFFFFF"/>
            <w:noWrap/>
            <w:vAlign w:val="center"/>
            <w:hideMark/>
          </w:tcPr>
          <w:p w14:paraId="6F08E63B" w14:textId="243088CE" w:rsidR="00B33E3E" w:rsidRPr="009C2AD9" w:rsidRDefault="00B33E3E" w:rsidP="009C2AD9">
            <w:pPr>
              <w:jc w:val="center"/>
              <w:rPr>
                <w:sz w:val="22"/>
                <w:szCs w:val="22"/>
              </w:rPr>
            </w:pPr>
            <w:r w:rsidRPr="009C2AD9">
              <w:rPr>
                <w:color w:val="000000"/>
                <w:sz w:val="22"/>
                <w:szCs w:val="22"/>
              </w:rPr>
              <w:t>18,4</w:t>
            </w:r>
          </w:p>
        </w:tc>
        <w:tc>
          <w:tcPr>
            <w:tcW w:w="1878" w:type="dxa"/>
            <w:shd w:val="clear" w:color="000000" w:fill="FFFFFF"/>
            <w:vAlign w:val="center"/>
            <w:hideMark/>
          </w:tcPr>
          <w:p w14:paraId="4375693C" w14:textId="2982F092" w:rsidR="00B33E3E" w:rsidRPr="009C2AD9" w:rsidRDefault="00B33E3E" w:rsidP="009C2AD9">
            <w:pPr>
              <w:jc w:val="center"/>
              <w:rPr>
                <w:sz w:val="22"/>
                <w:szCs w:val="22"/>
              </w:rPr>
            </w:pPr>
            <w:r w:rsidRPr="009C2AD9">
              <w:rPr>
                <w:color w:val="000000"/>
                <w:sz w:val="22"/>
                <w:szCs w:val="22"/>
              </w:rPr>
              <w:t>13</w:t>
            </w:r>
          </w:p>
        </w:tc>
        <w:tc>
          <w:tcPr>
            <w:tcW w:w="1276" w:type="dxa"/>
            <w:shd w:val="clear" w:color="000000" w:fill="FFFFFF"/>
            <w:vAlign w:val="center"/>
            <w:hideMark/>
          </w:tcPr>
          <w:p w14:paraId="0A52E9C2" w14:textId="6EE2A860" w:rsidR="00B33E3E" w:rsidRPr="009C2AD9" w:rsidRDefault="00B33E3E" w:rsidP="009C2AD9">
            <w:pPr>
              <w:jc w:val="center"/>
              <w:rPr>
                <w:sz w:val="22"/>
                <w:szCs w:val="22"/>
              </w:rPr>
            </w:pPr>
            <w:r w:rsidRPr="009C2AD9">
              <w:rPr>
                <w:color w:val="000000"/>
                <w:sz w:val="22"/>
                <w:szCs w:val="22"/>
              </w:rPr>
              <w:t>15</w:t>
            </w:r>
          </w:p>
        </w:tc>
        <w:tc>
          <w:tcPr>
            <w:tcW w:w="1612" w:type="dxa"/>
            <w:shd w:val="clear" w:color="auto" w:fill="auto"/>
            <w:noWrap/>
            <w:vAlign w:val="center"/>
            <w:hideMark/>
          </w:tcPr>
          <w:p w14:paraId="29DE6B7A" w14:textId="42FD6CA6" w:rsidR="00B33E3E" w:rsidRPr="009C2AD9" w:rsidRDefault="00B33E3E" w:rsidP="009C2AD9">
            <w:pPr>
              <w:jc w:val="center"/>
              <w:rPr>
                <w:sz w:val="22"/>
                <w:szCs w:val="22"/>
              </w:rPr>
            </w:pPr>
            <w:r w:rsidRPr="009C2AD9">
              <w:rPr>
                <w:color w:val="000000"/>
                <w:sz w:val="22"/>
                <w:szCs w:val="22"/>
              </w:rPr>
              <w:t>13</w:t>
            </w:r>
          </w:p>
        </w:tc>
        <w:tc>
          <w:tcPr>
            <w:tcW w:w="1754" w:type="dxa"/>
            <w:shd w:val="clear" w:color="auto" w:fill="auto"/>
            <w:noWrap/>
            <w:vAlign w:val="center"/>
            <w:hideMark/>
          </w:tcPr>
          <w:p w14:paraId="54CE0368" w14:textId="59438227" w:rsidR="00B33E3E" w:rsidRPr="009C2AD9" w:rsidRDefault="00B33E3E" w:rsidP="009C2AD9">
            <w:pPr>
              <w:jc w:val="center"/>
              <w:rPr>
                <w:sz w:val="22"/>
                <w:szCs w:val="22"/>
              </w:rPr>
            </w:pPr>
            <w:r w:rsidRPr="009C2AD9">
              <w:rPr>
                <w:color w:val="000000"/>
                <w:sz w:val="22"/>
                <w:szCs w:val="22"/>
              </w:rPr>
              <w:t>4</w:t>
            </w:r>
          </w:p>
        </w:tc>
      </w:tr>
      <w:tr w:rsidR="00B33E3E" w:rsidRPr="009C2AD9" w14:paraId="12A7CAC3" w14:textId="77777777" w:rsidTr="006D7344">
        <w:trPr>
          <w:trHeight w:val="42"/>
          <w:jc w:val="center"/>
        </w:trPr>
        <w:tc>
          <w:tcPr>
            <w:tcW w:w="3114" w:type="dxa"/>
            <w:shd w:val="clear" w:color="auto" w:fill="auto"/>
            <w:vAlign w:val="center"/>
          </w:tcPr>
          <w:p w14:paraId="194623CA" w14:textId="77777777" w:rsidR="00B33E3E" w:rsidRPr="009C2AD9" w:rsidRDefault="00B33E3E" w:rsidP="009C2AD9">
            <w:pPr>
              <w:rPr>
                <w:sz w:val="22"/>
                <w:szCs w:val="22"/>
              </w:rPr>
            </w:pPr>
            <w:r w:rsidRPr="009C2AD9">
              <w:rPr>
                <w:sz w:val="22"/>
                <w:szCs w:val="22"/>
              </w:rPr>
              <w:t>врач пульмонолог</w:t>
            </w:r>
          </w:p>
        </w:tc>
        <w:tc>
          <w:tcPr>
            <w:tcW w:w="1559" w:type="dxa"/>
            <w:shd w:val="clear" w:color="000000" w:fill="FFFFFF"/>
            <w:noWrap/>
            <w:vAlign w:val="center"/>
            <w:hideMark/>
          </w:tcPr>
          <w:p w14:paraId="32D7AF8F" w14:textId="23B76975" w:rsidR="00B33E3E" w:rsidRPr="009C2AD9" w:rsidRDefault="00B33E3E" w:rsidP="009C2AD9">
            <w:pPr>
              <w:jc w:val="center"/>
              <w:rPr>
                <w:sz w:val="22"/>
                <w:szCs w:val="22"/>
              </w:rPr>
            </w:pPr>
            <w:r w:rsidRPr="009C2AD9">
              <w:rPr>
                <w:color w:val="000000"/>
                <w:sz w:val="22"/>
                <w:szCs w:val="22"/>
              </w:rPr>
              <w:t>33</w:t>
            </w:r>
          </w:p>
        </w:tc>
        <w:tc>
          <w:tcPr>
            <w:tcW w:w="1701" w:type="dxa"/>
            <w:shd w:val="clear" w:color="000000" w:fill="FFFFFF"/>
            <w:vAlign w:val="center"/>
            <w:hideMark/>
          </w:tcPr>
          <w:p w14:paraId="1776DD1D" w14:textId="41BA7234" w:rsidR="00B33E3E" w:rsidRPr="009C2AD9" w:rsidRDefault="00B33E3E" w:rsidP="009C2AD9">
            <w:pPr>
              <w:jc w:val="center"/>
              <w:rPr>
                <w:sz w:val="22"/>
                <w:szCs w:val="22"/>
              </w:rPr>
            </w:pPr>
            <w:r w:rsidRPr="009C2AD9">
              <w:rPr>
                <w:color w:val="000000"/>
                <w:sz w:val="22"/>
                <w:szCs w:val="22"/>
              </w:rPr>
              <w:t>396</w:t>
            </w:r>
          </w:p>
        </w:tc>
        <w:tc>
          <w:tcPr>
            <w:tcW w:w="1666" w:type="dxa"/>
            <w:shd w:val="clear" w:color="000000" w:fill="FFFFFF"/>
            <w:noWrap/>
            <w:vAlign w:val="center"/>
            <w:hideMark/>
          </w:tcPr>
          <w:p w14:paraId="460D650C" w14:textId="4F4C2799" w:rsidR="00B33E3E" w:rsidRPr="009C2AD9" w:rsidRDefault="00B33E3E" w:rsidP="009C2AD9">
            <w:pPr>
              <w:jc w:val="center"/>
              <w:rPr>
                <w:sz w:val="22"/>
                <w:szCs w:val="22"/>
              </w:rPr>
            </w:pPr>
            <w:r w:rsidRPr="009C2AD9">
              <w:rPr>
                <w:color w:val="000000"/>
                <w:sz w:val="22"/>
                <w:szCs w:val="22"/>
              </w:rPr>
              <w:t>26</w:t>
            </w:r>
          </w:p>
        </w:tc>
        <w:tc>
          <w:tcPr>
            <w:tcW w:w="1878" w:type="dxa"/>
            <w:shd w:val="clear" w:color="000000" w:fill="FFFFFF"/>
            <w:vAlign w:val="center"/>
            <w:hideMark/>
          </w:tcPr>
          <w:p w14:paraId="0AEA4A17" w14:textId="5E91A47F" w:rsidR="00B33E3E" w:rsidRPr="009C2AD9" w:rsidRDefault="00B33E3E" w:rsidP="009C2AD9">
            <w:pPr>
              <w:jc w:val="center"/>
              <w:rPr>
                <w:sz w:val="22"/>
                <w:szCs w:val="22"/>
              </w:rPr>
            </w:pPr>
            <w:r w:rsidRPr="009C2AD9">
              <w:rPr>
                <w:color w:val="000000"/>
                <w:sz w:val="22"/>
                <w:szCs w:val="22"/>
              </w:rPr>
              <w:t>18</w:t>
            </w:r>
          </w:p>
        </w:tc>
        <w:tc>
          <w:tcPr>
            <w:tcW w:w="1276" w:type="dxa"/>
            <w:shd w:val="clear" w:color="000000" w:fill="FFFFFF"/>
            <w:vAlign w:val="center"/>
            <w:hideMark/>
          </w:tcPr>
          <w:p w14:paraId="592907D4" w14:textId="541663EE" w:rsidR="00B33E3E" w:rsidRPr="009C2AD9" w:rsidRDefault="00B33E3E" w:rsidP="009C2AD9">
            <w:pPr>
              <w:jc w:val="center"/>
              <w:rPr>
                <w:sz w:val="22"/>
                <w:szCs w:val="22"/>
              </w:rPr>
            </w:pPr>
            <w:r w:rsidRPr="009C2AD9">
              <w:rPr>
                <w:color w:val="000000"/>
                <w:sz w:val="22"/>
                <w:szCs w:val="22"/>
              </w:rPr>
              <w:t>21</w:t>
            </w:r>
          </w:p>
        </w:tc>
        <w:tc>
          <w:tcPr>
            <w:tcW w:w="1612" w:type="dxa"/>
            <w:shd w:val="clear" w:color="auto" w:fill="auto"/>
            <w:noWrap/>
            <w:vAlign w:val="center"/>
            <w:hideMark/>
          </w:tcPr>
          <w:p w14:paraId="161E480E" w14:textId="1B1A5234" w:rsidR="00B33E3E" w:rsidRPr="009C2AD9" w:rsidRDefault="00B33E3E" w:rsidP="009C2AD9">
            <w:pPr>
              <w:jc w:val="center"/>
              <w:rPr>
                <w:sz w:val="22"/>
                <w:szCs w:val="22"/>
              </w:rPr>
            </w:pPr>
            <w:r w:rsidRPr="009C2AD9">
              <w:rPr>
                <w:color w:val="000000"/>
                <w:sz w:val="22"/>
                <w:szCs w:val="22"/>
              </w:rPr>
              <w:t>9</w:t>
            </w:r>
          </w:p>
        </w:tc>
        <w:tc>
          <w:tcPr>
            <w:tcW w:w="1754" w:type="dxa"/>
            <w:shd w:val="clear" w:color="auto" w:fill="auto"/>
            <w:noWrap/>
            <w:vAlign w:val="center"/>
            <w:hideMark/>
          </w:tcPr>
          <w:p w14:paraId="22BEF41D" w14:textId="6468E24C" w:rsidR="00B33E3E" w:rsidRPr="009C2AD9" w:rsidRDefault="00B33E3E" w:rsidP="009C2AD9">
            <w:pPr>
              <w:jc w:val="center"/>
              <w:rPr>
                <w:sz w:val="22"/>
                <w:szCs w:val="22"/>
              </w:rPr>
            </w:pPr>
            <w:r w:rsidRPr="009C2AD9">
              <w:rPr>
                <w:color w:val="000000"/>
                <w:sz w:val="22"/>
                <w:szCs w:val="22"/>
              </w:rPr>
              <w:t>3</w:t>
            </w:r>
          </w:p>
        </w:tc>
      </w:tr>
      <w:tr w:rsidR="00B33E3E" w:rsidRPr="009C2AD9" w14:paraId="61CC76C4" w14:textId="77777777" w:rsidTr="006D7344">
        <w:trPr>
          <w:trHeight w:val="84"/>
          <w:jc w:val="center"/>
        </w:trPr>
        <w:tc>
          <w:tcPr>
            <w:tcW w:w="3114" w:type="dxa"/>
            <w:shd w:val="clear" w:color="auto" w:fill="auto"/>
            <w:vAlign w:val="center"/>
          </w:tcPr>
          <w:p w14:paraId="4A1A6698" w14:textId="77777777" w:rsidR="00B33E3E" w:rsidRPr="009C2AD9" w:rsidRDefault="00B33E3E" w:rsidP="009C2AD9">
            <w:pPr>
              <w:rPr>
                <w:sz w:val="22"/>
                <w:szCs w:val="22"/>
              </w:rPr>
            </w:pPr>
            <w:r w:rsidRPr="009C2AD9">
              <w:rPr>
                <w:sz w:val="22"/>
                <w:szCs w:val="22"/>
              </w:rPr>
              <w:t xml:space="preserve">врач стоматолог </w:t>
            </w:r>
          </w:p>
        </w:tc>
        <w:tc>
          <w:tcPr>
            <w:tcW w:w="1559" w:type="dxa"/>
            <w:shd w:val="clear" w:color="000000" w:fill="FFFFFF"/>
            <w:noWrap/>
            <w:vAlign w:val="center"/>
            <w:hideMark/>
          </w:tcPr>
          <w:p w14:paraId="71DEA131" w14:textId="70305CCF" w:rsidR="00B33E3E" w:rsidRPr="009C2AD9" w:rsidRDefault="00B33E3E" w:rsidP="009C2AD9">
            <w:pPr>
              <w:jc w:val="center"/>
              <w:rPr>
                <w:sz w:val="22"/>
                <w:szCs w:val="22"/>
              </w:rPr>
            </w:pPr>
            <w:r w:rsidRPr="009C2AD9">
              <w:rPr>
                <w:color w:val="000000"/>
                <w:sz w:val="22"/>
                <w:szCs w:val="22"/>
              </w:rPr>
              <w:t>33</w:t>
            </w:r>
          </w:p>
        </w:tc>
        <w:tc>
          <w:tcPr>
            <w:tcW w:w="1701" w:type="dxa"/>
            <w:shd w:val="clear" w:color="000000" w:fill="FFFFFF"/>
            <w:vAlign w:val="center"/>
            <w:hideMark/>
          </w:tcPr>
          <w:p w14:paraId="04DADC0D" w14:textId="6CD3FB2B" w:rsidR="00B33E3E" w:rsidRPr="009C2AD9" w:rsidRDefault="00B33E3E" w:rsidP="009C2AD9">
            <w:pPr>
              <w:jc w:val="center"/>
              <w:rPr>
                <w:sz w:val="22"/>
                <w:szCs w:val="22"/>
              </w:rPr>
            </w:pPr>
            <w:r w:rsidRPr="009C2AD9">
              <w:rPr>
                <w:color w:val="000000"/>
                <w:sz w:val="22"/>
                <w:szCs w:val="22"/>
              </w:rPr>
              <w:t>396</w:t>
            </w:r>
          </w:p>
        </w:tc>
        <w:tc>
          <w:tcPr>
            <w:tcW w:w="1666" w:type="dxa"/>
            <w:shd w:val="clear" w:color="000000" w:fill="FFFFFF"/>
            <w:noWrap/>
            <w:vAlign w:val="center"/>
            <w:hideMark/>
          </w:tcPr>
          <w:p w14:paraId="5B388CF4" w14:textId="092F4E18" w:rsidR="00B33E3E" w:rsidRPr="009C2AD9" w:rsidRDefault="00B33E3E" w:rsidP="009C2AD9">
            <w:pPr>
              <w:jc w:val="center"/>
              <w:rPr>
                <w:sz w:val="22"/>
                <w:szCs w:val="22"/>
              </w:rPr>
            </w:pPr>
            <w:r w:rsidRPr="009C2AD9">
              <w:rPr>
                <w:color w:val="000000"/>
                <w:sz w:val="22"/>
                <w:szCs w:val="22"/>
              </w:rPr>
              <w:t>44</w:t>
            </w:r>
          </w:p>
        </w:tc>
        <w:tc>
          <w:tcPr>
            <w:tcW w:w="1878" w:type="dxa"/>
            <w:shd w:val="clear" w:color="000000" w:fill="FFFFFF"/>
            <w:vAlign w:val="center"/>
            <w:hideMark/>
          </w:tcPr>
          <w:p w14:paraId="23844941" w14:textId="2FBA4D12" w:rsidR="00B33E3E" w:rsidRPr="009C2AD9" w:rsidRDefault="00B33E3E" w:rsidP="009C2AD9">
            <w:pPr>
              <w:jc w:val="center"/>
              <w:rPr>
                <w:sz w:val="22"/>
                <w:szCs w:val="22"/>
              </w:rPr>
            </w:pPr>
            <w:r w:rsidRPr="009C2AD9">
              <w:rPr>
                <w:color w:val="000000"/>
                <w:sz w:val="22"/>
                <w:szCs w:val="22"/>
              </w:rPr>
              <w:t>31</w:t>
            </w:r>
          </w:p>
        </w:tc>
        <w:tc>
          <w:tcPr>
            <w:tcW w:w="1276" w:type="dxa"/>
            <w:shd w:val="clear" w:color="000000" w:fill="FFFFFF"/>
            <w:vAlign w:val="center"/>
            <w:hideMark/>
          </w:tcPr>
          <w:p w14:paraId="24FB0993" w14:textId="33CB8161" w:rsidR="00B33E3E" w:rsidRPr="009C2AD9" w:rsidRDefault="00B33E3E" w:rsidP="009C2AD9">
            <w:pPr>
              <w:jc w:val="center"/>
              <w:rPr>
                <w:sz w:val="22"/>
                <w:szCs w:val="22"/>
              </w:rPr>
            </w:pPr>
            <w:r w:rsidRPr="009C2AD9">
              <w:rPr>
                <w:color w:val="000000"/>
                <w:sz w:val="22"/>
                <w:szCs w:val="22"/>
              </w:rPr>
              <w:t>35</w:t>
            </w:r>
          </w:p>
        </w:tc>
        <w:tc>
          <w:tcPr>
            <w:tcW w:w="1612" w:type="dxa"/>
            <w:shd w:val="clear" w:color="auto" w:fill="auto"/>
            <w:noWrap/>
            <w:vAlign w:val="center"/>
            <w:hideMark/>
          </w:tcPr>
          <w:p w14:paraId="4DAB0067" w14:textId="2BB19CD6" w:rsidR="00B33E3E" w:rsidRPr="009C2AD9" w:rsidRDefault="00B33E3E" w:rsidP="009C2AD9">
            <w:pPr>
              <w:jc w:val="center"/>
              <w:rPr>
                <w:sz w:val="22"/>
                <w:szCs w:val="22"/>
              </w:rPr>
            </w:pPr>
            <w:r w:rsidRPr="009C2AD9">
              <w:rPr>
                <w:color w:val="000000"/>
                <w:sz w:val="22"/>
                <w:szCs w:val="22"/>
              </w:rPr>
              <w:t>5</w:t>
            </w:r>
          </w:p>
        </w:tc>
        <w:tc>
          <w:tcPr>
            <w:tcW w:w="1754" w:type="dxa"/>
            <w:shd w:val="clear" w:color="auto" w:fill="auto"/>
            <w:noWrap/>
            <w:vAlign w:val="center"/>
            <w:hideMark/>
          </w:tcPr>
          <w:p w14:paraId="343B4B82" w14:textId="77384955" w:rsidR="00B33E3E" w:rsidRPr="009C2AD9" w:rsidRDefault="00B33E3E" w:rsidP="009C2AD9">
            <w:pPr>
              <w:jc w:val="center"/>
              <w:rPr>
                <w:sz w:val="22"/>
                <w:szCs w:val="22"/>
              </w:rPr>
            </w:pPr>
            <w:r w:rsidRPr="009C2AD9">
              <w:rPr>
                <w:color w:val="000000"/>
                <w:sz w:val="22"/>
                <w:szCs w:val="22"/>
              </w:rPr>
              <w:t>2</w:t>
            </w:r>
          </w:p>
        </w:tc>
      </w:tr>
      <w:tr w:rsidR="00B33E3E" w:rsidRPr="009C2AD9" w14:paraId="4ADECB45" w14:textId="77777777" w:rsidTr="006D7344">
        <w:trPr>
          <w:trHeight w:val="42"/>
          <w:jc w:val="center"/>
        </w:trPr>
        <w:tc>
          <w:tcPr>
            <w:tcW w:w="3114" w:type="dxa"/>
            <w:shd w:val="clear" w:color="auto" w:fill="auto"/>
            <w:vAlign w:val="center"/>
          </w:tcPr>
          <w:p w14:paraId="7BF53469" w14:textId="77777777" w:rsidR="00B33E3E" w:rsidRPr="009C2AD9" w:rsidRDefault="00B33E3E" w:rsidP="009C2AD9">
            <w:pPr>
              <w:rPr>
                <w:sz w:val="22"/>
                <w:szCs w:val="22"/>
              </w:rPr>
            </w:pPr>
            <w:r w:rsidRPr="009C2AD9">
              <w:rPr>
                <w:sz w:val="22"/>
                <w:szCs w:val="22"/>
              </w:rPr>
              <w:t xml:space="preserve">врач стоматолог детский </w:t>
            </w:r>
          </w:p>
        </w:tc>
        <w:tc>
          <w:tcPr>
            <w:tcW w:w="1559" w:type="dxa"/>
            <w:shd w:val="clear" w:color="000000" w:fill="FFFFFF"/>
            <w:noWrap/>
            <w:vAlign w:val="center"/>
            <w:hideMark/>
          </w:tcPr>
          <w:p w14:paraId="08E89FFA" w14:textId="6600EC33" w:rsidR="00B33E3E" w:rsidRPr="009C2AD9" w:rsidRDefault="00B33E3E" w:rsidP="009C2AD9">
            <w:pPr>
              <w:jc w:val="center"/>
              <w:rPr>
                <w:sz w:val="22"/>
                <w:szCs w:val="22"/>
              </w:rPr>
            </w:pPr>
            <w:r w:rsidRPr="009C2AD9">
              <w:rPr>
                <w:color w:val="000000"/>
                <w:sz w:val="22"/>
                <w:szCs w:val="22"/>
              </w:rPr>
              <w:t>33</w:t>
            </w:r>
          </w:p>
        </w:tc>
        <w:tc>
          <w:tcPr>
            <w:tcW w:w="1701" w:type="dxa"/>
            <w:shd w:val="clear" w:color="000000" w:fill="FFFFFF"/>
            <w:vAlign w:val="center"/>
            <w:hideMark/>
          </w:tcPr>
          <w:p w14:paraId="5F4DE8CC" w14:textId="5A3AE003" w:rsidR="00B33E3E" w:rsidRPr="009C2AD9" w:rsidRDefault="00B33E3E" w:rsidP="009C2AD9">
            <w:pPr>
              <w:jc w:val="center"/>
              <w:rPr>
                <w:sz w:val="22"/>
                <w:szCs w:val="22"/>
              </w:rPr>
            </w:pPr>
            <w:r w:rsidRPr="009C2AD9">
              <w:rPr>
                <w:color w:val="000000"/>
                <w:sz w:val="22"/>
                <w:szCs w:val="22"/>
              </w:rPr>
              <w:t>396</w:t>
            </w:r>
          </w:p>
        </w:tc>
        <w:tc>
          <w:tcPr>
            <w:tcW w:w="1666" w:type="dxa"/>
            <w:shd w:val="clear" w:color="000000" w:fill="FFFFFF"/>
            <w:noWrap/>
            <w:vAlign w:val="center"/>
            <w:hideMark/>
          </w:tcPr>
          <w:p w14:paraId="4AE8D60A" w14:textId="57BBDA12" w:rsidR="00B33E3E" w:rsidRPr="009C2AD9" w:rsidRDefault="00B33E3E" w:rsidP="009C2AD9">
            <w:pPr>
              <w:jc w:val="center"/>
              <w:rPr>
                <w:sz w:val="22"/>
                <w:szCs w:val="22"/>
              </w:rPr>
            </w:pPr>
            <w:r w:rsidRPr="009C2AD9">
              <w:rPr>
                <w:color w:val="000000"/>
                <w:sz w:val="22"/>
                <w:szCs w:val="22"/>
              </w:rPr>
              <w:t>44</w:t>
            </w:r>
          </w:p>
        </w:tc>
        <w:tc>
          <w:tcPr>
            <w:tcW w:w="1878" w:type="dxa"/>
            <w:shd w:val="clear" w:color="000000" w:fill="FFFFFF"/>
            <w:vAlign w:val="center"/>
            <w:hideMark/>
          </w:tcPr>
          <w:p w14:paraId="6168281B" w14:textId="7A6BD934" w:rsidR="00B33E3E" w:rsidRPr="009C2AD9" w:rsidRDefault="00B33E3E" w:rsidP="009C2AD9">
            <w:pPr>
              <w:jc w:val="center"/>
              <w:rPr>
                <w:sz w:val="22"/>
                <w:szCs w:val="22"/>
              </w:rPr>
            </w:pPr>
            <w:r w:rsidRPr="009C2AD9">
              <w:rPr>
                <w:color w:val="000000"/>
                <w:sz w:val="22"/>
                <w:szCs w:val="22"/>
              </w:rPr>
              <w:t>31</w:t>
            </w:r>
          </w:p>
        </w:tc>
        <w:tc>
          <w:tcPr>
            <w:tcW w:w="1276" w:type="dxa"/>
            <w:shd w:val="clear" w:color="000000" w:fill="FFFFFF"/>
            <w:vAlign w:val="center"/>
            <w:hideMark/>
          </w:tcPr>
          <w:p w14:paraId="73D771EA" w14:textId="2CB0E9BF" w:rsidR="00B33E3E" w:rsidRPr="009C2AD9" w:rsidRDefault="00B33E3E" w:rsidP="009C2AD9">
            <w:pPr>
              <w:jc w:val="center"/>
              <w:rPr>
                <w:sz w:val="22"/>
                <w:szCs w:val="22"/>
              </w:rPr>
            </w:pPr>
            <w:r w:rsidRPr="009C2AD9">
              <w:rPr>
                <w:color w:val="000000"/>
                <w:sz w:val="22"/>
                <w:szCs w:val="22"/>
              </w:rPr>
              <w:t>35</w:t>
            </w:r>
          </w:p>
        </w:tc>
        <w:tc>
          <w:tcPr>
            <w:tcW w:w="1612" w:type="dxa"/>
            <w:shd w:val="clear" w:color="auto" w:fill="auto"/>
            <w:noWrap/>
            <w:vAlign w:val="center"/>
            <w:hideMark/>
          </w:tcPr>
          <w:p w14:paraId="2B3A239B" w14:textId="27E0AD16" w:rsidR="00B33E3E" w:rsidRPr="009C2AD9" w:rsidRDefault="00B33E3E" w:rsidP="009C2AD9">
            <w:pPr>
              <w:jc w:val="center"/>
              <w:rPr>
                <w:sz w:val="22"/>
                <w:szCs w:val="22"/>
              </w:rPr>
            </w:pPr>
            <w:r w:rsidRPr="009C2AD9">
              <w:rPr>
                <w:color w:val="000000"/>
                <w:sz w:val="22"/>
                <w:szCs w:val="22"/>
              </w:rPr>
              <w:t>5</w:t>
            </w:r>
          </w:p>
        </w:tc>
        <w:tc>
          <w:tcPr>
            <w:tcW w:w="1754" w:type="dxa"/>
            <w:shd w:val="clear" w:color="auto" w:fill="auto"/>
            <w:noWrap/>
            <w:vAlign w:val="center"/>
            <w:hideMark/>
          </w:tcPr>
          <w:p w14:paraId="7074C60D" w14:textId="12E919C2" w:rsidR="00B33E3E" w:rsidRPr="009C2AD9" w:rsidRDefault="00B33E3E" w:rsidP="009C2AD9">
            <w:pPr>
              <w:jc w:val="center"/>
              <w:rPr>
                <w:sz w:val="22"/>
                <w:szCs w:val="22"/>
              </w:rPr>
            </w:pPr>
            <w:r w:rsidRPr="009C2AD9">
              <w:rPr>
                <w:color w:val="000000"/>
                <w:sz w:val="22"/>
                <w:szCs w:val="22"/>
              </w:rPr>
              <w:t>2</w:t>
            </w:r>
          </w:p>
        </w:tc>
      </w:tr>
      <w:tr w:rsidR="00B33E3E" w:rsidRPr="009C2AD9" w14:paraId="6905D699" w14:textId="77777777" w:rsidTr="006D7344">
        <w:trPr>
          <w:trHeight w:val="42"/>
          <w:jc w:val="center"/>
        </w:trPr>
        <w:tc>
          <w:tcPr>
            <w:tcW w:w="3114" w:type="dxa"/>
            <w:shd w:val="clear" w:color="auto" w:fill="auto"/>
            <w:vAlign w:val="center"/>
          </w:tcPr>
          <w:p w14:paraId="6028FB4B" w14:textId="77777777" w:rsidR="00B33E3E" w:rsidRPr="009C2AD9" w:rsidRDefault="00B33E3E" w:rsidP="009C2AD9">
            <w:pPr>
              <w:rPr>
                <w:sz w:val="22"/>
                <w:szCs w:val="22"/>
              </w:rPr>
            </w:pPr>
            <w:r w:rsidRPr="009C2AD9">
              <w:rPr>
                <w:sz w:val="22"/>
                <w:szCs w:val="22"/>
              </w:rPr>
              <w:t xml:space="preserve">врач стоматолог-терапевт </w:t>
            </w:r>
          </w:p>
        </w:tc>
        <w:tc>
          <w:tcPr>
            <w:tcW w:w="1559" w:type="dxa"/>
            <w:shd w:val="clear" w:color="000000" w:fill="FFFFFF"/>
            <w:noWrap/>
            <w:vAlign w:val="center"/>
            <w:hideMark/>
          </w:tcPr>
          <w:p w14:paraId="1F3D554C" w14:textId="468DF7DC" w:rsidR="00B33E3E" w:rsidRPr="009C2AD9" w:rsidRDefault="00B33E3E" w:rsidP="009C2AD9">
            <w:pPr>
              <w:jc w:val="center"/>
              <w:rPr>
                <w:sz w:val="22"/>
                <w:szCs w:val="22"/>
              </w:rPr>
            </w:pPr>
            <w:r w:rsidRPr="009C2AD9">
              <w:rPr>
                <w:color w:val="000000"/>
                <w:sz w:val="22"/>
                <w:szCs w:val="22"/>
              </w:rPr>
              <w:t>33</w:t>
            </w:r>
          </w:p>
        </w:tc>
        <w:tc>
          <w:tcPr>
            <w:tcW w:w="1701" w:type="dxa"/>
            <w:shd w:val="clear" w:color="000000" w:fill="FFFFFF"/>
            <w:vAlign w:val="center"/>
            <w:hideMark/>
          </w:tcPr>
          <w:p w14:paraId="0EFE116A" w14:textId="47B20EF9" w:rsidR="00B33E3E" w:rsidRPr="009C2AD9" w:rsidRDefault="00B33E3E" w:rsidP="009C2AD9">
            <w:pPr>
              <w:jc w:val="center"/>
              <w:rPr>
                <w:sz w:val="22"/>
                <w:szCs w:val="22"/>
              </w:rPr>
            </w:pPr>
            <w:r w:rsidRPr="009C2AD9">
              <w:rPr>
                <w:color w:val="000000"/>
                <w:sz w:val="22"/>
                <w:szCs w:val="22"/>
              </w:rPr>
              <w:t>396</w:t>
            </w:r>
          </w:p>
        </w:tc>
        <w:tc>
          <w:tcPr>
            <w:tcW w:w="1666" w:type="dxa"/>
            <w:shd w:val="clear" w:color="000000" w:fill="FFFFFF"/>
            <w:noWrap/>
            <w:vAlign w:val="center"/>
            <w:hideMark/>
          </w:tcPr>
          <w:p w14:paraId="43EEC9F4" w14:textId="22345850" w:rsidR="00B33E3E" w:rsidRPr="009C2AD9" w:rsidRDefault="00B33E3E" w:rsidP="009C2AD9">
            <w:pPr>
              <w:jc w:val="center"/>
              <w:rPr>
                <w:sz w:val="22"/>
                <w:szCs w:val="22"/>
              </w:rPr>
            </w:pPr>
            <w:r w:rsidRPr="009C2AD9">
              <w:rPr>
                <w:color w:val="000000"/>
                <w:sz w:val="22"/>
                <w:szCs w:val="22"/>
              </w:rPr>
              <w:t>44</w:t>
            </w:r>
          </w:p>
        </w:tc>
        <w:tc>
          <w:tcPr>
            <w:tcW w:w="1878" w:type="dxa"/>
            <w:shd w:val="clear" w:color="000000" w:fill="FFFFFF"/>
            <w:vAlign w:val="center"/>
            <w:hideMark/>
          </w:tcPr>
          <w:p w14:paraId="3AC66331" w14:textId="4A9D0A81" w:rsidR="00B33E3E" w:rsidRPr="009C2AD9" w:rsidRDefault="00B33E3E" w:rsidP="009C2AD9">
            <w:pPr>
              <w:jc w:val="center"/>
              <w:rPr>
                <w:sz w:val="22"/>
                <w:szCs w:val="22"/>
              </w:rPr>
            </w:pPr>
            <w:r w:rsidRPr="009C2AD9">
              <w:rPr>
                <w:color w:val="000000"/>
                <w:sz w:val="22"/>
                <w:szCs w:val="22"/>
              </w:rPr>
              <w:t>31</w:t>
            </w:r>
          </w:p>
        </w:tc>
        <w:tc>
          <w:tcPr>
            <w:tcW w:w="1276" w:type="dxa"/>
            <w:shd w:val="clear" w:color="000000" w:fill="FFFFFF"/>
            <w:vAlign w:val="center"/>
            <w:hideMark/>
          </w:tcPr>
          <w:p w14:paraId="67D82890" w14:textId="38C2D668" w:rsidR="00B33E3E" w:rsidRPr="009C2AD9" w:rsidRDefault="00B33E3E" w:rsidP="009C2AD9">
            <w:pPr>
              <w:jc w:val="center"/>
              <w:rPr>
                <w:sz w:val="22"/>
                <w:szCs w:val="22"/>
              </w:rPr>
            </w:pPr>
            <w:r w:rsidRPr="009C2AD9">
              <w:rPr>
                <w:color w:val="000000"/>
                <w:sz w:val="22"/>
                <w:szCs w:val="22"/>
              </w:rPr>
              <w:t>35</w:t>
            </w:r>
          </w:p>
        </w:tc>
        <w:tc>
          <w:tcPr>
            <w:tcW w:w="1612" w:type="dxa"/>
            <w:shd w:val="clear" w:color="auto" w:fill="auto"/>
            <w:noWrap/>
            <w:vAlign w:val="center"/>
            <w:hideMark/>
          </w:tcPr>
          <w:p w14:paraId="6A990D61" w14:textId="409D366A" w:rsidR="00B33E3E" w:rsidRPr="009C2AD9" w:rsidRDefault="00B33E3E" w:rsidP="009C2AD9">
            <w:pPr>
              <w:jc w:val="center"/>
              <w:rPr>
                <w:sz w:val="22"/>
                <w:szCs w:val="22"/>
              </w:rPr>
            </w:pPr>
            <w:r w:rsidRPr="009C2AD9">
              <w:rPr>
                <w:color w:val="000000"/>
                <w:sz w:val="22"/>
                <w:szCs w:val="22"/>
              </w:rPr>
              <w:t>5</w:t>
            </w:r>
          </w:p>
        </w:tc>
        <w:tc>
          <w:tcPr>
            <w:tcW w:w="1754" w:type="dxa"/>
            <w:shd w:val="clear" w:color="auto" w:fill="auto"/>
            <w:noWrap/>
            <w:vAlign w:val="center"/>
            <w:hideMark/>
          </w:tcPr>
          <w:p w14:paraId="0CA31FC1" w14:textId="50A2C447" w:rsidR="00B33E3E" w:rsidRPr="009C2AD9" w:rsidRDefault="00B33E3E" w:rsidP="009C2AD9">
            <w:pPr>
              <w:jc w:val="center"/>
              <w:rPr>
                <w:sz w:val="22"/>
                <w:szCs w:val="22"/>
              </w:rPr>
            </w:pPr>
            <w:r w:rsidRPr="009C2AD9">
              <w:rPr>
                <w:color w:val="000000"/>
                <w:sz w:val="22"/>
                <w:szCs w:val="22"/>
              </w:rPr>
              <w:t>2</w:t>
            </w:r>
          </w:p>
        </w:tc>
      </w:tr>
      <w:tr w:rsidR="00B33E3E" w:rsidRPr="009C2AD9" w14:paraId="57E4D457" w14:textId="77777777" w:rsidTr="006D7344">
        <w:trPr>
          <w:trHeight w:val="98"/>
          <w:jc w:val="center"/>
        </w:trPr>
        <w:tc>
          <w:tcPr>
            <w:tcW w:w="3114" w:type="dxa"/>
            <w:shd w:val="clear" w:color="auto" w:fill="auto"/>
            <w:vAlign w:val="center"/>
          </w:tcPr>
          <w:p w14:paraId="2006A139" w14:textId="77777777" w:rsidR="00B33E3E" w:rsidRPr="009C2AD9" w:rsidRDefault="00B33E3E" w:rsidP="009C2AD9">
            <w:pPr>
              <w:rPr>
                <w:sz w:val="22"/>
                <w:szCs w:val="22"/>
              </w:rPr>
            </w:pPr>
            <w:r w:rsidRPr="009C2AD9">
              <w:rPr>
                <w:sz w:val="22"/>
                <w:szCs w:val="22"/>
              </w:rPr>
              <w:t xml:space="preserve">врач стоматолог-хирург </w:t>
            </w:r>
          </w:p>
        </w:tc>
        <w:tc>
          <w:tcPr>
            <w:tcW w:w="1559" w:type="dxa"/>
            <w:shd w:val="clear" w:color="000000" w:fill="FFFFFF"/>
            <w:noWrap/>
            <w:vAlign w:val="center"/>
            <w:hideMark/>
          </w:tcPr>
          <w:p w14:paraId="3963C1ED" w14:textId="25652968" w:rsidR="00B33E3E" w:rsidRPr="009C2AD9" w:rsidRDefault="00B33E3E" w:rsidP="009C2AD9">
            <w:pPr>
              <w:jc w:val="center"/>
              <w:rPr>
                <w:sz w:val="22"/>
                <w:szCs w:val="22"/>
              </w:rPr>
            </w:pPr>
            <w:r w:rsidRPr="009C2AD9">
              <w:rPr>
                <w:color w:val="000000"/>
                <w:sz w:val="22"/>
                <w:szCs w:val="22"/>
              </w:rPr>
              <w:t>33</w:t>
            </w:r>
          </w:p>
        </w:tc>
        <w:tc>
          <w:tcPr>
            <w:tcW w:w="1701" w:type="dxa"/>
            <w:shd w:val="clear" w:color="000000" w:fill="FFFFFF"/>
            <w:vAlign w:val="center"/>
            <w:hideMark/>
          </w:tcPr>
          <w:p w14:paraId="4313801B" w14:textId="4B1BDDAE" w:rsidR="00B33E3E" w:rsidRPr="009C2AD9" w:rsidRDefault="00B33E3E" w:rsidP="009C2AD9">
            <w:pPr>
              <w:jc w:val="center"/>
              <w:rPr>
                <w:sz w:val="22"/>
                <w:szCs w:val="22"/>
              </w:rPr>
            </w:pPr>
            <w:r w:rsidRPr="009C2AD9">
              <w:rPr>
                <w:color w:val="000000"/>
                <w:sz w:val="22"/>
                <w:szCs w:val="22"/>
              </w:rPr>
              <w:t>396</w:t>
            </w:r>
          </w:p>
        </w:tc>
        <w:tc>
          <w:tcPr>
            <w:tcW w:w="1666" w:type="dxa"/>
            <w:shd w:val="clear" w:color="000000" w:fill="FFFFFF"/>
            <w:noWrap/>
            <w:vAlign w:val="center"/>
            <w:hideMark/>
          </w:tcPr>
          <w:p w14:paraId="5E2671EF" w14:textId="2FA388CA" w:rsidR="00B33E3E" w:rsidRPr="009C2AD9" w:rsidRDefault="00B33E3E" w:rsidP="009C2AD9">
            <w:pPr>
              <w:jc w:val="center"/>
              <w:rPr>
                <w:sz w:val="22"/>
                <w:szCs w:val="22"/>
              </w:rPr>
            </w:pPr>
            <w:r w:rsidRPr="009C2AD9">
              <w:rPr>
                <w:color w:val="000000"/>
                <w:sz w:val="22"/>
                <w:szCs w:val="22"/>
              </w:rPr>
              <w:t>15</w:t>
            </w:r>
          </w:p>
        </w:tc>
        <w:tc>
          <w:tcPr>
            <w:tcW w:w="1878" w:type="dxa"/>
            <w:shd w:val="clear" w:color="000000" w:fill="FFFFFF"/>
            <w:vAlign w:val="center"/>
            <w:hideMark/>
          </w:tcPr>
          <w:p w14:paraId="03EDCDC5" w14:textId="79897A00" w:rsidR="00B33E3E" w:rsidRPr="009C2AD9" w:rsidRDefault="00B33E3E" w:rsidP="009C2AD9">
            <w:pPr>
              <w:jc w:val="center"/>
              <w:rPr>
                <w:sz w:val="22"/>
                <w:szCs w:val="22"/>
              </w:rPr>
            </w:pPr>
            <w:r w:rsidRPr="009C2AD9">
              <w:rPr>
                <w:color w:val="000000"/>
                <w:sz w:val="22"/>
                <w:szCs w:val="22"/>
              </w:rPr>
              <w:t>11</w:t>
            </w:r>
          </w:p>
        </w:tc>
        <w:tc>
          <w:tcPr>
            <w:tcW w:w="1276" w:type="dxa"/>
            <w:shd w:val="clear" w:color="000000" w:fill="FFFFFF"/>
            <w:vAlign w:val="center"/>
            <w:hideMark/>
          </w:tcPr>
          <w:p w14:paraId="54FBC047" w14:textId="4BB14A97" w:rsidR="00B33E3E" w:rsidRPr="009C2AD9" w:rsidRDefault="00B33E3E" w:rsidP="009C2AD9">
            <w:pPr>
              <w:jc w:val="center"/>
              <w:rPr>
                <w:sz w:val="22"/>
                <w:szCs w:val="22"/>
              </w:rPr>
            </w:pPr>
            <w:r w:rsidRPr="009C2AD9">
              <w:rPr>
                <w:color w:val="000000"/>
                <w:sz w:val="22"/>
                <w:szCs w:val="22"/>
              </w:rPr>
              <w:t>12</w:t>
            </w:r>
          </w:p>
        </w:tc>
        <w:tc>
          <w:tcPr>
            <w:tcW w:w="1612" w:type="dxa"/>
            <w:shd w:val="clear" w:color="auto" w:fill="auto"/>
            <w:noWrap/>
            <w:vAlign w:val="center"/>
            <w:hideMark/>
          </w:tcPr>
          <w:p w14:paraId="590C4918" w14:textId="432CC823" w:rsidR="00B33E3E" w:rsidRPr="009C2AD9" w:rsidRDefault="00B33E3E" w:rsidP="009C2AD9">
            <w:pPr>
              <w:jc w:val="center"/>
              <w:rPr>
                <w:sz w:val="22"/>
                <w:szCs w:val="22"/>
              </w:rPr>
            </w:pPr>
            <w:r w:rsidRPr="009C2AD9">
              <w:rPr>
                <w:color w:val="000000"/>
                <w:sz w:val="22"/>
                <w:szCs w:val="22"/>
              </w:rPr>
              <w:t>16</w:t>
            </w:r>
          </w:p>
        </w:tc>
        <w:tc>
          <w:tcPr>
            <w:tcW w:w="1754" w:type="dxa"/>
            <w:shd w:val="clear" w:color="auto" w:fill="auto"/>
            <w:noWrap/>
            <w:vAlign w:val="center"/>
            <w:hideMark/>
          </w:tcPr>
          <w:p w14:paraId="475D0DBD" w14:textId="27074E65" w:rsidR="00B33E3E" w:rsidRPr="009C2AD9" w:rsidRDefault="00B33E3E" w:rsidP="009C2AD9">
            <w:pPr>
              <w:jc w:val="center"/>
              <w:rPr>
                <w:sz w:val="22"/>
                <w:szCs w:val="22"/>
              </w:rPr>
            </w:pPr>
            <w:r w:rsidRPr="009C2AD9">
              <w:rPr>
                <w:color w:val="000000"/>
                <w:sz w:val="22"/>
                <w:szCs w:val="22"/>
              </w:rPr>
              <w:t>5</w:t>
            </w:r>
          </w:p>
        </w:tc>
      </w:tr>
      <w:tr w:rsidR="00B33E3E" w:rsidRPr="009C2AD9" w14:paraId="3FF2FDCE" w14:textId="77777777" w:rsidTr="006D7344">
        <w:trPr>
          <w:trHeight w:val="42"/>
          <w:jc w:val="center"/>
        </w:trPr>
        <w:tc>
          <w:tcPr>
            <w:tcW w:w="3114" w:type="dxa"/>
            <w:shd w:val="clear" w:color="auto" w:fill="auto"/>
            <w:vAlign w:val="center"/>
          </w:tcPr>
          <w:p w14:paraId="00B2EECB" w14:textId="77777777" w:rsidR="00B33E3E" w:rsidRPr="009C2AD9" w:rsidRDefault="00B33E3E" w:rsidP="009C2AD9">
            <w:pPr>
              <w:rPr>
                <w:sz w:val="22"/>
                <w:szCs w:val="22"/>
              </w:rPr>
            </w:pPr>
            <w:r w:rsidRPr="009C2AD9">
              <w:rPr>
                <w:sz w:val="22"/>
                <w:szCs w:val="22"/>
              </w:rPr>
              <w:t xml:space="preserve">зубной врач </w:t>
            </w:r>
          </w:p>
        </w:tc>
        <w:tc>
          <w:tcPr>
            <w:tcW w:w="1559" w:type="dxa"/>
            <w:shd w:val="clear" w:color="000000" w:fill="FFFFFF"/>
            <w:noWrap/>
            <w:vAlign w:val="center"/>
            <w:hideMark/>
          </w:tcPr>
          <w:p w14:paraId="6B7F8569" w14:textId="56D23F68" w:rsidR="00B33E3E" w:rsidRPr="009C2AD9" w:rsidRDefault="00B33E3E" w:rsidP="009C2AD9">
            <w:pPr>
              <w:jc w:val="center"/>
              <w:rPr>
                <w:sz w:val="22"/>
                <w:szCs w:val="22"/>
              </w:rPr>
            </w:pPr>
            <w:r w:rsidRPr="009C2AD9">
              <w:rPr>
                <w:color w:val="000000"/>
                <w:sz w:val="22"/>
                <w:szCs w:val="22"/>
              </w:rPr>
              <w:t>33</w:t>
            </w:r>
          </w:p>
        </w:tc>
        <w:tc>
          <w:tcPr>
            <w:tcW w:w="1701" w:type="dxa"/>
            <w:shd w:val="clear" w:color="000000" w:fill="FFFFFF"/>
            <w:vAlign w:val="center"/>
            <w:hideMark/>
          </w:tcPr>
          <w:p w14:paraId="162DF8AC" w14:textId="1116749C" w:rsidR="00B33E3E" w:rsidRPr="009C2AD9" w:rsidRDefault="00B33E3E" w:rsidP="009C2AD9">
            <w:pPr>
              <w:jc w:val="center"/>
              <w:rPr>
                <w:sz w:val="22"/>
                <w:szCs w:val="22"/>
              </w:rPr>
            </w:pPr>
            <w:r w:rsidRPr="009C2AD9">
              <w:rPr>
                <w:color w:val="000000"/>
                <w:sz w:val="22"/>
                <w:szCs w:val="22"/>
              </w:rPr>
              <w:t>396</w:t>
            </w:r>
          </w:p>
        </w:tc>
        <w:tc>
          <w:tcPr>
            <w:tcW w:w="1666" w:type="dxa"/>
            <w:shd w:val="clear" w:color="000000" w:fill="FFFFFF"/>
            <w:noWrap/>
            <w:vAlign w:val="center"/>
            <w:hideMark/>
          </w:tcPr>
          <w:p w14:paraId="7CA9904F" w14:textId="5E0E8898" w:rsidR="00B33E3E" w:rsidRPr="009C2AD9" w:rsidRDefault="00B33E3E" w:rsidP="009C2AD9">
            <w:pPr>
              <w:jc w:val="center"/>
              <w:rPr>
                <w:sz w:val="22"/>
                <w:szCs w:val="22"/>
              </w:rPr>
            </w:pPr>
            <w:r w:rsidRPr="009C2AD9">
              <w:rPr>
                <w:color w:val="000000"/>
                <w:sz w:val="22"/>
                <w:szCs w:val="22"/>
              </w:rPr>
              <w:t>44</w:t>
            </w:r>
          </w:p>
        </w:tc>
        <w:tc>
          <w:tcPr>
            <w:tcW w:w="1878" w:type="dxa"/>
            <w:shd w:val="clear" w:color="000000" w:fill="FFFFFF"/>
            <w:vAlign w:val="center"/>
            <w:hideMark/>
          </w:tcPr>
          <w:p w14:paraId="10121EE3" w14:textId="4E77C1F2" w:rsidR="00B33E3E" w:rsidRPr="009C2AD9" w:rsidRDefault="00B33E3E" w:rsidP="009C2AD9">
            <w:pPr>
              <w:jc w:val="center"/>
              <w:rPr>
                <w:sz w:val="22"/>
                <w:szCs w:val="22"/>
              </w:rPr>
            </w:pPr>
            <w:r w:rsidRPr="009C2AD9">
              <w:rPr>
                <w:color w:val="000000"/>
                <w:sz w:val="22"/>
                <w:szCs w:val="22"/>
              </w:rPr>
              <w:t>31</w:t>
            </w:r>
          </w:p>
        </w:tc>
        <w:tc>
          <w:tcPr>
            <w:tcW w:w="1276" w:type="dxa"/>
            <w:shd w:val="clear" w:color="000000" w:fill="FFFFFF"/>
            <w:vAlign w:val="center"/>
            <w:hideMark/>
          </w:tcPr>
          <w:p w14:paraId="2237AB6E" w14:textId="4C2BC044" w:rsidR="00B33E3E" w:rsidRPr="009C2AD9" w:rsidRDefault="00B33E3E" w:rsidP="009C2AD9">
            <w:pPr>
              <w:jc w:val="center"/>
              <w:rPr>
                <w:sz w:val="22"/>
                <w:szCs w:val="22"/>
              </w:rPr>
            </w:pPr>
            <w:r w:rsidRPr="009C2AD9">
              <w:rPr>
                <w:color w:val="000000"/>
                <w:sz w:val="22"/>
                <w:szCs w:val="22"/>
              </w:rPr>
              <w:t>35</w:t>
            </w:r>
          </w:p>
        </w:tc>
        <w:tc>
          <w:tcPr>
            <w:tcW w:w="1612" w:type="dxa"/>
            <w:shd w:val="clear" w:color="auto" w:fill="auto"/>
            <w:noWrap/>
            <w:vAlign w:val="center"/>
            <w:hideMark/>
          </w:tcPr>
          <w:p w14:paraId="4CB860F2" w14:textId="39A5C1B4" w:rsidR="00B33E3E" w:rsidRPr="009C2AD9" w:rsidRDefault="00B33E3E" w:rsidP="009C2AD9">
            <w:pPr>
              <w:jc w:val="center"/>
              <w:rPr>
                <w:sz w:val="22"/>
                <w:szCs w:val="22"/>
              </w:rPr>
            </w:pPr>
            <w:r w:rsidRPr="009C2AD9">
              <w:rPr>
                <w:color w:val="000000"/>
                <w:sz w:val="22"/>
                <w:szCs w:val="22"/>
              </w:rPr>
              <w:t>5</w:t>
            </w:r>
          </w:p>
        </w:tc>
        <w:tc>
          <w:tcPr>
            <w:tcW w:w="1754" w:type="dxa"/>
            <w:shd w:val="clear" w:color="auto" w:fill="auto"/>
            <w:noWrap/>
            <w:vAlign w:val="center"/>
            <w:hideMark/>
          </w:tcPr>
          <w:p w14:paraId="586BF06A" w14:textId="014D7275" w:rsidR="00B33E3E" w:rsidRPr="009C2AD9" w:rsidRDefault="00B33E3E" w:rsidP="009C2AD9">
            <w:pPr>
              <w:jc w:val="center"/>
              <w:rPr>
                <w:sz w:val="22"/>
                <w:szCs w:val="22"/>
              </w:rPr>
            </w:pPr>
            <w:r w:rsidRPr="009C2AD9">
              <w:rPr>
                <w:color w:val="000000"/>
                <w:sz w:val="22"/>
                <w:szCs w:val="22"/>
              </w:rPr>
              <w:t>2</w:t>
            </w:r>
          </w:p>
        </w:tc>
      </w:tr>
      <w:tr w:rsidR="00B33E3E" w:rsidRPr="009C2AD9" w14:paraId="02B0AEE8" w14:textId="77777777" w:rsidTr="006D7344">
        <w:trPr>
          <w:trHeight w:val="42"/>
          <w:jc w:val="center"/>
        </w:trPr>
        <w:tc>
          <w:tcPr>
            <w:tcW w:w="3114" w:type="dxa"/>
            <w:shd w:val="clear" w:color="auto" w:fill="auto"/>
            <w:vAlign w:val="center"/>
          </w:tcPr>
          <w:p w14:paraId="67FFA5DE" w14:textId="77777777" w:rsidR="00B33E3E" w:rsidRPr="009C2AD9" w:rsidRDefault="00B33E3E" w:rsidP="009C2AD9">
            <w:pPr>
              <w:rPr>
                <w:sz w:val="22"/>
                <w:szCs w:val="22"/>
              </w:rPr>
            </w:pPr>
            <w:r w:rsidRPr="009C2AD9">
              <w:rPr>
                <w:sz w:val="22"/>
                <w:szCs w:val="22"/>
              </w:rPr>
              <w:t xml:space="preserve">врач терапевт участковый </w:t>
            </w:r>
          </w:p>
        </w:tc>
        <w:tc>
          <w:tcPr>
            <w:tcW w:w="1559" w:type="dxa"/>
            <w:shd w:val="clear" w:color="000000" w:fill="FFFFFF"/>
            <w:noWrap/>
            <w:vAlign w:val="center"/>
            <w:hideMark/>
          </w:tcPr>
          <w:p w14:paraId="558B3447" w14:textId="33279D03" w:rsidR="00B33E3E" w:rsidRPr="009C2AD9" w:rsidRDefault="00B33E3E" w:rsidP="009C2AD9">
            <w:pPr>
              <w:jc w:val="center"/>
              <w:rPr>
                <w:sz w:val="22"/>
                <w:szCs w:val="22"/>
              </w:rPr>
            </w:pPr>
            <w:r w:rsidRPr="009C2AD9">
              <w:rPr>
                <w:color w:val="000000"/>
                <w:sz w:val="22"/>
                <w:szCs w:val="22"/>
              </w:rPr>
              <w:t>33</w:t>
            </w:r>
          </w:p>
        </w:tc>
        <w:tc>
          <w:tcPr>
            <w:tcW w:w="1701" w:type="dxa"/>
            <w:shd w:val="clear" w:color="000000" w:fill="FFFFFF"/>
            <w:vAlign w:val="center"/>
            <w:hideMark/>
          </w:tcPr>
          <w:p w14:paraId="58616095" w14:textId="73E1B21C" w:rsidR="00B33E3E" w:rsidRPr="009C2AD9" w:rsidRDefault="00B33E3E" w:rsidP="009C2AD9">
            <w:pPr>
              <w:jc w:val="center"/>
              <w:rPr>
                <w:sz w:val="22"/>
                <w:szCs w:val="22"/>
              </w:rPr>
            </w:pPr>
            <w:r w:rsidRPr="009C2AD9">
              <w:rPr>
                <w:color w:val="000000"/>
                <w:sz w:val="22"/>
                <w:szCs w:val="22"/>
              </w:rPr>
              <w:t>396</w:t>
            </w:r>
          </w:p>
        </w:tc>
        <w:tc>
          <w:tcPr>
            <w:tcW w:w="1666" w:type="dxa"/>
            <w:shd w:val="clear" w:color="000000" w:fill="FFFFFF"/>
            <w:noWrap/>
            <w:vAlign w:val="center"/>
            <w:hideMark/>
          </w:tcPr>
          <w:p w14:paraId="2AC31756" w14:textId="663BC98D" w:rsidR="00B33E3E" w:rsidRPr="009C2AD9" w:rsidRDefault="00B33E3E" w:rsidP="009C2AD9">
            <w:pPr>
              <w:jc w:val="center"/>
              <w:rPr>
                <w:sz w:val="22"/>
                <w:szCs w:val="22"/>
              </w:rPr>
            </w:pPr>
            <w:r w:rsidRPr="009C2AD9">
              <w:rPr>
                <w:color w:val="000000"/>
                <w:sz w:val="22"/>
                <w:szCs w:val="22"/>
              </w:rPr>
              <w:t>15</w:t>
            </w:r>
          </w:p>
        </w:tc>
        <w:tc>
          <w:tcPr>
            <w:tcW w:w="1878" w:type="dxa"/>
            <w:shd w:val="clear" w:color="000000" w:fill="FFFFFF"/>
            <w:vAlign w:val="center"/>
            <w:hideMark/>
          </w:tcPr>
          <w:p w14:paraId="1963049A" w14:textId="6665D947" w:rsidR="00B33E3E" w:rsidRPr="009C2AD9" w:rsidRDefault="00B33E3E" w:rsidP="009C2AD9">
            <w:pPr>
              <w:jc w:val="center"/>
              <w:rPr>
                <w:sz w:val="22"/>
                <w:szCs w:val="22"/>
              </w:rPr>
            </w:pPr>
            <w:r w:rsidRPr="009C2AD9">
              <w:rPr>
                <w:color w:val="000000"/>
                <w:sz w:val="22"/>
                <w:szCs w:val="22"/>
              </w:rPr>
              <w:t>11</w:t>
            </w:r>
          </w:p>
        </w:tc>
        <w:tc>
          <w:tcPr>
            <w:tcW w:w="1276" w:type="dxa"/>
            <w:shd w:val="clear" w:color="000000" w:fill="FFFFFF"/>
            <w:vAlign w:val="center"/>
            <w:hideMark/>
          </w:tcPr>
          <w:p w14:paraId="06B450EE" w14:textId="6F3C6D71" w:rsidR="00B33E3E" w:rsidRPr="009C2AD9" w:rsidRDefault="00B33E3E" w:rsidP="009C2AD9">
            <w:pPr>
              <w:jc w:val="center"/>
              <w:rPr>
                <w:sz w:val="22"/>
                <w:szCs w:val="22"/>
              </w:rPr>
            </w:pPr>
            <w:r w:rsidRPr="009C2AD9">
              <w:rPr>
                <w:color w:val="000000"/>
                <w:sz w:val="22"/>
                <w:szCs w:val="22"/>
              </w:rPr>
              <w:t>12</w:t>
            </w:r>
          </w:p>
        </w:tc>
        <w:tc>
          <w:tcPr>
            <w:tcW w:w="1612" w:type="dxa"/>
            <w:shd w:val="clear" w:color="auto" w:fill="auto"/>
            <w:noWrap/>
            <w:vAlign w:val="center"/>
            <w:hideMark/>
          </w:tcPr>
          <w:p w14:paraId="4E916ACA" w14:textId="295E59C3" w:rsidR="00B33E3E" w:rsidRPr="009C2AD9" w:rsidRDefault="00B33E3E" w:rsidP="009C2AD9">
            <w:pPr>
              <w:jc w:val="center"/>
              <w:rPr>
                <w:color w:val="FF0000"/>
                <w:sz w:val="22"/>
                <w:szCs w:val="22"/>
                <w:lang w:val="en-US"/>
              </w:rPr>
            </w:pPr>
            <w:r w:rsidRPr="009C2AD9">
              <w:rPr>
                <w:color w:val="000000"/>
                <w:sz w:val="22"/>
                <w:szCs w:val="22"/>
              </w:rPr>
              <w:t>16</w:t>
            </w:r>
          </w:p>
        </w:tc>
        <w:tc>
          <w:tcPr>
            <w:tcW w:w="1754" w:type="dxa"/>
            <w:shd w:val="clear" w:color="auto" w:fill="auto"/>
            <w:noWrap/>
            <w:vAlign w:val="center"/>
            <w:hideMark/>
          </w:tcPr>
          <w:p w14:paraId="3BBAA74B" w14:textId="406EA0B2" w:rsidR="00B33E3E" w:rsidRPr="009C2AD9" w:rsidRDefault="00B33E3E" w:rsidP="009C2AD9">
            <w:pPr>
              <w:jc w:val="center"/>
              <w:rPr>
                <w:sz w:val="22"/>
                <w:szCs w:val="22"/>
              </w:rPr>
            </w:pPr>
            <w:r w:rsidRPr="009C2AD9">
              <w:rPr>
                <w:color w:val="000000"/>
                <w:sz w:val="22"/>
                <w:szCs w:val="22"/>
              </w:rPr>
              <w:t>5</w:t>
            </w:r>
          </w:p>
        </w:tc>
      </w:tr>
      <w:tr w:rsidR="00B33E3E" w:rsidRPr="009C2AD9" w14:paraId="00A4976F" w14:textId="77777777" w:rsidTr="006D7344">
        <w:trPr>
          <w:trHeight w:val="42"/>
          <w:jc w:val="center"/>
        </w:trPr>
        <w:tc>
          <w:tcPr>
            <w:tcW w:w="3114" w:type="dxa"/>
            <w:shd w:val="clear" w:color="auto" w:fill="auto"/>
            <w:vAlign w:val="center"/>
          </w:tcPr>
          <w:p w14:paraId="4F32B8C5" w14:textId="77777777" w:rsidR="00B33E3E" w:rsidRPr="009C2AD9" w:rsidRDefault="00B33E3E" w:rsidP="009C2AD9">
            <w:pPr>
              <w:rPr>
                <w:sz w:val="22"/>
                <w:szCs w:val="22"/>
              </w:rPr>
            </w:pPr>
            <w:r w:rsidRPr="009C2AD9">
              <w:rPr>
                <w:sz w:val="22"/>
                <w:szCs w:val="22"/>
              </w:rPr>
              <w:t>врач травматолог-ортопед</w:t>
            </w:r>
          </w:p>
        </w:tc>
        <w:tc>
          <w:tcPr>
            <w:tcW w:w="1559" w:type="dxa"/>
            <w:shd w:val="clear" w:color="000000" w:fill="FFFFFF"/>
            <w:noWrap/>
            <w:vAlign w:val="center"/>
            <w:hideMark/>
          </w:tcPr>
          <w:p w14:paraId="67E74A23" w14:textId="791677A3" w:rsidR="00B33E3E" w:rsidRPr="009C2AD9" w:rsidRDefault="00B33E3E" w:rsidP="009C2AD9">
            <w:pPr>
              <w:jc w:val="center"/>
              <w:rPr>
                <w:sz w:val="22"/>
                <w:szCs w:val="22"/>
              </w:rPr>
            </w:pPr>
            <w:r w:rsidRPr="009C2AD9">
              <w:rPr>
                <w:color w:val="000000"/>
                <w:sz w:val="22"/>
                <w:szCs w:val="22"/>
              </w:rPr>
              <w:t>33</w:t>
            </w:r>
          </w:p>
        </w:tc>
        <w:tc>
          <w:tcPr>
            <w:tcW w:w="1701" w:type="dxa"/>
            <w:shd w:val="clear" w:color="000000" w:fill="FFFFFF"/>
            <w:vAlign w:val="center"/>
            <w:hideMark/>
          </w:tcPr>
          <w:p w14:paraId="2F141920" w14:textId="74E97F11" w:rsidR="00B33E3E" w:rsidRPr="009C2AD9" w:rsidRDefault="00B33E3E" w:rsidP="009C2AD9">
            <w:pPr>
              <w:jc w:val="center"/>
              <w:rPr>
                <w:sz w:val="22"/>
                <w:szCs w:val="22"/>
              </w:rPr>
            </w:pPr>
            <w:r w:rsidRPr="009C2AD9">
              <w:rPr>
                <w:color w:val="000000"/>
                <w:sz w:val="22"/>
                <w:szCs w:val="22"/>
              </w:rPr>
              <w:t>396</w:t>
            </w:r>
          </w:p>
        </w:tc>
        <w:tc>
          <w:tcPr>
            <w:tcW w:w="1666" w:type="dxa"/>
            <w:shd w:val="clear" w:color="000000" w:fill="FFFFFF"/>
            <w:noWrap/>
            <w:vAlign w:val="center"/>
            <w:hideMark/>
          </w:tcPr>
          <w:p w14:paraId="3114B67E" w14:textId="2C817AEB" w:rsidR="00B33E3E" w:rsidRPr="009C2AD9" w:rsidRDefault="00B33E3E" w:rsidP="009C2AD9">
            <w:pPr>
              <w:jc w:val="center"/>
              <w:rPr>
                <w:sz w:val="22"/>
                <w:szCs w:val="22"/>
              </w:rPr>
            </w:pPr>
            <w:r w:rsidRPr="009C2AD9">
              <w:rPr>
                <w:color w:val="000000"/>
                <w:sz w:val="22"/>
                <w:szCs w:val="22"/>
              </w:rPr>
              <w:t>14</w:t>
            </w:r>
          </w:p>
        </w:tc>
        <w:tc>
          <w:tcPr>
            <w:tcW w:w="1878" w:type="dxa"/>
            <w:shd w:val="clear" w:color="000000" w:fill="FFFFFF"/>
            <w:vAlign w:val="center"/>
            <w:hideMark/>
          </w:tcPr>
          <w:p w14:paraId="02A9DFC3" w14:textId="2C4A861C" w:rsidR="00B33E3E" w:rsidRPr="009C2AD9" w:rsidRDefault="00B33E3E" w:rsidP="009C2AD9">
            <w:pPr>
              <w:jc w:val="center"/>
              <w:rPr>
                <w:sz w:val="22"/>
                <w:szCs w:val="22"/>
              </w:rPr>
            </w:pPr>
            <w:r w:rsidRPr="009C2AD9">
              <w:rPr>
                <w:color w:val="000000"/>
                <w:sz w:val="22"/>
                <w:szCs w:val="22"/>
              </w:rPr>
              <w:t>10</w:t>
            </w:r>
          </w:p>
        </w:tc>
        <w:tc>
          <w:tcPr>
            <w:tcW w:w="1276" w:type="dxa"/>
            <w:shd w:val="clear" w:color="000000" w:fill="FFFFFF"/>
            <w:vAlign w:val="center"/>
            <w:hideMark/>
          </w:tcPr>
          <w:p w14:paraId="49F9E31A" w14:textId="3C752267" w:rsidR="00B33E3E" w:rsidRPr="009C2AD9" w:rsidRDefault="00B33E3E" w:rsidP="009C2AD9">
            <w:pPr>
              <w:jc w:val="center"/>
              <w:rPr>
                <w:sz w:val="22"/>
                <w:szCs w:val="22"/>
              </w:rPr>
            </w:pPr>
            <w:r w:rsidRPr="009C2AD9">
              <w:rPr>
                <w:color w:val="000000"/>
                <w:sz w:val="22"/>
                <w:szCs w:val="22"/>
              </w:rPr>
              <w:t>11</w:t>
            </w:r>
          </w:p>
        </w:tc>
        <w:tc>
          <w:tcPr>
            <w:tcW w:w="1612" w:type="dxa"/>
            <w:shd w:val="clear" w:color="auto" w:fill="auto"/>
            <w:noWrap/>
            <w:vAlign w:val="center"/>
            <w:hideMark/>
          </w:tcPr>
          <w:p w14:paraId="128A3D2F" w14:textId="754B0368" w:rsidR="00B33E3E" w:rsidRPr="009C2AD9" w:rsidRDefault="00B33E3E" w:rsidP="009C2AD9">
            <w:pPr>
              <w:jc w:val="center"/>
              <w:rPr>
                <w:sz w:val="22"/>
                <w:szCs w:val="22"/>
              </w:rPr>
            </w:pPr>
            <w:r w:rsidRPr="009C2AD9">
              <w:rPr>
                <w:color w:val="000000"/>
                <w:sz w:val="22"/>
                <w:szCs w:val="22"/>
              </w:rPr>
              <w:t>17</w:t>
            </w:r>
          </w:p>
        </w:tc>
        <w:tc>
          <w:tcPr>
            <w:tcW w:w="1754" w:type="dxa"/>
            <w:shd w:val="clear" w:color="auto" w:fill="auto"/>
            <w:noWrap/>
            <w:vAlign w:val="center"/>
            <w:hideMark/>
          </w:tcPr>
          <w:p w14:paraId="5C59EB4C" w14:textId="68399804" w:rsidR="00B33E3E" w:rsidRPr="009C2AD9" w:rsidRDefault="00B33E3E" w:rsidP="009C2AD9">
            <w:pPr>
              <w:jc w:val="center"/>
              <w:rPr>
                <w:sz w:val="22"/>
                <w:szCs w:val="22"/>
              </w:rPr>
            </w:pPr>
            <w:r w:rsidRPr="009C2AD9">
              <w:rPr>
                <w:color w:val="000000"/>
                <w:sz w:val="22"/>
                <w:szCs w:val="22"/>
              </w:rPr>
              <w:t>6</w:t>
            </w:r>
          </w:p>
        </w:tc>
      </w:tr>
      <w:tr w:rsidR="00B33E3E" w:rsidRPr="009C2AD9" w14:paraId="29E1B1CB" w14:textId="77777777" w:rsidTr="006D7344">
        <w:trPr>
          <w:trHeight w:val="74"/>
          <w:jc w:val="center"/>
        </w:trPr>
        <w:tc>
          <w:tcPr>
            <w:tcW w:w="3114" w:type="dxa"/>
            <w:shd w:val="clear" w:color="auto" w:fill="auto"/>
            <w:vAlign w:val="center"/>
          </w:tcPr>
          <w:p w14:paraId="4552221D" w14:textId="77777777" w:rsidR="00B33E3E" w:rsidRPr="009C2AD9" w:rsidRDefault="00B33E3E" w:rsidP="009C2AD9">
            <w:pPr>
              <w:rPr>
                <w:sz w:val="22"/>
                <w:szCs w:val="22"/>
              </w:rPr>
            </w:pPr>
            <w:r w:rsidRPr="009C2AD9">
              <w:rPr>
                <w:sz w:val="22"/>
                <w:szCs w:val="22"/>
              </w:rPr>
              <w:t xml:space="preserve">врач уролог </w:t>
            </w:r>
          </w:p>
        </w:tc>
        <w:tc>
          <w:tcPr>
            <w:tcW w:w="1559" w:type="dxa"/>
            <w:shd w:val="clear" w:color="000000" w:fill="FFFFFF"/>
            <w:noWrap/>
            <w:vAlign w:val="center"/>
            <w:hideMark/>
          </w:tcPr>
          <w:p w14:paraId="7AF3937E" w14:textId="34D59BDF" w:rsidR="00B33E3E" w:rsidRPr="009C2AD9" w:rsidRDefault="00B33E3E" w:rsidP="009C2AD9">
            <w:pPr>
              <w:jc w:val="center"/>
              <w:rPr>
                <w:sz w:val="22"/>
                <w:szCs w:val="22"/>
              </w:rPr>
            </w:pPr>
            <w:r w:rsidRPr="009C2AD9">
              <w:rPr>
                <w:color w:val="000000"/>
                <w:sz w:val="22"/>
                <w:szCs w:val="22"/>
              </w:rPr>
              <w:t>33</w:t>
            </w:r>
          </w:p>
        </w:tc>
        <w:tc>
          <w:tcPr>
            <w:tcW w:w="1701" w:type="dxa"/>
            <w:shd w:val="clear" w:color="000000" w:fill="FFFFFF"/>
            <w:vAlign w:val="center"/>
            <w:hideMark/>
          </w:tcPr>
          <w:p w14:paraId="6D6E2FB9" w14:textId="29DE6A8A" w:rsidR="00B33E3E" w:rsidRPr="009C2AD9" w:rsidRDefault="00B33E3E" w:rsidP="009C2AD9">
            <w:pPr>
              <w:jc w:val="center"/>
              <w:rPr>
                <w:sz w:val="22"/>
                <w:szCs w:val="22"/>
              </w:rPr>
            </w:pPr>
            <w:r w:rsidRPr="009C2AD9">
              <w:rPr>
                <w:color w:val="000000"/>
                <w:sz w:val="22"/>
                <w:szCs w:val="22"/>
              </w:rPr>
              <w:t>396</w:t>
            </w:r>
          </w:p>
        </w:tc>
        <w:tc>
          <w:tcPr>
            <w:tcW w:w="1666" w:type="dxa"/>
            <w:shd w:val="clear" w:color="000000" w:fill="FFFFFF"/>
            <w:noWrap/>
            <w:vAlign w:val="center"/>
            <w:hideMark/>
          </w:tcPr>
          <w:p w14:paraId="3729BC3A" w14:textId="152BD93D" w:rsidR="00B33E3E" w:rsidRPr="009C2AD9" w:rsidRDefault="00B33E3E" w:rsidP="009C2AD9">
            <w:pPr>
              <w:jc w:val="center"/>
              <w:rPr>
                <w:sz w:val="22"/>
                <w:szCs w:val="22"/>
              </w:rPr>
            </w:pPr>
            <w:r w:rsidRPr="009C2AD9">
              <w:rPr>
                <w:color w:val="000000"/>
                <w:sz w:val="22"/>
                <w:szCs w:val="22"/>
              </w:rPr>
              <w:t>17,2</w:t>
            </w:r>
          </w:p>
        </w:tc>
        <w:tc>
          <w:tcPr>
            <w:tcW w:w="1878" w:type="dxa"/>
            <w:shd w:val="clear" w:color="000000" w:fill="FFFFFF"/>
            <w:vAlign w:val="center"/>
            <w:hideMark/>
          </w:tcPr>
          <w:p w14:paraId="5726C5D3" w14:textId="14BAC53C" w:rsidR="00B33E3E" w:rsidRPr="009C2AD9" w:rsidRDefault="00B33E3E" w:rsidP="009C2AD9">
            <w:pPr>
              <w:jc w:val="center"/>
              <w:rPr>
                <w:sz w:val="22"/>
                <w:szCs w:val="22"/>
              </w:rPr>
            </w:pPr>
            <w:r w:rsidRPr="009C2AD9">
              <w:rPr>
                <w:color w:val="000000"/>
                <w:sz w:val="22"/>
                <w:szCs w:val="22"/>
              </w:rPr>
              <w:t>12</w:t>
            </w:r>
          </w:p>
        </w:tc>
        <w:tc>
          <w:tcPr>
            <w:tcW w:w="1276" w:type="dxa"/>
            <w:shd w:val="clear" w:color="000000" w:fill="FFFFFF"/>
            <w:vAlign w:val="center"/>
            <w:hideMark/>
          </w:tcPr>
          <w:p w14:paraId="058017CE" w14:textId="52ACE290" w:rsidR="00B33E3E" w:rsidRPr="009C2AD9" w:rsidRDefault="00B33E3E" w:rsidP="009C2AD9">
            <w:pPr>
              <w:jc w:val="center"/>
              <w:rPr>
                <w:sz w:val="22"/>
                <w:szCs w:val="22"/>
              </w:rPr>
            </w:pPr>
            <w:r w:rsidRPr="009C2AD9">
              <w:rPr>
                <w:color w:val="000000"/>
                <w:sz w:val="22"/>
                <w:szCs w:val="22"/>
              </w:rPr>
              <w:t>14</w:t>
            </w:r>
          </w:p>
        </w:tc>
        <w:tc>
          <w:tcPr>
            <w:tcW w:w="1612" w:type="dxa"/>
            <w:shd w:val="clear" w:color="auto" w:fill="auto"/>
            <w:noWrap/>
            <w:vAlign w:val="center"/>
            <w:hideMark/>
          </w:tcPr>
          <w:p w14:paraId="1E1DFFBF" w14:textId="3D5D9364" w:rsidR="00B33E3E" w:rsidRPr="009C2AD9" w:rsidRDefault="00B33E3E" w:rsidP="009C2AD9">
            <w:pPr>
              <w:jc w:val="center"/>
              <w:rPr>
                <w:sz w:val="22"/>
                <w:szCs w:val="22"/>
              </w:rPr>
            </w:pPr>
            <w:r w:rsidRPr="009C2AD9">
              <w:rPr>
                <w:color w:val="000000"/>
                <w:sz w:val="22"/>
                <w:szCs w:val="22"/>
              </w:rPr>
              <w:t>14</w:t>
            </w:r>
          </w:p>
        </w:tc>
        <w:tc>
          <w:tcPr>
            <w:tcW w:w="1754" w:type="dxa"/>
            <w:shd w:val="clear" w:color="auto" w:fill="auto"/>
            <w:noWrap/>
            <w:vAlign w:val="center"/>
            <w:hideMark/>
          </w:tcPr>
          <w:p w14:paraId="7FE907EB" w14:textId="088B99EF" w:rsidR="00B33E3E" w:rsidRPr="009C2AD9" w:rsidRDefault="00B33E3E" w:rsidP="009C2AD9">
            <w:pPr>
              <w:jc w:val="center"/>
              <w:rPr>
                <w:sz w:val="22"/>
                <w:szCs w:val="22"/>
              </w:rPr>
            </w:pPr>
            <w:r w:rsidRPr="009C2AD9">
              <w:rPr>
                <w:color w:val="000000"/>
                <w:sz w:val="22"/>
                <w:szCs w:val="22"/>
              </w:rPr>
              <w:t>5</w:t>
            </w:r>
          </w:p>
        </w:tc>
      </w:tr>
      <w:tr w:rsidR="00B33E3E" w:rsidRPr="009C2AD9" w14:paraId="32E89C68" w14:textId="77777777" w:rsidTr="006D7344">
        <w:trPr>
          <w:trHeight w:val="164"/>
          <w:jc w:val="center"/>
        </w:trPr>
        <w:tc>
          <w:tcPr>
            <w:tcW w:w="3114" w:type="dxa"/>
            <w:shd w:val="clear" w:color="auto" w:fill="auto"/>
            <w:vAlign w:val="center"/>
          </w:tcPr>
          <w:p w14:paraId="526E701E" w14:textId="77777777" w:rsidR="00B33E3E" w:rsidRPr="009C2AD9" w:rsidRDefault="00B33E3E" w:rsidP="009C2AD9">
            <w:pPr>
              <w:rPr>
                <w:sz w:val="22"/>
                <w:szCs w:val="22"/>
              </w:rPr>
            </w:pPr>
            <w:r w:rsidRPr="009C2AD9">
              <w:rPr>
                <w:sz w:val="22"/>
                <w:szCs w:val="22"/>
              </w:rPr>
              <w:t xml:space="preserve">врач уролог-андролог детский </w:t>
            </w:r>
          </w:p>
        </w:tc>
        <w:tc>
          <w:tcPr>
            <w:tcW w:w="1559" w:type="dxa"/>
            <w:shd w:val="clear" w:color="000000" w:fill="FFFFFF"/>
            <w:noWrap/>
            <w:vAlign w:val="center"/>
            <w:hideMark/>
          </w:tcPr>
          <w:p w14:paraId="71D011A7" w14:textId="1A59823C" w:rsidR="00B33E3E" w:rsidRPr="009C2AD9" w:rsidRDefault="00B33E3E" w:rsidP="009C2AD9">
            <w:pPr>
              <w:jc w:val="center"/>
              <w:rPr>
                <w:sz w:val="22"/>
                <w:szCs w:val="22"/>
              </w:rPr>
            </w:pPr>
            <w:r w:rsidRPr="009C2AD9">
              <w:rPr>
                <w:color w:val="000000"/>
                <w:sz w:val="22"/>
                <w:szCs w:val="22"/>
              </w:rPr>
              <w:t>33</w:t>
            </w:r>
          </w:p>
        </w:tc>
        <w:tc>
          <w:tcPr>
            <w:tcW w:w="1701" w:type="dxa"/>
            <w:shd w:val="clear" w:color="000000" w:fill="FFFFFF"/>
            <w:vAlign w:val="center"/>
            <w:hideMark/>
          </w:tcPr>
          <w:p w14:paraId="56421CF1" w14:textId="70F50644" w:rsidR="00B33E3E" w:rsidRPr="009C2AD9" w:rsidRDefault="00B33E3E" w:rsidP="009C2AD9">
            <w:pPr>
              <w:jc w:val="center"/>
              <w:rPr>
                <w:sz w:val="22"/>
                <w:szCs w:val="22"/>
              </w:rPr>
            </w:pPr>
            <w:r w:rsidRPr="009C2AD9">
              <w:rPr>
                <w:color w:val="000000"/>
                <w:sz w:val="22"/>
                <w:szCs w:val="22"/>
              </w:rPr>
              <w:t>396</w:t>
            </w:r>
          </w:p>
        </w:tc>
        <w:tc>
          <w:tcPr>
            <w:tcW w:w="1666" w:type="dxa"/>
            <w:shd w:val="clear" w:color="000000" w:fill="FFFFFF"/>
            <w:noWrap/>
            <w:vAlign w:val="center"/>
            <w:hideMark/>
          </w:tcPr>
          <w:p w14:paraId="415D2B55" w14:textId="7301C23C" w:rsidR="00B33E3E" w:rsidRPr="009C2AD9" w:rsidRDefault="00B33E3E" w:rsidP="009C2AD9">
            <w:pPr>
              <w:jc w:val="center"/>
              <w:rPr>
                <w:sz w:val="22"/>
                <w:szCs w:val="22"/>
              </w:rPr>
            </w:pPr>
            <w:r w:rsidRPr="009C2AD9">
              <w:rPr>
                <w:color w:val="000000"/>
                <w:sz w:val="22"/>
                <w:szCs w:val="22"/>
              </w:rPr>
              <w:t>20</w:t>
            </w:r>
          </w:p>
        </w:tc>
        <w:tc>
          <w:tcPr>
            <w:tcW w:w="1878" w:type="dxa"/>
            <w:shd w:val="clear" w:color="000000" w:fill="FFFFFF"/>
            <w:vAlign w:val="center"/>
            <w:hideMark/>
          </w:tcPr>
          <w:p w14:paraId="2E54374B" w14:textId="0879CD5F" w:rsidR="00B33E3E" w:rsidRPr="009C2AD9" w:rsidRDefault="00B33E3E" w:rsidP="009C2AD9">
            <w:pPr>
              <w:jc w:val="center"/>
              <w:rPr>
                <w:sz w:val="22"/>
                <w:szCs w:val="22"/>
              </w:rPr>
            </w:pPr>
            <w:r w:rsidRPr="009C2AD9">
              <w:rPr>
                <w:color w:val="000000"/>
                <w:sz w:val="22"/>
                <w:szCs w:val="22"/>
              </w:rPr>
              <w:t>14</w:t>
            </w:r>
          </w:p>
        </w:tc>
        <w:tc>
          <w:tcPr>
            <w:tcW w:w="1276" w:type="dxa"/>
            <w:shd w:val="clear" w:color="000000" w:fill="FFFFFF"/>
            <w:vAlign w:val="center"/>
            <w:hideMark/>
          </w:tcPr>
          <w:p w14:paraId="6FDA02CC" w14:textId="7A67E3F7" w:rsidR="00B33E3E" w:rsidRPr="009C2AD9" w:rsidRDefault="00B33E3E" w:rsidP="009C2AD9">
            <w:pPr>
              <w:jc w:val="center"/>
              <w:rPr>
                <w:sz w:val="22"/>
                <w:szCs w:val="22"/>
              </w:rPr>
            </w:pPr>
            <w:r w:rsidRPr="009C2AD9">
              <w:rPr>
                <w:color w:val="000000"/>
                <w:sz w:val="22"/>
                <w:szCs w:val="22"/>
              </w:rPr>
              <w:t>16</w:t>
            </w:r>
          </w:p>
        </w:tc>
        <w:tc>
          <w:tcPr>
            <w:tcW w:w="1612" w:type="dxa"/>
            <w:shd w:val="clear" w:color="auto" w:fill="auto"/>
            <w:noWrap/>
            <w:vAlign w:val="center"/>
            <w:hideMark/>
          </w:tcPr>
          <w:p w14:paraId="19AA420D" w14:textId="15BF0016" w:rsidR="00B33E3E" w:rsidRPr="009C2AD9" w:rsidRDefault="00B33E3E" w:rsidP="009C2AD9">
            <w:pPr>
              <w:jc w:val="center"/>
              <w:rPr>
                <w:sz w:val="22"/>
                <w:szCs w:val="22"/>
              </w:rPr>
            </w:pPr>
            <w:r w:rsidRPr="009C2AD9">
              <w:rPr>
                <w:color w:val="000000"/>
                <w:sz w:val="22"/>
                <w:szCs w:val="22"/>
              </w:rPr>
              <w:t>12</w:t>
            </w:r>
          </w:p>
        </w:tc>
        <w:tc>
          <w:tcPr>
            <w:tcW w:w="1754" w:type="dxa"/>
            <w:shd w:val="clear" w:color="auto" w:fill="auto"/>
            <w:noWrap/>
            <w:vAlign w:val="center"/>
            <w:hideMark/>
          </w:tcPr>
          <w:p w14:paraId="33B49C9A" w14:textId="6751DE28" w:rsidR="00B33E3E" w:rsidRPr="009C2AD9" w:rsidRDefault="00B33E3E" w:rsidP="009C2AD9">
            <w:pPr>
              <w:jc w:val="center"/>
              <w:rPr>
                <w:sz w:val="22"/>
                <w:szCs w:val="22"/>
              </w:rPr>
            </w:pPr>
            <w:r w:rsidRPr="009C2AD9">
              <w:rPr>
                <w:color w:val="000000"/>
                <w:sz w:val="22"/>
                <w:szCs w:val="22"/>
              </w:rPr>
              <w:t>4</w:t>
            </w:r>
          </w:p>
        </w:tc>
      </w:tr>
      <w:tr w:rsidR="00B33E3E" w:rsidRPr="009C2AD9" w14:paraId="3F70B876" w14:textId="77777777" w:rsidTr="006D7344">
        <w:trPr>
          <w:trHeight w:val="127"/>
          <w:jc w:val="center"/>
        </w:trPr>
        <w:tc>
          <w:tcPr>
            <w:tcW w:w="3114" w:type="dxa"/>
            <w:shd w:val="clear" w:color="auto" w:fill="auto"/>
            <w:vAlign w:val="center"/>
          </w:tcPr>
          <w:p w14:paraId="20C5212B" w14:textId="77777777" w:rsidR="00B33E3E" w:rsidRPr="009C2AD9" w:rsidRDefault="00B33E3E" w:rsidP="009C2AD9">
            <w:pPr>
              <w:rPr>
                <w:sz w:val="22"/>
                <w:szCs w:val="22"/>
              </w:rPr>
            </w:pPr>
            <w:r w:rsidRPr="009C2AD9">
              <w:rPr>
                <w:sz w:val="22"/>
                <w:szCs w:val="22"/>
              </w:rPr>
              <w:t xml:space="preserve">врач фтизиатр участковый </w:t>
            </w:r>
          </w:p>
        </w:tc>
        <w:tc>
          <w:tcPr>
            <w:tcW w:w="1559" w:type="dxa"/>
            <w:shd w:val="clear" w:color="000000" w:fill="FFFFFF"/>
            <w:noWrap/>
            <w:vAlign w:val="center"/>
            <w:hideMark/>
          </w:tcPr>
          <w:p w14:paraId="45962ADD" w14:textId="74A5D554" w:rsidR="00B33E3E" w:rsidRPr="009C2AD9" w:rsidRDefault="00B33E3E" w:rsidP="009C2AD9">
            <w:pPr>
              <w:jc w:val="center"/>
              <w:rPr>
                <w:sz w:val="22"/>
                <w:szCs w:val="22"/>
              </w:rPr>
            </w:pPr>
            <w:r w:rsidRPr="009C2AD9">
              <w:rPr>
                <w:color w:val="000000"/>
                <w:sz w:val="22"/>
                <w:szCs w:val="22"/>
              </w:rPr>
              <w:t>30</w:t>
            </w:r>
          </w:p>
        </w:tc>
        <w:tc>
          <w:tcPr>
            <w:tcW w:w="1701" w:type="dxa"/>
            <w:shd w:val="clear" w:color="000000" w:fill="FFFFFF"/>
            <w:vAlign w:val="center"/>
            <w:hideMark/>
          </w:tcPr>
          <w:p w14:paraId="2CF73BA0" w14:textId="2DEB2E14" w:rsidR="00B33E3E" w:rsidRPr="009C2AD9" w:rsidRDefault="00B33E3E" w:rsidP="009C2AD9">
            <w:pPr>
              <w:jc w:val="center"/>
              <w:rPr>
                <w:sz w:val="22"/>
                <w:szCs w:val="22"/>
              </w:rPr>
            </w:pPr>
            <w:r w:rsidRPr="009C2AD9">
              <w:rPr>
                <w:color w:val="000000"/>
                <w:sz w:val="22"/>
                <w:szCs w:val="22"/>
              </w:rPr>
              <w:t>360</w:t>
            </w:r>
          </w:p>
        </w:tc>
        <w:tc>
          <w:tcPr>
            <w:tcW w:w="1666" w:type="dxa"/>
            <w:shd w:val="clear" w:color="000000" w:fill="FFFFFF"/>
            <w:noWrap/>
            <w:vAlign w:val="center"/>
            <w:hideMark/>
          </w:tcPr>
          <w:p w14:paraId="23B72CB6" w14:textId="460E2560" w:rsidR="00B33E3E" w:rsidRPr="009C2AD9" w:rsidRDefault="00B33E3E" w:rsidP="009C2AD9">
            <w:pPr>
              <w:jc w:val="center"/>
              <w:rPr>
                <w:sz w:val="22"/>
                <w:szCs w:val="22"/>
              </w:rPr>
            </w:pPr>
            <w:r w:rsidRPr="009C2AD9">
              <w:rPr>
                <w:color w:val="000000"/>
                <w:sz w:val="22"/>
                <w:szCs w:val="22"/>
              </w:rPr>
              <w:t>35</w:t>
            </w:r>
          </w:p>
        </w:tc>
        <w:tc>
          <w:tcPr>
            <w:tcW w:w="1878" w:type="dxa"/>
            <w:shd w:val="clear" w:color="000000" w:fill="FFFFFF"/>
            <w:vAlign w:val="center"/>
            <w:hideMark/>
          </w:tcPr>
          <w:p w14:paraId="453B15D0" w14:textId="0BF0FC33" w:rsidR="00B33E3E" w:rsidRPr="009C2AD9" w:rsidRDefault="00B33E3E" w:rsidP="009C2AD9">
            <w:pPr>
              <w:jc w:val="center"/>
              <w:rPr>
                <w:sz w:val="22"/>
                <w:szCs w:val="22"/>
              </w:rPr>
            </w:pPr>
            <w:r w:rsidRPr="009C2AD9">
              <w:rPr>
                <w:color w:val="000000"/>
                <w:sz w:val="22"/>
                <w:szCs w:val="22"/>
              </w:rPr>
              <w:t>25</w:t>
            </w:r>
          </w:p>
        </w:tc>
        <w:tc>
          <w:tcPr>
            <w:tcW w:w="1276" w:type="dxa"/>
            <w:shd w:val="clear" w:color="000000" w:fill="FFFFFF"/>
            <w:vAlign w:val="center"/>
            <w:hideMark/>
          </w:tcPr>
          <w:p w14:paraId="06C0A249" w14:textId="45C86044" w:rsidR="00B33E3E" w:rsidRPr="009C2AD9" w:rsidRDefault="00B33E3E" w:rsidP="009C2AD9">
            <w:pPr>
              <w:jc w:val="center"/>
              <w:rPr>
                <w:sz w:val="22"/>
                <w:szCs w:val="22"/>
              </w:rPr>
            </w:pPr>
            <w:r w:rsidRPr="009C2AD9">
              <w:rPr>
                <w:color w:val="000000"/>
                <w:sz w:val="22"/>
                <w:szCs w:val="22"/>
              </w:rPr>
              <w:t>28</w:t>
            </w:r>
          </w:p>
        </w:tc>
        <w:tc>
          <w:tcPr>
            <w:tcW w:w="1612" w:type="dxa"/>
            <w:shd w:val="clear" w:color="auto" w:fill="auto"/>
            <w:noWrap/>
            <w:vAlign w:val="center"/>
            <w:hideMark/>
          </w:tcPr>
          <w:p w14:paraId="271E7634" w14:textId="3868FA12" w:rsidR="00B33E3E" w:rsidRPr="009C2AD9" w:rsidRDefault="00B33E3E" w:rsidP="009C2AD9">
            <w:pPr>
              <w:jc w:val="center"/>
              <w:rPr>
                <w:sz w:val="22"/>
                <w:szCs w:val="22"/>
              </w:rPr>
            </w:pPr>
            <w:r w:rsidRPr="009C2AD9">
              <w:rPr>
                <w:color w:val="000000"/>
                <w:sz w:val="22"/>
                <w:szCs w:val="22"/>
              </w:rPr>
              <w:t>6</w:t>
            </w:r>
          </w:p>
        </w:tc>
        <w:tc>
          <w:tcPr>
            <w:tcW w:w="1754" w:type="dxa"/>
            <w:shd w:val="clear" w:color="auto" w:fill="auto"/>
            <w:noWrap/>
            <w:vAlign w:val="center"/>
            <w:hideMark/>
          </w:tcPr>
          <w:p w14:paraId="56A97EC2" w14:textId="11228E6B" w:rsidR="00B33E3E" w:rsidRPr="009C2AD9" w:rsidRDefault="00B33E3E" w:rsidP="009C2AD9">
            <w:pPr>
              <w:jc w:val="center"/>
              <w:rPr>
                <w:sz w:val="22"/>
                <w:szCs w:val="22"/>
              </w:rPr>
            </w:pPr>
            <w:r w:rsidRPr="009C2AD9">
              <w:rPr>
                <w:color w:val="000000"/>
                <w:sz w:val="22"/>
                <w:szCs w:val="22"/>
              </w:rPr>
              <w:t>2</w:t>
            </w:r>
          </w:p>
        </w:tc>
      </w:tr>
      <w:tr w:rsidR="00B33E3E" w:rsidRPr="009C2AD9" w14:paraId="079524DC" w14:textId="77777777" w:rsidTr="006D7344">
        <w:trPr>
          <w:trHeight w:val="88"/>
          <w:jc w:val="center"/>
        </w:trPr>
        <w:tc>
          <w:tcPr>
            <w:tcW w:w="3114" w:type="dxa"/>
            <w:shd w:val="clear" w:color="auto" w:fill="auto"/>
            <w:vAlign w:val="center"/>
          </w:tcPr>
          <w:p w14:paraId="6261547E" w14:textId="77777777" w:rsidR="00B33E3E" w:rsidRPr="009C2AD9" w:rsidRDefault="00B33E3E" w:rsidP="009C2AD9">
            <w:pPr>
              <w:rPr>
                <w:sz w:val="22"/>
                <w:szCs w:val="22"/>
              </w:rPr>
            </w:pPr>
            <w:r w:rsidRPr="009C2AD9">
              <w:rPr>
                <w:sz w:val="22"/>
                <w:szCs w:val="22"/>
              </w:rPr>
              <w:t xml:space="preserve">врач хирург </w:t>
            </w:r>
          </w:p>
        </w:tc>
        <w:tc>
          <w:tcPr>
            <w:tcW w:w="1559" w:type="dxa"/>
            <w:shd w:val="clear" w:color="000000" w:fill="FFFFFF"/>
            <w:noWrap/>
            <w:vAlign w:val="center"/>
            <w:hideMark/>
          </w:tcPr>
          <w:p w14:paraId="4AF34681" w14:textId="2504A87E" w:rsidR="00B33E3E" w:rsidRPr="009C2AD9" w:rsidRDefault="00B33E3E" w:rsidP="009C2AD9">
            <w:pPr>
              <w:jc w:val="center"/>
              <w:rPr>
                <w:sz w:val="22"/>
                <w:szCs w:val="22"/>
              </w:rPr>
            </w:pPr>
            <w:r w:rsidRPr="009C2AD9">
              <w:rPr>
                <w:color w:val="000000"/>
                <w:sz w:val="22"/>
                <w:szCs w:val="22"/>
              </w:rPr>
              <w:t>33</w:t>
            </w:r>
          </w:p>
        </w:tc>
        <w:tc>
          <w:tcPr>
            <w:tcW w:w="1701" w:type="dxa"/>
            <w:shd w:val="clear" w:color="000000" w:fill="FFFFFF"/>
            <w:vAlign w:val="center"/>
            <w:hideMark/>
          </w:tcPr>
          <w:p w14:paraId="71E4AFCE" w14:textId="0148D04D" w:rsidR="00B33E3E" w:rsidRPr="009C2AD9" w:rsidRDefault="00B33E3E" w:rsidP="009C2AD9">
            <w:pPr>
              <w:jc w:val="center"/>
              <w:rPr>
                <w:sz w:val="22"/>
                <w:szCs w:val="22"/>
              </w:rPr>
            </w:pPr>
            <w:r w:rsidRPr="009C2AD9">
              <w:rPr>
                <w:color w:val="000000"/>
                <w:sz w:val="22"/>
                <w:szCs w:val="22"/>
              </w:rPr>
              <w:t>396</w:t>
            </w:r>
          </w:p>
        </w:tc>
        <w:tc>
          <w:tcPr>
            <w:tcW w:w="1666" w:type="dxa"/>
            <w:shd w:val="clear" w:color="000000" w:fill="FFFFFF"/>
            <w:noWrap/>
            <w:vAlign w:val="center"/>
            <w:hideMark/>
          </w:tcPr>
          <w:p w14:paraId="6D397615" w14:textId="000BC293" w:rsidR="00B33E3E" w:rsidRPr="009C2AD9" w:rsidRDefault="00B33E3E" w:rsidP="009C2AD9">
            <w:pPr>
              <w:jc w:val="center"/>
              <w:rPr>
                <w:sz w:val="22"/>
                <w:szCs w:val="22"/>
              </w:rPr>
            </w:pPr>
            <w:r w:rsidRPr="009C2AD9">
              <w:rPr>
                <w:color w:val="000000"/>
                <w:sz w:val="22"/>
                <w:szCs w:val="22"/>
              </w:rPr>
              <w:t>26</w:t>
            </w:r>
          </w:p>
        </w:tc>
        <w:tc>
          <w:tcPr>
            <w:tcW w:w="1878" w:type="dxa"/>
            <w:shd w:val="clear" w:color="000000" w:fill="FFFFFF"/>
            <w:vAlign w:val="center"/>
            <w:hideMark/>
          </w:tcPr>
          <w:p w14:paraId="5073F465" w14:textId="143C4926" w:rsidR="00B33E3E" w:rsidRPr="009C2AD9" w:rsidRDefault="00B33E3E" w:rsidP="009C2AD9">
            <w:pPr>
              <w:jc w:val="center"/>
              <w:rPr>
                <w:sz w:val="22"/>
                <w:szCs w:val="22"/>
              </w:rPr>
            </w:pPr>
            <w:r w:rsidRPr="009C2AD9">
              <w:rPr>
                <w:color w:val="000000"/>
                <w:sz w:val="22"/>
                <w:szCs w:val="22"/>
              </w:rPr>
              <w:t>18</w:t>
            </w:r>
          </w:p>
        </w:tc>
        <w:tc>
          <w:tcPr>
            <w:tcW w:w="1276" w:type="dxa"/>
            <w:shd w:val="clear" w:color="000000" w:fill="FFFFFF"/>
            <w:vAlign w:val="center"/>
            <w:hideMark/>
          </w:tcPr>
          <w:p w14:paraId="0B73AEC5" w14:textId="06D68B27" w:rsidR="00B33E3E" w:rsidRPr="009C2AD9" w:rsidRDefault="00B33E3E" w:rsidP="009C2AD9">
            <w:pPr>
              <w:jc w:val="center"/>
              <w:rPr>
                <w:sz w:val="22"/>
                <w:szCs w:val="22"/>
              </w:rPr>
            </w:pPr>
            <w:r w:rsidRPr="009C2AD9">
              <w:rPr>
                <w:color w:val="000000"/>
                <w:sz w:val="22"/>
                <w:szCs w:val="22"/>
              </w:rPr>
              <w:t>21</w:t>
            </w:r>
          </w:p>
        </w:tc>
        <w:tc>
          <w:tcPr>
            <w:tcW w:w="1612" w:type="dxa"/>
            <w:shd w:val="clear" w:color="auto" w:fill="auto"/>
            <w:noWrap/>
            <w:vAlign w:val="center"/>
            <w:hideMark/>
          </w:tcPr>
          <w:p w14:paraId="70047A81" w14:textId="29E3CA20" w:rsidR="00B33E3E" w:rsidRPr="009C2AD9" w:rsidRDefault="00B33E3E" w:rsidP="009C2AD9">
            <w:pPr>
              <w:jc w:val="center"/>
              <w:rPr>
                <w:sz w:val="22"/>
                <w:szCs w:val="22"/>
              </w:rPr>
            </w:pPr>
            <w:r w:rsidRPr="009C2AD9">
              <w:rPr>
                <w:color w:val="000000"/>
                <w:sz w:val="22"/>
                <w:szCs w:val="22"/>
              </w:rPr>
              <w:t>9</w:t>
            </w:r>
          </w:p>
        </w:tc>
        <w:tc>
          <w:tcPr>
            <w:tcW w:w="1754" w:type="dxa"/>
            <w:shd w:val="clear" w:color="auto" w:fill="auto"/>
            <w:noWrap/>
            <w:vAlign w:val="center"/>
            <w:hideMark/>
          </w:tcPr>
          <w:p w14:paraId="76DC96E1" w14:textId="4FC5AE2B" w:rsidR="00B33E3E" w:rsidRPr="009C2AD9" w:rsidRDefault="00B33E3E" w:rsidP="009C2AD9">
            <w:pPr>
              <w:jc w:val="center"/>
              <w:rPr>
                <w:sz w:val="22"/>
                <w:szCs w:val="22"/>
              </w:rPr>
            </w:pPr>
            <w:r w:rsidRPr="009C2AD9">
              <w:rPr>
                <w:color w:val="000000"/>
                <w:sz w:val="22"/>
                <w:szCs w:val="22"/>
              </w:rPr>
              <w:t>3</w:t>
            </w:r>
          </w:p>
        </w:tc>
      </w:tr>
      <w:tr w:rsidR="00B33E3E" w:rsidRPr="009C2AD9" w14:paraId="07E00D12" w14:textId="77777777" w:rsidTr="006D7344">
        <w:trPr>
          <w:trHeight w:val="42"/>
          <w:jc w:val="center"/>
        </w:trPr>
        <w:tc>
          <w:tcPr>
            <w:tcW w:w="3114" w:type="dxa"/>
            <w:shd w:val="clear" w:color="auto" w:fill="auto"/>
            <w:vAlign w:val="center"/>
          </w:tcPr>
          <w:p w14:paraId="7FB3CDC8" w14:textId="77777777" w:rsidR="00B33E3E" w:rsidRPr="009C2AD9" w:rsidRDefault="00B33E3E" w:rsidP="009C2AD9">
            <w:pPr>
              <w:rPr>
                <w:sz w:val="22"/>
                <w:szCs w:val="22"/>
              </w:rPr>
            </w:pPr>
            <w:r w:rsidRPr="009C2AD9">
              <w:rPr>
                <w:sz w:val="22"/>
                <w:szCs w:val="22"/>
              </w:rPr>
              <w:t xml:space="preserve">врач хирург детский </w:t>
            </w:r>
          </w:p>
        </w:tc>
        <w:tc>
          <w:tcPr>
            <w:tcW w:w="1559" w:type="dxa"/>
            <w:shd w:val="clear" w:color="auto" w:fill="auto"/>
            <w:noWrap/>
            <w:vAlign w:val="center"/>
            <w:hideMark/>
          </w:tcPr>
          <w:p w14:paraId="2FEA64E6" w14:textId="34335A70" w:rsidR="00B33E3E" w:rsidRPr="009C2AD9" w:rsidRDefault="00B33E3E" w:rsidP="009C2AD9">
            <w:pPr>
              <w:jc w:val="center"/>
              <w:rPr>
                <w:sz w:val="22"/>
                <w:szCs w:val="22"/>
              </w:rPr>
            </w:pPr>
            <w:r w:rsidRPr="009C2AD9">
              <w:rPr>
                <w:color w:val="000000"/>
                <w:sz w:val="22"/>
                <w:szCs w:val="22"/>
              </w:rPr>
              <w:t>33</w:t>
            </w:r>
          </w:p>
        </w:tc>
        <w:tc>
          <w:tcPr>
            <w:tcW w:w="1701" w:type="dxa"/>
            <w:shd w:val="clear" w:color="auto" w:fill="auto"/>
            <w:vAlign w:val="center"/>
            <w:hideMark/>
          </w:tcPr>
          <w:p w14:paraId="4E2D8D1E" w14:textId="63563783" w:rsidR="00B33E3E" w:rsidRPr="009C2AD9" w:rsidRDefault="00B33E3E" w:rsidP="009C2AD9">
            <w:pPr>
              <w:jc w:val="center"/>
              <w:rPr>
                <w:sz w:val="22"/>
                <w:szCs w:val="22"/>
              </w:rPr>
            </w:pPr>
            <w:r w:rsidRPr="009C2AD9">
              <w:rPr>
                <w:color w:val="000000"/>
                <w:sz w:val="22"/>
                <w:szCs w:val="22"/>
              </w:rPr>
              <w:t>396</w:t>
            </w:r>
          </w:p>
        </w:tc>
        <w:tc>
          <w:tcPr>
            <w:tcW w:w="1666" w:type="dxa"/>
            <w:shd w:val="clear" w:color="auto" w:fill="auto"/>
            <w:noWrap/>
            <w:vAlign w:val="center"/>
            <w:hideMark/>
          </w:tcPr>
          <w:p w14:paraId="448B8F44" w14:textId="77B45D67" w:rsidR="00B33E3E" w:rsidRPr="009C2AD9" w:rsidRDefault="00B33E3E" w:rsidP="009C2AD9">
            <w:pPr>
              <w:jc w:val="center"/>
              <w:rPr>
                <w:sz w:val="22"/>
                <w:szCs w:val="22"/>
              </w:rPr>
            </w:pPr>
            <w:r w:rsidRPr="009C2AD9">
              <w:rPr>
                <w:color w:val="000000"/>
                <w:sz w:val="22"/>
                <w:szCs w:val="22"/>
              </w:rPr>
              <w:t>10,5</w:t>
            </w:r>
          </w:p>
        </w:tc>
        <w:tc>
          <w:tcPr>
            <w:tcW w:w="1878" w:type="dxa"/>
            <w:shd w:val="clear" w:color="auto" w:fill="auto"/>
            <w:vAlign w:val="center"/>
            <w:hideMark/>
          </w:tcPr>
          <w:p w14:paraId="3903F59A" w14:textId="3635F221" w:rsidR="00B33E3E" w:rsidRPr="009C2AD9" w:rsidRDefault="00B33E3E" w:rsidP="009C2AD9">
            <w:pPr>
              <w:jc w:val="center"/>
              <w:rPr>
                <w:sz w:val="22"/>
                <w:szCs w:val="22"/>
              </w:rPr>
            </w:pPr>
            <w:r w:rsidRPr="009C2AD9">
              <w:rPr>
                <w:color w:val="000000"/>
                <w:sz w:val="22"/>
                <w:szCs w:val="22"/>
              </w:rPr>
              <w:t>7</w:t>
            </w:r>
          </w:p>
        </w:tc>
        <w:tc>
          <w:tcPr>
            <w:tcW w:w="1276" w:type="dxa"/>
            <w:shd w:val="clear" w:color="auto" w:fill="auto"/>
            <w:vAlign w:val="center"/>
            <w:hideMark/>
          </w:tcPr>
          <w:p w14:paraId="67F1DCE0" w14:textId="05298A72" w:rsidR="00B33E3E" w:rsidRPr="009C2AD9" w:rsidRDefault="00B33E3E" w:rsidP="009C2AD9">
            <w:pPr>
              <w:jc w:val="center"/>
              <w:rPr>
                <w:sz w:val="22"/>
                <w:szCs w:val="22"/>
              </w:rPr>
            </w:pPr>
            <w:r w:rsidRPr="009C2AD9">
              <w:rPr>
                <w:color w:val="000000"/>
                <w:sz w:val="22"/>
                <w:szCs w:val="22"/>
              </w:rPr>
              <w:t>8</w:t>
            </w:r>
          </w:p>
        </w:tc>
        <w:tc>
          <w:tcPr>
            <w:tcW w:w="1612" w:type="dxa"/>
            <w:shd w:val="clear" w:color="auto" w:fill="auto"/>
            <w:noWrap/>
            <w:vAlign w:val="center"/>
            <w:hideMark/>
          </w:tcPr>
          <w:p w14:paraId="44B3659A" w14:textId="0CAEFB58" w:rsidR="00B33E3E" w:rsidRPr="009C2AD9" w:rsidRDefault="00B33E3E" w:rsidP="009C2AD9">
            <w:pPr>
              <w:jc w:val="center"/>
              <w:rPr>
                <w:sz w:val="22"/>
                <w:szCs w:val="22"/>
              </w:rPr>
            </w:pPr>
            <w:r w:rsidRPr="009C2AD9">
              <w:rPr>
                <w:color w:val="000000"/>
                <w:sz w:val="22"/>
                <w:szCs w:val="22"/>
              </w:rPr>
              <w:t>23</w:t>
            </w:r>
          </w:p>
        </w:tc>
        <w:tc>
          <w:tcPr>
            <w:tcW w:w="1754" w:type="dxa"/>
            <w:shd w:val="clear" w:color="auto" w:fill="auto"/>
            <w:noWrap/>
            <w:vAlign w:val="center"/>
            <w:hideMark/>
          </w:tcPr>
          <w:p w14:paraId="314D91D3" w14:textId="349614D6" w:rsidR="00B33E3E" w:rsidRPr="009C2AD9" w:rsidRDefault="00B33E3E" w:rsidP="009C2AD9">
            <w:pPr>
              <w:jc w:val="center"/>
              <w:rPr>
                <w:sz w:val="22"/>
                <w:szCs w:val="22"/>
              </w:rPr>
            </w:pPr>
            <w:r w:rsidRPr="009C2AD9">
              <w:rPr>
                <w:color w:val="000000"/>
                <w:sz w:val="22"/>
                <w:szCs w:val="22"/>
              </w:rPr>
              <w:t>8</w:t>
            </w:r>
          </w:p>
        </w:tc>
      </w:tr>
      <w:tr w:rsidR="00B33E3E" w:rsidRPr="009C2AD9" w14:paraId="2EB95680" w14:textId="77777777" w:rsidTr="006D7344">
        <w:trPr>
          <w:trHeight w:val="315"/>
          <w:jc w:val="center"/>
        </w:trPr>
        <w:tc>
          <w:tcPr>
            <w:tcW w:w="3114" w:type="dxa"/>
            <w:shd w:val="clear" w:color="auto" w:fill="auto"/>
            <w:vAlign w:val="center"/>
          </w:tcPr>
          <w:p w14:paraId="39620E9B" w14:textId="77777777" w:rsidR="00B33E3E" w:rsidRPr="009C2AD9" w:rsidRDefault="00B33E3E" w:rsidP="009C2AD9">
            <w:pPr>
              <w:rPr>
                <w:sz w:val="22"/>
                <w:szCs w:val="22"/>
              </w:rPr>
            </w:pPr>
            <w:r w:rsidRPr="009C2AD9">
              <w:rPr>
                <w:sz w:val="22"/>
                <w:szCs w:val="22"/>
              </w:rPr>
              <w:t>врач хирург сердечно-сосудистый</w:t>
            </w:r>
          </w:p>
        </w:tc>
        <w:tc>
          <w:tcPr>
            <w:tcW w:w="1559" w:type="dxa"/>
            <w:shd w:val="clear" w:color="auto" w:fill="auto"/>
            <w:noWrap/>
            <w:vAlign w:val="center"/>
            <w:hideMark/>
          </w:tcPr>
          <w:p w14:paraId="01D72A74" w14:textId="288891F3" w:rsidR="00B33E3E" w:rsidRPr="009C2AD9" w:rsidRDefault="00B33E3E" w:rsidP="009C2AD9">
            <w:pPr>
              <w:jc w:val="center"/>
              <w:rPr>
                <w:sz w:val="22"/>
                <w:szCs w:val="22"/>
              </w:rPr>
            </w:pPr>
            <w:r w:rsidRPr="009C2AD9">
              <w:rPr>
                <w:color w:val="000000"/>
                <w:sz w:val="22"/>
                <w:szCs w:val="22"/>
              </w:rPr>
              <w:t>33</w:t>
            </w:r>
          </w:p>
        </w:tc>
        <w:tc>
          <w:tcPr>
            <w:tcW w:w="1701" w:type="dxa"/>
            <w:shd w:val="clear" w:color="auto" w:fill="auto"/>
            <w:vAlign w:val="center"/>
            <w:hideMark/>
          </w:tcPr>
          <w:p w14:paraId="368444F6" w14:textId="1D4B0C21" w:rsidR="00B33E3E" w:rsidRPr="009C2AD9" w:rsidRDefault="00B33E3E" w:rsidP="009C2AD9">
            <w:pPr>
              <w:jc w:val="center"/>
              <w:rPr>
                <w:sz w:val="22"/>
                <w:szCs w:val="22"/>
              </w:rPr>
            </w:pPr>
            <w:r w:rsidRPr="009C2AD9">
              <w:rPr>
                <w:color w:val="000000"/>
                <w:sz w:val="22"/>
                <w:szCs w:val="22"/>
              </w:rPr>
              <w:t>396</w:t>
            </w:r>
          </w:p>
        </w:tc>
        <w:tc>
          <w:tcPr>
            <w:tcW w:w="1666" w:type="dxa"/>
            <w:shd w:val="clear" w:color="auto" w:fill="auto"/>
            <w:noWrap/>
            <w:vAlign w:val="center"/>
            <w:hideMark/>
          </w:tcPr>
          <w:p w14:paraId="0B565A47" w14:textId="6E999830" w:rsidR="00B33E3E" w:rsidRPr="009C2AD9" w:rsidRDefault="00B33E3E" w:rsidP="009C2AD9">
            <w:pPr>
              <w:jc w:val="center"/>
              <w:rPr>
                <w:sz w:val="22"/>
                <w:szCs w:val="22"/>
              </w:rPr>
            </w:pPr>
            <w:r w:rsidRPr="009C2AD9">
              <w:rPr>
                <w:color w:val="000000"/>
                <w:sz w:val="22"/>
                <w:szCs w:val="22"/>
              </w:rPr>
              <w:t>15</w:t>
            </w:r>
          </w:p>
        </w:tc>
        <w:tc>
          <w:tcPr>
            <w:tcW w:w="1878" w:type="dxa"/>
            <w:shd w:val="clear" w:color="auto" w:fill="auto"/>
            <w:vAlign w:val="center"/>
            <w:hideMark/>
          </w:tcPr>
          <w:p w14:paraId="0AD21629" w14:textId="12BA1F8A" w:rsidR="00B33E3E" w:rsidRPr="009C2AD9" w:rsidRDefault="00B33E3E" w:rsidP="009C2AD9">
            <w:pPr>
              <w:jc w:val="center"/>
              <w:rPr>
                <w:sz w:val="22"/>
                <w:szCs w:val="22"/>
              </w:rPr>
            </w:pPr>
            <w:r w:rsidRPr="009C2AD9">
              <w:rPr>
                <w:color w:val="000000"/>
                <w:sz w:val="22"/>
                <w:szCs w:val="22"/>
              </w:rPr>
              <w:t>11</w:t>
            </w:r>
          </w:p>
        </w:tc>
        <w:tc>
          <w:tcPr>
            <w:tcW w:w="1276" w:type="dxa"/>
            <w:shd w:val="clear" w:color="auto" w:fill="auto"/>
            <w:vAlign w:val="center"/>
            <w:hideMark/>
          </w:tcPr>
          <w:p w14:paraId="38A8D77F" w14:textId="27767471" w:rsidR="00B33E3E" w:rsidRPr="009C2AD9" w:rsidRDefault="00B33E3E" w:rsidP="009C2AD9">
            <w:pPr>
              <w:jc w:val="center"/>
              <w:rPr>
                <w:sz w:val="22"/>
                <w:szCs w:val="22"/>
              </w:rPr>
            </w:pPr>
            <w:r w:rsidRPr="009C2AD9">
              <w:rPr>
                <w:color w:val="000000"/>
                <w:sz w:val="22"/>
                <w:szCs w:val="22"/>
              </w:rPr>
              <w:t>12</w:t>
            </w:r>
          </w:p>
        </w:tc>
        <w:tc>
          <w:tcPr>
            <w:tcW w:w="1612" w:type="dxa"/>
            <w:shd w:val="clear" w:color="auto" w:fill="auto"/>
            <w:noWrap/>
            <w:vAlign w:val="center"/>
            <w:hideMark/>
          </w:tcPr>
          <w:p w14:paraId="405FEA3E" w14:textId="5A982C8B" w:rsidR="00B33E3E" w:rsidRPr="009C2AD9" w:rsidRDefault="00B33E3E" w:rsidP="009C2AD9">
            <w:pPr>
              <w:jc w:val="center"/>
              <w:rPr>
                <w:sz w:val="22"/>
                <w:szCs w:val="22"/>
              </w:rPr>
            </w:pPr>
            <w:r w:rsidRPr="009C2AD9">
              <w:rPr>
                <w:color w:val="000000"/>
                <w:sz w:val="22"/>
                <w:szCs w:val="22"/>
              </w:rPr>
              <w:t>16</w:t>
            </w:r>
          </w:p>
        </w:tc>
        <w:tc>
          <w:tcPr>
            <w:tcW w:w="1754" w:type="dxa"/>
            <w:shd w:val="clear" w:color="auto" w:fill="auto"/>
            <w:noWrap/>
            <w:vAlign w:val="center"/>
            <w:hideMark/>
          </w:tcPr>
          <w:p w14:paraId="3AAA34D3" w14:textId="47CC6CA0" w:rsidR="00B33E3E" w:rsidRPr="009C2AD9" w:rsidRDefault="00B33E3E" w:rsidP="009C2AD9">
            <w:pPr>
              <w:jc w:val="center"/>
              <w:rPr>
                <w:sz w:val="22"/>
                <w:szCs w:val="22"/>
              </w:rPr>
            </w:pPr>
            <w:r w:rsidRPr="009C2AD9">
              <w:rPr>
                <w:color w:val="000000"/>
                <w:sz w:val="22"/>
                <w:szCs w:val="22"/>
              </w:rPr>
              <w:t>5</w:t>
            </w:r>
          </w:p>
        </w:tc>
      </w:tr>
      <w:tr w:rsidR="009F4295" w:rsidRPr="009C2AD9" w14:paraId="2D0BD20F" w14:textId="77777777" w:rsidTr="006D7344">
        <w:trPr>
          <w:trHeight w:val="42"/>
          <w:jc w:val="center"/>
        </w:trPr>
        <w:tc>
          <w:tcPr>
            <w:tcW w:w="3114" w:type="dxa"/>
            <w:shd w:val="clear" w:color="auto" w:fill="auto"/>
            <w:vAlign w:val="center"/>
          </w:tcPr>
          <w:p w14:paraId="173829CB" w14:textId="77777777" w:rsidR="0010101C" w:rsidRPr="009C2AD9" w:rsidRDefault="00E909A3" w:rsidP="009C2AD9">
            <w:pPr>
              <w:rPr>
                <w:sz w:val="22"/>
                <w:szCs w:val="22"/>
              </w:rPr>
            </w:pPr>
            <w:r w:rsidRPr="009C2AD9">
              <w:rPr>
                <w:sz w:val="22"/>
                <w:szCs w:val="22"/>
              </w:rPr>
              <w:t>врач эндокринолог</w:t>
            </w:r>
          </w:p>
        </w:tc>
        <w:tc>
          <w:tcPr>
            <w:tcW w:w="1559" w:type="dxa"/>
            <w:shd w:val="clear" w:color="auto" w:fill="auto"/>
            <w:noWrap/>
            <w:vAlign w:val="center"/>
            <w:hideMark/>
          </w:tcPr>
          <w:p w14:paraId="60A81A8C" w14:textId="77777777" w:rsidR="0010101C" w:rsidRPr="009C2AD9" w:rsidRDefault="00E909A3" w:rsidP="009C2AD9">
            <w:pPr>
              <w:jc w:val="center"/>
              <w:rPr>
                <w:sz w:val="22"/>
                <w:szCs w:val="22"/>
              </w:rPr>
            </w:pPr>
            <w:r w:rsidRPr="009C2AD9">
              <w:rPr>
                <w:sz w:val="22"/>
                <w:szCs w:val="22"/>
              </w:rPr>
              <w:t>33</w:t>
            </w:r>
          </w:p>
        </w:tc>
        <w:tc>
          <w:tcPr>
            <w:tcW w:w="1701" w:type="dxa"/>
            <w:shd w:val="clear" w:color="auto" w:fill="auto"/>
            <w:vAlign w:val="center"/>
            <w:hideMark/>
          </w:tcPr>
          <w:p w14:paraId="2C0F69D7" w14:textId="77777777" w:rsidR="0010101C" w:rsidRPr="009C2AD9" w:rsidRDefault="00E909A3" w:rsidP="009C2AD9">
            <w:pPr>
              <w:jc w:val="center"/>
              <w:rPr>
                <w:sz w:val="22"/>
                <w:szCs w:val="22"/>
              </w:rPr>
            </w:pPr>
            <w:r w:rsidRPr="009C2AD9">
              <w:rPr>
                <w:sz w:val="22"/>
                <w:szCs w:val="22"/>
              </w:rPr>
              <w:t>396</w:t>
            </w:r>
          </w:p>
        </w:tc>
        <w:tc>
          <w:tcPr>
            <w:tcW w:w="1666" w:type="dxa"/>
            <w:shd w:val="clear" w:color="auto" w:fill="auto"/>
            <w:noWrap/>
            <w:vAlign w:val="center"/>
            <w:hideMark/>
          </w:tcPr>
          <w:p w14:paraId="665C360B" w14:textId="77777777" w:rsidR="0010101C" w:rsidRPr="009C2AD9" w:rsidRDefault="00E909A3" w:rsidP="009C2AD9">
            <w:pPr>
              <w:jc w:val="center"/>
              <w:rPr>
                <w:sz w:val="22"/>
                <w:szCs w:val="22"/>
              </w:rPr>
            </w:pPr>
            <w:r w:rsidRPr="009C2AD9">
              <w:rPr>
                <w:sz w:val="22"/>
                <w:szCs w:val="22"/>
              </w:rPr>
              <w:t>19</w:t>
            </w:r>
          </w:p>
        </w:tc>
        <w:tc>
          <w:tcPr>
            <w:tcW w:w="1878" w:type="dxa"/>
            <w:shd w:val="clear" w:color="auto" w:fill="auto"/>
            <w:vAlign w:val="center"/>
            <w:hideMark/>
          </w:tcPr>
          <w:p w14:paraId="7A923522" w14:textId="74C6CE3A" w:rsidR="0010101C" w:rsidRPr="009C2AD9" w:rsidRDefault="00B33E3E" w:rsidP="009C2AD9">
            <w:pPr>
              <w:jc w:val="center"/>
              <w:rPr>
                <w:sz w:val="22"/>
                <w:szCs w:val="22"/>
              </w:rPr>
            </w:pPr>
            <w:r w:rsidRPr="009C2AD9">
              <w:rPr>
                <w:sz w:val="22"/>
                <w:szCs w:val="22"/>
              </w:rPr>
              <w:t>13</w:t>
            </w:r>
          </w:p>
        </w:tc>
        <w:tc>
          <w:tcPr>
            <w:tcW w:w="1276" w:type="dxa"/>
            <w:shd w:val="clear" w:color="auto" w:fill="auto"/>
            <w:vAlign w:val="center"/>
            <w:hideMark/>
          </w:tcPr>
          <w:p w14:paraId="560D6431" w14:textId="3FED6DC1" w:rsidR="0010101C" w:rsidRPr="009C2AD9" w:rsidRDefault="00B33E3E" w:rsidP="009C2AD9">
            <w:pPr>
              <w:jc w:val="center"/>
              <w:rPr>
                <w:sz w:val="22"/>
                <w:szCs w:val="22"/>
              </w:rPr>
            </w:pPr>
            <w:r w:rsidRPr="009C2AD9">
              <w:rPr>
                <w:sz w:val="22"/>
                <w:szCs w:val="22"/>
              </w:rPr>
              <w:t>15</w:t>
            </w:r>
          </w:p>
        </w:tc>
        <w:tc>
          <w:tcPr>
            <w:tcW w:w="1612" w:type="dxa"/>
            <w:shd w:val="clear" w:color="auto" w:fill="auto"/>
            <w:noWrap/>
            <w:vAlign w:val="center"/>
            <w:hideMark/>
          </w:tcPr>
          <w:p w14:paraId="5AC99BF8" w14:textId="77777777" w:rsidR="0010101C" w:rsidRPr="009C2AD9" w:rsidRDefault="00E909A3" w:rsidP="009C2AD9">
            <w:pPr>
              <w:jc w:val="center"/>
              <w:rPr>
                <w:sz w:val="22"/>
                <w:szCs w:val="22"/>
              </w:rPr>
            </w:pPr>
            <w:r w:rsidRPr="009C2AD9">
              <w:rPr>
                <w:color w:val="000000"/>
                <w:sz w:val="22"/>
                <w:szCs w:val="22"/>
              </w:rPr>
              <w:t>13</w:t>
            </w:r>
          </w:p>
        </w:tc>
        <w:tc>
          <w:tcPr>
            <w:tcW w:w="1754" w:type="dxa"/>
            <w:shd w:val="clear" w:color="auto" w:fill="auto"/>
            <w:noWrap/>
            <w:vAlign w:val="center"/>
            <w:hideMark/>
          </w:tcPr>
          <w:p w14:paraId="03714FB7" w14:textId="77777777" w:rsidR="0010101C" w:rsidRPr="009C2AD9" w:rsidRDefault="00E909A3" w:rsidP="009C2AD9">
            <w:pPr>
              <w:jc w:val="center"/>
              <w:rPr>
                <w:sz w:val="22"/>
                <w:szCs w:val="22"/>
              </w:rPr>
            </w:pPr>
            <w:r w:rsidRPr="009C2AD9">
              <w:rPr>
                <w:color w:val="000000"/>
                <w:sz w:val="22"/>
                <w:szCs w:val="22"/>
              </w:rPr>
              <w:t>4</w:t>
            </w:r>
          </w:p>
        </w:tc>
      </w:tr>
    </w:tbl>
    <w:p w14:paraId="21178475" w14:textId="4B091BD3" w:rsidR="0010101C" w:rsidRPr="00AF6933" w:rsidRDefault="00E909A3" w:rsidP="0010101C">
      <w:pPr>
        <w:ind w:left="284"/>
        <w:rPr>
          <w:sz w:val="22"/>
          <w:szCs w:val="22"/>
        </w:rPr>
      </w:pPr>
      <w:r w:rsidRPr="00AF6933">
        <w:rPr>
          <w:sz w:val="22"/>
          <w:szCs w:val="22"/>
        </w:rPr>
        <w:t>* в расчете на 1,00 занятую ставку</w:t>
      </w:r>
      <w:r w:rsidR="005D118B" w:rsidRPr="00AF6933">
        <w:rPr>
          <w:sz w:val="22"/>
          <w:szCs w:val="22"/>
        </w:rPr>
        <w:t>.</w:t>
      </w:r>
    </w:p>
    <w:p w14:paraId="1E413753" w14:textId="71EE077B" w:rsidR="005D118B" w:rsidRPr="00AF6933" w:rsidRDefault="00E909A3" w:rsidP="0010101C">
      <w:pPr>
        <w:ind w:left="284"/>
        <w:rPr>
          <w:sz w:val="22"/>
          <w:szCs w:val="22"/>
        </w:rPr>
      </w:pPr>
      <w:r w:rsidRPr="00AF6933">
        <w:rPr>
          <w:sz w:val="22"/>
          <w:szCs w:val="22"/>
        </w:rPr>
        <w:t>** только для первичного приема</w:t>
      </w:r>
      <w:r w:rsidR="005D118B" w:rsidRPr="00AF6933">
        <w:rPr>
          <w:sz w:val="22"/>
          <w:szCs w:val="22"/>
        </w:rPr>
        <w:t>.</w:t>
      </w:r>
    </w:p>
    <w:p w14:paraId="53A1FB62" w14:textId="77777777" w:rsidR="005D118B" w:rsidRDefault="005D118B">
      <w:pPr>
        <w:rPr>
          <w:sz w:val="28"/>
        </w:rPr>
      </w:pPr>
      <w:r>
        <w:rPr>
          <w:sz w:val="28"/>
        </w:rPr>
        <w:br w:type="page"/>
      </w:r>
    </w:p>
    <w:p w14:paraId="1C4CE9C8" w14:textId="0A654D58" w:rsidR="0010101C" w:rsidRPr="00867072" w:rsidRDefault="00867072" w:rsidP="0010101C">
      <w:pPr>
        <w:jc w:val="center"/>
        <w:rPr>
          <w:sz w:val="28"/>
          <w:szCs w:val="28"/>
        </w:rPr>
      </w:pPr>
      <w:r w:rsidRPr="00867072">
        <w:rPr>
          <w:sz w:val="28"/>
          <w:szCs w:val="28"/>
        </w:rPr>
        <w:lastRenderedPageBreak/>
        <w:t xml:space="preserve">Рекомендуемый </w:t>
      </w:r>
      <w:r w:rsidR="00E909A3" w:rsidRPr="00867072">
        <w:rPr>
          <w:sz w:val="28"/>
          <w:szCs w:val="28"/>
        </w:rPr>
        <w:t>набор слотов для шестидневной рабочей недели</w:t>
      </w:r>
    </w:p>
    <w:p w14:paraId="4DB15148" w14:textId="77777777" w:rsidR="00801EE4" w:rsidRPr="00D10655" w:rsidRDefault="00801EE4" w:rsidP="0010101C">
      <w:pPr>
        <w:jc w:val="center"/>
        <w:rPr>
          <w:b/>
          <w:sz w:val="28"/>
          <w:szCs w:val="28"/>
        </w:rPr>
      </w:pPr>
    </w:p>
    <w:tbl>
      <w:tblPr>
        <w:tblW w:w="146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1697"/>
        <w:gridCol w:w="1564"/>
        <w:gridCol w:w="1661"/>
        <w:gridCol w:w="2024"/>
        <w:gridCol w:w="1276"/>
        <w:gridCol w:w="1466"/>
        <w:gridCol w:w="1794"/>
      </w:tblGrid>
      <w:tr w:rsidR="009F4295" w:rsidRPr="00117C4C" w14:paraId="0AA4AD0B" w14:textId="77777777" w:rsidTr="006D7344">
        <w:trPr>
          <w:trHeight w:val="408"/>
        </w:trPr>
        <w:tc>
          <w:tcPr>
            <w:tcW w:w="3118" w:type="dxa"/>
            <w:vMerge w:val="restart"/>
            <w:shd w:val="clear" w:color="auto" w:fill="auto"/>
            <w:vAlign w:val="center"/>
            <w:hideMark/>
          </w:tcPr>
          <w:p w14:paraId="268816C4" w14:textId="77777777" w:rsidR="0010101C" w:rsidRPr="006D7344" w:rsidRDefault="00E909A3" w:rsidP="0064598E">
            <w:pPr>
              <w:ind w:right="-111"/>
              <w:jc w:val="center"/>
            </w:pPr>
            <w:r w:rsidRPr="006D7344">
              <w:t>Должность</w:t>
            </w:r>
          </w:p>
        </w:tc>
        <w:tc>
          <w:tcPr>
            <w:tcW w:w="1697" w:type="dxa"/>
            <w:vMerge w:val="restart"/>
            <w:shd w:val="clear" w:color="auto" w:fill="auto"/>
            <w:vAlign w:val="center"/>
            <w:hideMark/>
          </w:tcPr>
          <w:p w14:paraId="4DDE2E5A" w14:textId="38B0AA8F" w:rsidR="0010101C" w:rsidRPr="006D7344" w:rsidRDefault="00E909A3" w:rsidP="0064598E">
            <w:pPr>
              <w:jc w:val="center"/>
            </w:pPr>
            <w:r w:rsidRPr="006D7344">
              <w:t xml:space="preserve">Продолжительность рабочего времени </w:t>
            </w:r>
            <w:r w:rsidR="006D7344">
              <w:br/>
            </w:r>
            <w:r w:rsidRPr="006D7344">
              <w:rPr>
                <w:iCs/>
              </w:rPr>
              <w:t>на прием</w:t>
            </w:r>
            <w:r w:rsidRPr="006D7344">
              <w:t xml:space="preserve"> </w:t>
            </w:r>
            <w:r w:rsidR="006D7344">
              <w:br/>
            </w:r>
            <w:r w:rsidRPr="006D7344">
              <w:t>в неделю в часах*</w:t>
            </w:r>
          </w:p>
        </w:tc>
        <w:tc>
          <w:tcPr>
            <w:tcW w:w="1564" w:type="dxa"/>
            <w:vMerge w:val="restart"/>
            <w:shd w:val="clear" w:color="auto" w:fill="auto"/>
            <w:vAlign w:val="center"/>
            <w:hideMark/>
          </w:tcPr>
          <w:p w14:paraId="5FA501AB" w14:textId="52B3E3D0" w:rsidR="0010101C" w:rsidRPr="006D7344" w:rsidRDefault="00E909A3" w:rsidP="0064598E">
            <w:pPr>
              <w:jc w:val="center"/>
            </w:pPr>
            <w:r w:rsidRPr="006D7344">
              <w:t xml:space="preserve">Продолжительность рабочего времени </w:t>
            </w:r>
            <w:r w:rsidR="006D7344">
              <w:br/>
            </w:r>
            <w:r w:rsidRPr="006D7344">
              <w:rPr>
                <w:iCs/>
              </w:rPr>
              <w:t>на прием</w:t>
            </w:r>
            <w:r w:rsidRPr="006D7344">
              <w:t xml:space="preserve"> </w:t>
            </w:r>
            <w:r w:rsidR="006D7344">
              <w:br/>
            </w:r>
            <w:r w:rsidRPr="006D7344">
              <w:t>в день в минутах *</w:t>
            </w:r>
          </w:p>
        </w:tc>
        <w:tc>
          <w:tcPr>
            <w:tcW w:w="4961" w:type="dxa"/>
            <w:gridSpan w:val="3"/>
            <w:shd w:val="clear" w:color="auto" w:fill="auto"/>
            <w:vAlign w:val="center"/>
            <w:hideMark/>
          </w:tcPr>
          <w:p w14:paraId="583DE831" w14:textId="77777777" w:rsidR="0010101C" w:rsidRPr="006D7344" w:rsidRDefault="00E909A3" w:rsidP="0064598E">
            <w:pPr>
              <w:jc w:val="center"/>
            </w:pPr>
            <w:r w:rsidRPr="006D7344">
              <w:t>Норма времени на прием одного пациента</w:t>
            </w:r>
          </w:p>
        </w:tc>
        <w:tc>
          <w:tcPr>
            <w:tcW w:w="1466" w:type="dxa"/>
            <w:vMerge w:val="restart"/>
            <w:shd w:val="clear" w:color="auto" w:fill="auto"/>
            <w:vAlign w:val="center"/>
            <w:hideMark/>
          </w:tcPr>
          <w:p w14:paraId="5A018F4B" w14:textId="355F1EAF" w:rsidR="0010101C" w:rsidRPr="006D7344" w:rsidRDefault="00E909A3" w:rsidP="00117C4C">
            <w:pPr>
              <w:jc w:val="center"/>
            </w:pPr>
            <w:r w:rsidRPr="006D7344">
              <w:t>Количе</w:t>
            </w:r>
            <w:r w:rsidR="00117C4C" w:rsidRPr="006D7344">
              <w:t xml:space="preserve">ство слотов конкурентных </w:t>
            </w:r>
            <w:r w:rsidR="006D7344" w:rsidRPr="006D7344">
              <w:br/>
            </w:r>
            <w:r w:rsidR="00117C4C" w:rsidRPr="006D7344">
              <w:t>в день</w:t>
            </w:r>
            <w:r w:rsidRPr="006D7344">
              <w:t>**</w:t>
            </w:r>
          </w:p>
        </w:tc>
        <w:tc>
          <w:tcPr>
            <w:tcW w:w="1794" w:type="dxa"/>
            <w:vMerge w:val="restart"/>
            <w:shd w:val="clear" w:color="auto" w:fill="auto"/>
            <w:vAlign w:val="center"/>
            <w:hideMark/>
          </w:tcPr>
          <w:p w14:paraId="08E314E1" w14:textId="26BB4D21" w:rsidR="0010101C" w:rsidRPr="006D7344" w:rsidRDefault="00E909A3" w:rsidP="0064598E">
            <w:pPr>
              <w:jc w:val="center"/>
            </w:pPr>
            <w:r w:rsidRPr="006D7344">
              <w:t xml:space="preserve">Количество слотов неконкурентных </w:t>
            </w:r>
            <w:r w:rsidR="006D7344">
              <w:br/>
            </w:r>
            <w:r w:rsidRPr="006D7344">
              <w:t>в день</w:t>
            </w:r>
          </w:p>
        </w:tc>
      </w:tr>
      <w:tr w:rsidR="009F4295" w:rsidRPr="00117C4C" w14:paraId="4F090930" w14:textId="77777777" w:rsidTr="006D7344">
        <w:trPr>
          <w:trHeight w:val="1190"/>
        </w:trPr>
        <w:tc>
          <w:tcPr>
            <w:tcW w:w="3118" w:type="dxa"/>
            <w:vMerge/>
            <w:shd w:val="clear" w:color="auto" w:fill="auto"/>
            <w:vAlign w:val="center"/>
            <w:hideMark/>
          </w:tcPr>
          <w:p w14:paraId="6A8F4667" w14:textId="77777777" w:rsidR="0010101C" w:rsidRPr="00117C4C" w:rsidRDefault="0010101C" w:rsidP="0064598E">
            <w:pPr>
              <w:jc w:val="center"/>
              <w:rPr>
                <w:sz w:val="22"/>
                <w:szCs w:val="22"/>
              </w:rPr>
            </w:pPr>
          </w:p>
        </w:tc>
        <w:tc>
          <w:tcPr>
            <w:tcW w:w="1697" w:type="dxa"/>
            <w:vMerge/>
            <w:shd w:val="clear" w:color="auto" w:fill="auto"/>
            <w:vAlign w:val="center"/>
            <w:hideMark/>
          </w:tcPr>
          <w:p w14:paraId="158CBB3B" w14:textId="77777777" w:rsidR="0010101C" w:rsidRPr="00117C4C" w:rsidRDefault="0010101C" w:rsidP="0064598E">
            <w:pPr>
              <w:jc w:val="center"/>
              <w:rPr>
                <w:sz w:val="22"/>
                <w:szCs w:val="22"/>
              </w:rPr>
            </w:pPr>
          </w:p>
        </w:tc>
        <w:tc>
          <w:tcPr>
            <w:tcW w:w="1564" w:type="dxa"/>
            <w:vMerge/>
            <w:shd w:val="clear" w:color="auto" w:fill="auto"/>
            <w:vAlign w:val="center"/>
            <w:hideMark/>
          </w:tcPr>
          <w:p w14:paraId="52F789CB" w14:textId="77777777" w:rsidR="0010101C" w:rsidRPr="00117C4C" w:rsidRDefault="0010101C" w:rsidP="0064598E">
            <w:pPr>
              <w:jc w:val="center"/>
              <w:rPr>
                <w:sz w:val="22"/>
                <w:szCs w:val="22"/>
              </w:rPr>
            </w:pPr>
          </w:p>
        </w:tc>
        <w:tc>
          <w:tcPr>
            <w:tcW w:w="1661" w:type="dxa"/>
            <w:shd w:val="clear" w:color="auto" w:fill="auto"/>
            <w:vAlign w:val="center"/>
            <w:hideMark/>
          </w:tcPr>
          <w:p w14:paraId="7D6E15E5" w14:textId="1D28F213" w:rsidR="0010101C" w:rsidRPr="006D7344" w:rsidRDefault="00E909A3" w:rsidP="0064598E">
            <w:pPr>
              <w:jc w:val="center"/>
            </w:pPr>
            <w:r w:rsidRPr="006D7344">
              <w:t xml:space="preserve">Первичный прием в связи </w:t>
            </w:r>
            <w:r w:rsidR="006D7344" w:rsidRPr="006D7344">
              <w:br/>
            </w:r>
            <w:r w:rsidRPr="006D7344">
              <w:t>с заболеванием</w:t>
            </w:r>
          </w:p>
        </w:tc>
        <w:tc>
          <w:tcPr>
            <w:tcW w:w="2024" w:type="dxa"/>
            <w:shd w:val="clear" w:color="auto" w:fill="auto"/>
            <w:vAlign w:val="center"/>
            <w:hideMark/>
          </w:tcPr>
          <w:p w14:paraId="034AFAA4" w14:textId="5A378D2F" w:rsidR="0010101C" w:rsidRPr="006D7344" w:rsidRDefault="00E909A3" w:rsidP="0064598E">
            <w:pPr>
              <w:jc w:val="center"/>
            </w:pPr>
            <w:r w:rsidRPr="006D7344">
              <w:t xml:space="preserve">Первичный прием </w:t>
            </w:r>
            <w:r w:rsidR="006D7344">
              <w:br/>
            </w:r>
            <w:r w:rsidRPr="006D7344">
              <w:t>с профилактической целью</w:t>
            </w:r>
          </w:p>
        </w:tc>
        <w:tc>
          <w:tcPr>
            <w:tcW w:w="1276" w:type="dxa"/>
            <w:shd w:val="clear" w:color="auto" w:fill="auto"/>
            <w:vAlign w:val="center"/>
            <w:hideMark/>
          </w:tcPr>
          <w:p w14:paraId="6E7E1036" w14:textId="77777777" w:rsidR="0010101C" w:rsidRPr="006D7344" w:rsidRDefault="00E909A3" w:rsidP="0064598E">
            <w:pPr>
              <w:jc w:val="center"/>
            </w:pPr>
            <w:r w:rsidRPr="006D7344">
              <w:t>Повторный прием</w:t>
            </w:r>
          </w:p>
        </w:tc>
        <w:tc>
          <w:tcPr>
            <w:tcW w:w="1466" w:type="dxa"/>
            <w:vMerge/>
            <w:shd w:val="clear" w:color="auto" w:fill="auto"/>
            <w:vAlign w:val="center"/>
            <w:hideMark/>
          </w:tcPr>
          <w:p w14:paraId="7540CF05" w14:textId="77777777" w:rsidR="0010101C" w:rsidRPr="006D7344" w:rsidRDefault="0010101C" w:rsidP="0064598E">
            <w:pPr>
              <w:jc w:val="center"/>
            </w:pPr>
          </w:p>
        </w:tc>
        <w:tc>
          <w:tcPr>
            <w:tcW w:w="1794" w:type="dxa"/>
            <w:vMerge/>
            <w:shd w:val="clear" w:color="auto" w:fill="auto"/>
            <w:vAlign w:val="center"/>
            <w:hideMark/>
          </w:tcPr>
          <w:p w14:paraId="5252D6D8" w14:textId="77777777" w:rsidR="0010101C" w:rsidRPr="006D7344" w:rsidRDefault="0010101C" w:rsidP="0064598E">
            <w:pPr>
              <w:jc w:val="center"/>
            </w:pPr>
          </w:p>
        </w:tc>
      </w:tr>
      <w:tr w:rsidR="00B33E3E" w:rsidRPr="00117C4C" w14:paraId="0E4E8D6F" w14:textId="77777777" w:rsidTr="006D7344">
        <w:trPr>
          <w:trHeight w:val="42"/>
        </w:trPr>
        <w:tc>
          <w:tcPr>
            <w:tcW w:w="3118" w:type="dxa"/>
            <w:shd w:val="clear" w:color="auto" w:fill="auto"/>
            <w:vAlign w:val="center"/>
          </w:tcPr>
          <w:p w14:paraId="1790EBCA" w14:textId="77777777" w:rsidR="00B33E3E" w:rsidRPr="00117C4C" w:rsidRDefault="00B33E3E" w:rsidP="00B33E3E">
            <w:pPr>
              <w:rPr>
                <w:sz w:val="22"/>
                <w:szCs w:val="22"/>
              </w:rPr>
            </w:pPr>
            <w:r w:rsidRPr="00117C4C">
              <w:rPr>
                <w:sz w:val="22"/>
                <w:szCs w:val="22"/>
              </w:rPr>
              <w:t>врач акушер-гинеколог</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265B9" w14:textId="52313236" w:rsidR="00B33E3E" w:rsidRPr="00117C4C" w:rsidRDefault="00B33E3E" w:rsidP="00B33E3E">
            <w:pPr>
              <w:jc w:val="center"/>
              <w:rPr>
                <w:sz w:val="22"/>
                <w:szCs w:val="22"/>
              </w:rPr>
            </w:pPr>
            <w:r w:rsidRPr="00117C4C">
              <w:rPr>
                <w:color w:val="000000"/>
                <w:sz w:val="22"/>
                <w:szCs w:val="22"/>
              </w:rPr>
              <w:t>33</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14:paraId="2FF52CAB" w14:textId="35802F62" w:rsidR="00B33E3E" w:rsidRPr="00117C4C" w:rsidRDefault="00B33E3E" w:rsidP="00B33E3E">
            <w:pPr>
              <w:jc w:val="center"/>
              <w:rPr>
                <w:sz w:val="22"/>
                <w:szCs w:val="22"/>
              </w:rPr>
            </w:pPr>
            <w:r w:rsidRPr="00117C4C">
              <w:rPr>
                <w:color w:val="000000"/>
                <w:sz w:val="22"/>
                <w:szCs w:val="22"/>
              </w:rPr>
              <w:t>330</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14:paraId="6BBF7A61" w14:textId="40A12327" w:rsidR="00B33E3E" w:rsidRPr="00117C4C" w:rsidRDefault="00B33E3E" w:rsidP="00B33E3E">
            <w:pPr>
              <w:jc w:val="center"/>
              <w:rPr>
                <w:sz w:val="22"/>
                <w:szCs w:val="22"/>
              </w:rPr>
            </w:pPr>
            <w:r w:rsidRPr="00117C4C">
              <w:rPr>
                <w:color w:val="000000"/>
                <w:sz w:val="22"/>
                <w:szCs w:val="22"/>
              </w:rPr>
              <w:t>22</w:t>
            </w:r>
          </w:p>
        </w:tc>
        <w:tc>
          <w:tcPr>
            <w:tcW w:w="2024" w:type="dxa"/>
            <w:tcBorders>
              <w:top w:val="single" w:sz="4" w:space="0" w:color="auto"/>
              <w:left w:val="nil"/>
              <w:bottom w:val="single" w:sz="4" w:space="0" w:color="auto"/>
              <w:right w:val="single" w:sz="4" w:space="0" w:color="auto"/>
            </w:tcBorders>
            <w:shd w:val="clear" w:color="auto" w:fill="auto"/>
            <w:vAlign w:val="center"/>
            <w:hideMark/>
          </w:tcPr>
          <w:p w14:paraId="2BC6C869" w14:textId="09D8C0D1" w:rsidR="00B33E3E" w:rsidRPr="00117C4C" w:rsidRDefault="00B33E3E" w:rsidP="00B33E3E">
            <w:pPr>
              <w:jc w:val="center"/>
              <w:rPr>
                <w:sz w:val="22"/>
                <w:szCs w:val="22"/>
              </w:rPr>
            </w:pPr>
            <w:r w:rsidRPr="00117C4C">
              <w:rPr>
                <w:color w:val="000000"/>
                <w:sz w:val="22"/>
                <w:szCs w:val="22"/>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40330A6" w14:textId="02DB2833" w:rsidR="00B33E3E" w:rsidRPr="00117C4C" w:rsidRDefault="00B33E3E" w:rsidP="00B33E3E">
            <w:pPr>
              <w:jc w:val="center"/>
              <w:rPr>
                <w:sz w:val="22"/>
                <w:szCs w:val="22"/>
              </w:rPr>
            </w:pPr>
            <w:r w:rsidRPr="00117C4C">
              <w:rPr>
                <w:color w:val="000000"/>
                <w:sz w:val="22"/>
                <w:szCs w:val="22"/>
              </w:rPr>
              <w:t>18</w:t>
            </w:r>
          </w:p>
        </w:tc>
        <w:tc>
          <w:tcPr>
            <w:tcW w:w="1466" w:type="dxa"/>
            <w:tcBorders>
              <w:top w:val="single" w:sz="4" w:space="0" w:color="auto"/>
              <w:left w:val="nil"/>
              <w:bottom w:val="single" w:sz="4" w:space="0" w:color="auto"/>
              <w:right w:val="single" w:sz="4" w:space="0" w:color="auto"/>
            </w:tcBorders>
            <w:shd w:val="clear" w:color="auto" w:fill="auto"/>
            <w:vAlign w:val="center"/>
            <w:hideMark/>
          </w:tcPr>
          <w:p w14:paraId="096E153E" w14:textId="5A20EC44" w:rsidR="00B33E3E" w:rsidRPr="00117C4C" w:rsidRDefault="00B33E3E" w:rsidP="00B33E3E">
            <w:pPr>
              <w:jc w:val="center"/>
              <w:rPr>
                <w:sz w:val="22"/>
                <w:szCs w:val="22"/>
              </w:rPr>
            </w:pPr>
            <w:r w:rsidRPr="00117C4C">
              <w:rPr>
                <w:color w:val="000000"/>
                <w:sz w:val="22"/>
                <w:szCs w:val="22"/>
              </w:rPr>
              <w:t>9</w:t>
            </w:r>
          </w:p>
        </w:tc>
        <w:tc>
          <w:tcPr>
            <w:tcW w:w="1794" w:type="dxa"/>
            <w:tcBorders>
              <w:top w:val="single" w:sz="4" w:space="0" w:color="auto"/>
              <w:left w:val="nil"/>
              <w:bottom w:val="single" w:sz="4" w:space="0" w:color="auto"/>
              <w:right w:val="single" w:sz="4" w:space="0" w:color="auto"/>
            </w:tcBorders>
            <w:shd w:val="clear" w:color="auto" w:fill="auto"/>
            <w:vAlign w:val="center"/>
            <w:hideMark/>
          </w:tcPr>
          <w:p w14:paraId="5F31A332" w14:textId="08BD5E5F" w:rsidR="00B33E3E" w:rsidRPr="00117C4C" w:rsidRDefault="00B33E3E" w:rsidP="00B33E3E">
            <w:pPr>
              <w:jc w:val="center"/>
              <w:rPr>
                <w:sz w:val="22"/>
                <w:szCs w:val="22"/>
              </w:rPr>
            </w:pPr>
            <w:r w:rsidRPr="00117C4C">
              <w:rPr>
                <w:color w:val="000000"/>
                <w:sz w:val="22"/>
                <w:szCs w:val="22"/>
              </w:rPr>
              <w:t>3</w:t>
            </w:r>
          </w:p>
        </w:tc>
      </w:tr>
      <w:tr w:rsidR="00B33E3E" w:rsidRPr="00117C4C" w14:paraId="7D25FA2D" w14:textId="77777777" w:rsidTr="006D7344">
        <w:trPr>
          <w:trHeight w:val="79"/>
        </w:trPr>
        <w:tc>
          <w:tcPr>
            <w:tcW w:w="3118" w:type="dxa"/>
            <w:shd w:val="clear" w:color="auto" w:fill="auto"/>
            <w:vAlign w:val="center"/>
          </w:tcPr>
          <w:p w14:paraId="76948DBF" w14:textId="77777777" w:rsidR="00B33E3E" w:rsidRPr="00117C4C" w:rsidRDefault="00B33E3E" w:rsidP="00B33E3E">
            <w:pPr>
              <w:rPr>
                <w:color w:val="000000" w:themeColor="text1"/>
                <w:sz w:val="22"/>
                <w:szCs w:val="22"/>
              </w:rPr>
            </w:pPr>
            <w:r w:rsidRPr="00117C4C">
              <w:rPr>
                <w:color w:val="000000" w:themeColor="text1"/>
                <w:sz w:val="22"/>
                <w:szCs w:val="22"/>
              </w:rPr>
              <w:t>врач аллерголог-иммунолог</w:t>
            </w:r>
          </w:p>
        </w:tc>
        <w:tc>
          <w:tcPr>
            <w:tcW w:w="1697" w:type="dxa"/>
            <w:tcBorders>
              <w:top w:val="nil"/>
              <w:left w:val="single" w:sz="4" w:space="0" w:color="auto"/>
              <w:bottom w:val="single" w:sz="4" w:space="0" w:color="auto"/>
              <w:right w:val="single" w:sz="4" w:space="0" w:color="auto"/>
            </w:tcBorders>
            <w:shd w:val="clear" w:color="auto" w:fill="auto"/>
            <w:vAlign w:val="center"/>
            <w:hideMark/>
          </w:tcPr>
          <w:p w14:paraId="3C0EE1F5" w14:textId="424508AA" w:rsidR="00B33E3E" w:rsidRPr="00117C4C" w:rsidRDefault="00B33E3E" w:rsidP="00B33E3E">
            <w:pPr>
              <w:jc w:val="center"/>
              <w:rPr>
                <w:sz w:val="22"/>
                <w:szCs w:val="22"/>
              </w:rPr>
            </w:pPr>
            <w:r w:rsidRPr="00117C4C">
              <w:rPr>
                <w:color w:val="000000"/>
                <w:sz w:val="22"/>
                <w:szCs w:val="22"/>
              </w:rPr>
              <w:t>33</w:t>
            </w:r>
          </w:p>
        </w:tc>
        <w:tc>
          <w:tcPr>
            <w:tcW w:w="1564" w:type="dxa"/>
            <w:tcBorders>
              <w:top w:val="nil"/>
              <w:left w:val="nil"/>
              <w:bottom w:val="single" w:sz="4" w:space="0" w:color="auto"/>
              <w:right w:val="single" w:sz="4" w:space="0" w:color="auto"/>
            </w:tcBorders>
            <w:shd w:val="clear" w:color="auto" w:fill="auto"/>
            <w:vAlign w:val="center"/>
            <w:hideMark/>
          </w:tcPr>
          <w:p w14:paraId="21FF3A5D" w14:textId="220C90C5" w:rsidR="00B33E3E" w:rsidRPr="00117C4C" w:rsidRDefault="00B33E3E" w:rsidP="00B33E3E">
            <w:pPr>
              <w:jc w:val="center"/>
              <w:rPr>
                <w:sz w:val="22"/>
                <w:szCs w:val="22"/>
              </w:rPr>
            </w:pPr>
            <w:r w:rsidRPr="00117C4C">
              <w:rPr>
                <w:color w:val="000000"/>
                <w:sz w:val="22"/>
                <w:szCs w:val="22"/>
              </w:rPr>
              <w:t>330</w:t>
            </w:r>
          </w:p>
        </w:tc>
        <w:tc>
          <w:tcPr>
            <w:tcW w:w="1661" w:type="dxa"/>
            <w:tcBorders>
              <w:top w:val="nil"/>
              <w:left w:val="nil"/>
              <w:bottom w:val="single" w:sz="4" w:space="0" w:color="auto"/>
              <w:right w:val="single" w:sz="4" w:space="0" w:color="auto"/>
            </w:tcBorders>
            <w:shd w:val="clear" w:color="auto" w:fill="auto"/>
            <w:noWrap/>
            <w:vAlign w:val="center"/>
            <w:hideMark/>
          </w:tcPr>
          <w:p w14:paraId="576ECAC4" w14:textId="32E81B90" w:rsidR="00B33E3E" w:rsidRPr="00117C4C" w:rsidRDefault="00B33E3E" w:rsidP="00B33E3E">
            <w:pPr>
              <w:jc w:val="center"/>
              <w:rPr>
                <w:sz w:val="22"/>
                <w:szCs w:val="22"/>
              </w:rPr>
            </w:pPr>
            <w:r w:rsidRPr="00117C4C">
              <w:rPr>
                <w:color w:val="000000"/>
                <w:sz w:val="22"/>
                <w:szCs w:val="22"/>
              </w:rPr>
              <w:t>20</w:t>
            </w:r>
          </w:p>
        </w:tc>
        <w:tc>
          <w:tcPr>
            <w:tcW w:w="2024" w:type="dxa"/>
            <w:tcBorders>
              <w:top w:val="nil"/>
              <w:left w:val="nil"/>
              <w:bottom w:val="single" w:sz="4" w:space="0" w:color="auto"/>
              <w:right w:val="single" w:sz="4" w:space="0" w:color="auto"/>
            </w:tcBorders>
            <w:shd w:val="clear" w:color="auto" w:fill="auto"/>
            <w:vAlign w:val="center"/>
            <w:hideMark/>
          </w:tcPr>
          <w:p w14:paraId="506597E5" w14:textId="0923B4BA" w:rsidR="00B33E3E" w:rsidRPr="00117C4C" w:rsidRDefault="00B33E3E" w:rsidP="00B33E3E">
            <w:pPr>
              <w:jc w:val="center"/>
              <w:rPr>
                <w:sz w:val="22"/>
                <w:szCs w:val="22"/>
              </w:rPr>
            </w:pPr>
            <w:r w:rsidRPr="00117C4C">
              <w:rPr>
                <w:color w:val="000000"/>
                <w:sz w:val="22"/>
                <w:szCs w:val="22"/>
              </w:rPr>
              <w:t>14</w:t>
            </w:r>
          </w:p>
        </w:tc>
        <w:tc>
          <w:tcPr>
            <w:tcW w:w="1276" w:type="dxa"/>
            <w:tcBorders>
              <w:top w:val="nil"/>
              <w:left w:val="nil"/>
              <w:bottom w:val="single" w:sz="4" w:space="0" w:color="auto"/>
              <w:right w:val="single" w:sz="4" w:space="0" w:color="auto"/>
            </w:tcBorders>
            <w:shd w:val="clear" w:color="auto" w:fill="auto"/>
            <w:vAlign w:val="center"/>
            <w:hideMark/>
          </w:tcPr>
          <w:p w14:paraId="64810C19" w14:textId="544DD03C" w:rsidR="00B33E3E" w:rsidRPr="00117C4C" w:rsidRDefault="00B33E3E" w:rsidP="00B33E3E">
            <w:pPr>
              <w:jc w:val="center"/>
              <w:rPr>
                <w:sz w:val="22"/>
                <w:szCs w:val="22"/>
              </w:rPr>
            </w:pPr>
            <w:r w:rsidRPr="00117C4C">
              <w:rPr>
                <w:color w:val="000000"/>
                <w:sz w:val="22"/>
                <w:szCs w:val="22"/>
              </w:rPr>
              <w:t>16</w:t>
            </w:r>
          </w:p>
        </w:tc>
        <w:tc>
          <w:tcPr>
            <w:tcW w:w="1466" w:type="dxa"/>
            <w:tcBorders>
              <w:top w:val="nil"/>
              <w:left w:val="nil"/>
              <w:bottom w:val="single" w:sz="4" w:space="0" w:color="auto"/>
              <w:right w:val="single" w:sz="4" w:space="0" w:color="auto"/>
            </w:tcBorders>
            <w:shd w:val="clear" w:color="auto" w:fill="auto"/>
            <w:vAlign w:val="center"/>
            <w:hideMark/>
          </w:tcPr>
          <w:p w14:paraId="45BA081A" w14:textId="0794BCA0" w:rsidR="00B33E3E" w:rsidRPr="00117C4C" w:rsidRDefault="00B33E3E" w:rsidP="00B33E3E">
            <w:pPr>
              <w:jc w:val="center"/>
              <w:rPr>
                <w:color w:val="000000" w:themeColor="text1"/>
                <w:sz w:val="22"/>
                <w:szCs w:val="22"/>
              </w:rPr>
            </w:pPr>
            <w:r w:rsidRPr="00117C4C">
              <w:rPr>
                <w:color w:val="000000"/>
                <w:sz w:val="22"/>
                <w:szCs w:val="22"/>
              </w:rPr>
              <w:t>10</w:t>
            </w:r>
          </w:p>
        </w:tc>
        <w:tc>
          <w:tcPr>
            <w:tcW w:w="1794" w:type="dxa"/>
            <w:tcBorders>
              <w:top w:val="nil"/>
              <w:left w:val="nil"/>
              <w:bottom w:val="single" w:sz="4" w:space="0" w:color="auto"/>
              <w:right w:val="single" w:sz="4" w:space="0" w:color="auto"/>
            </w:tcBorders>
            <w:shd w:val="clear" w:color="auto" w:fill="auto"/>
            <w:vAlign w:val="center"/>
            <w:hideMark/>
          </w:tcPr>
          <w:p w14:paraId="0CD5B24D" w14:textId="71F740C0" w:rsidR="00B33E3E" w:rsidRPr="00117C4C" w:rsidRDefault="00B33E3E" w:rsidP="00B33E3E">
            <w:pPr>
              <w:jc w:val="center"/>
              <w:rPr>
                <w:sz w:val="22"/>
                <w:szCs w:val="22"/>
              </w:rPr>
            </w:pPr>
            <w:r w:rsidRPr="00117C4C">
              <w:rPr>
                <w:color w:val="000000"/>
                <w:sz w:val="22"/>
                <w:szCs w:val="22"/>
              </w:rPr>
              <w:t>3</w:t>
            </w:r>
          </w:p>
        </w:tc>
      </w:tr>
      <w:tr w:rsidR="00B33E3E" w:rsidRPr="00117C4C" w14:paraId="72E34EAE" w14:textId="77777777" w:rsidTr="006D7344">
        <w:trPr>
          <w:trHeight w:val="42"/>
        </w:trPr>
        <w:tc>
          <w:tcPr>
            <w:tcW w:w="3118" w:type="dxa"/>
            <w:shd w:val="clear" w:color="auto" w:fill="auto"/>
            <w:vAlign w:val="center"/>
          </w:tcPr>
          <w:p w14:paraId="34FB981E" w14:textId="77777777" w:rsidR="00B33E3E" w:rsidRPr="00117C4C" w:rsidRDefault="00B33E3E" w:rsidP="00B33E3E">
            <w:pPr>
              <w:rPr>
                <w:color w:val="000000" w:themeColor="text1"/>
                <w:sz w:val="22"/>
                <w:szCs w:val="22"/>
              </w:rPr>
            </w:pPr>
            <w:r w:rsidRPr="00117C4C">
              <w:rPr>
                <w:color w:val="000000" w:themeColor="text1"/>
                <w:sz w:val="22"/>
                <w:szCs w:val="22"/>
              </w:rPr>
              <w:t>врач гастроэнтеролог</w:t>
            </w:r>
          </w:p>
        </w:tc>
        <w:tc>
          <w:tcPr>
            <w:tcW w:w="1697" w:type="dxa"/>
            <w:tcBorders>
              <w:top w:val="nil"/>
              <w:left w:val="single" w:sz="4" w:space="0" w:color="auto"/>
              <w:bottom w:val="single" w:sz="4" w:space="0" w:color="auto"/>
              <w:right w:val="single" w:sz="4" w:space="0" w:color="auto"/>
            </w:tcBorders>
            <w:shd w:val="clear" w:color="auto" w:fill="auto"/>
            <w:vAlign w:val="center"/>
            <w:hideMark/>
          </w:tcPr>
          <w:p w14:paraId="330795D5" w14:textId="6F28D3FA" w:rsidR="00B33E3E" w:rsidRPr="00117C4C" w:rsidRDefault="00B33E3E" w:rsidP="00B33E3E">
            <w:pPr>
              <w:jc w:val="center"/>
              <w:rPr>
                <w:sz w:val="22"/>
                <w:szCs w:val="22"/>
              </w:rPr>
            </w:pPr>
            <w:r w:rsidRPr="00117C4C">
              <w:rPr>
                <w:color w:val="000000"/>
                <w:sz w:val="22"/>
                <w:szCs w:val="22"/>
              </w:rPr>
              <w:t>33</w:t>
            </w:r>
          </w:p>
        </w:tc>
        <w:tc>
          <w:tcPr>
            <w:tcW w:w="1564" w:type="dxa"/>
            <w:tcBorders>
              <w:top w:val="nil"/>
              <w:left w:val="nil"/>
              <w:bottom w:val="single" w:sz="4" w:space="0" w:color="auto"/>
              <w:right w:val="single" w:sz="4" w:space="0" w:color="auto"/>
            </w:tcBorders>
            <w:shd w:val="clear" w:color="auto" w:fill="auto"/>
            <w:vAlign w:val="center"/>
            <w:hideMark/>
          </w:tcPr>
          <w:p w14:paraId="450BEB8A" w14:textId="4D83704F" w:rsidR="00B33E3E" w:rsidRPr="00117C4C" w:rsidRDefault="00B33E3E" w:rsidP="00B33E3E">
            <w:pPr>
              <w:jc w:val="center"/>
              <w:rPr>
                <w:sz w:val="22"/>
                <w:szCs w:val="22"/>
              </w:rPr>
            </w:pPr>
            <w:r w:rsidRPr="00117C4C">
              <w:rPr>
                <w:color w:val="000000"/>
                <w:sz w:val="22"/>
                <w:szCs w:val="22"/>
              </w:rPr>
              <w:t>330</w:t>
            </w:r>
          </w:p>
        </w:tc>
        <w:tc>
          <w:tcPr>
            <w:tcW w:w="1661" w:type="dxa"/>
            <w:tcBorders>
              <w:top w:val="nil"/>
              <w:left w:val="nil"/>
              <w:bottom w:val="single" w:sz="4" w:space="0" w:color="auto"/>
              <w:right w:val="single" w:sz="4" w:space="0" w:color="auto"/>
            </w:tcBorders>
            <w:shd w:val="clear" w:color="auto" w:fill="auto"/>
            <w:noWrap/>
            <w:vAlign w:val="center"/>
            <w:hideMark/>
          </w:tcPr>
          <w:p w14:paraId="7557DAD5" w14:textId="13E876A0" w:rsidR="00B33E3E" w:rsidRPr="00117C4C" w:rsidRDefault="00B33E3E" w:rsidP="00B33E3E">
            <w:pPr>
              <w:jc w:val="center"/>
              <w:rPr>
                <w:sz w:val="22"/>
                <w:szCs w:val="22"/>
              </w:rPr>
            </w:pPr>
            <w:r w:rsidRPr="00117C4C">
              <w:rPr>
                <w:color w:val="000000"/>
                <w:sz w:val="22"/>
                <w:szCs w:val="22"/>
              </w:rPr>
              <w:t>20</w:t>
            </w:r>
          </w:p>
        </w:tc>
        <w:tc>
          <w:tcPr>
            <w:tcW w:w="2024" w:type="dxa"/>
            <w:tcBorders>
              <w:top w:val="nil"/>
              <w:left w:val="nil"/>
              <w:bottom w:val="single" w:sz="4" w:space="0" w:color="auto"/>
              <w:right w:val="single" w:sz="4" w:space="0" w:color="auto"/>
            </w:tcBorders>
            <w:shd w:val="clear" w:color="auto" w:fill="auto"/>
            <w:vAlign w:val="center"/>
            <w:hideMark/>
          </w:tcPr>
          <w:p w14:paraId="46730514" w14:textId="35DB2CB1" w:rsidR="00B33E3E" w:rsidRPr="00117C4C" w:rsidRDefault="00B33E3E" w:rsidP="00B33E3E">
            <w:pPr>
              <w:jc w:val="center"/>
              <w:rPr>
                <w:sz w:val="22"/>
                <w:szCs w:val="22"/>
              </w:rPr>
            </w:pPr>
            <w:r w:rsidRPr="00117C4C">
              <w:rPr>
                <w:color w:val="000000"/>
                <w:sz w:val="22"/>
                <w:szCs w:val="22"/>
              </w:rPr>
              <w:t>14</w:t>
            </w:r>
          </w:p>
        </w:tc>
        <w:tc>
          <w:tcPr>
            <w:tcW w:w="1276" w:type="dxa"/>
            <w:tcBorders>
              <w:top w:val="nil"/>
              <w:left w:val="nil"/>
              <w:bottom w:val="single" w:sz="4" w:space="0" w:color="auto"/>
              <w:right w:val="single" w:sz="4" w:space="0" w:color="auto"/>
            </w:tcBorders>
            <w:shd w:val="clear" w:color="auto" w:fill="auto"/>
            <w:vAlign w:val="center"/>
            <w:hideMark/>
          </w:tcPr>
          <w:p w14:paraId="4596B917" w14:textId="3DDB3B1F" w:rsidR="00B33E3E" w:rsidRPr="00117C4C" w:rsidRDefault="00B33E3E" w:rsidP="00B33E3E">
            <w:pPr>
              <w:jc w:val="center"/>
              <w:rPr>
                <w:sz w:val="22"/>
                <w:szCs w:val="22"/>
              </w:rPr>
            </w:pPr>
            <w:r w:rsidRPr="00117C4C">
              <w:rPr>
                <w:color w:val="000000"/>
                <w:sz w:val="22"/>
                <w:szCs w:val="22"/>
              </w:rPr>
              <w:t>16</w:t>
            </w:r>
          </w:p>
        </w:tc>
        <w:tc>
          <w:tcPr>
            <w:tcW w:w="1466" w:type="dxa"/>
            <w:tcBorders>
              <w:top w:val="nil"/>
              <w:left w:val="nil"/>
              <w:bottom w:val="single" w:sz="4" w:space="0" w:color="auto"/>
              <w:right w:val="single" w:sz="4" w:space="0" w:color="auto"/>
            </w:tcBorders>
            <w:shd w:val="clear" w:color="auto" w:fill="auto"/>
            <w:noWrap/>
            <w:vAlign w:val="center"/>
            <w:hideMark/>
          </w:tcPr>
          <w:p w14:paraId="4247859E" w14:textId="77F3A443" w:rsidR="00B33E3E" w:rsidRPr="00117C4C" w:rsidRDefault="00B33E3E" w:rsidP="00B33E3E">
            <w:pPr>
              <w:jc w:val="center"/>
              <w:rPr>
                <w:color w:val="000000" w:themeColor="text1"/>
                <w:sz w:val="22"/>
                <w:szCs w:val="22"/>
              </w:rPr>
            </w:pPr>
            <w:r w:rsidRPr="00117C4C">
              <w:rPr>
                <w:color w:val="000000"/>
                <w:sz w:val="22"/>
                <w:szCs w:val="22"/>
              </w:rPr>
              <w:t>10</w:t>
            </w:r>
          </w:p>
        </w:tc>
        <w:tc>
          <w:tcPr>
            <w:tcW w:w="1794" w:type="dxa"/>
            <w:tcBorders>
              <w:top w:val="nil"/>
              <w:left w:val="nil"/>
              <w:bottom w:val="single" w:sz="4" w:space="0" w:color="auto"/>
              <w:right w:val="single" w:sz="4" w:space="0" w:color="auto"/>
            </w:tcBorders>
            <w:shd w:val="clear" w:color="auto" w:fill="auto"/>
            <w:noWrap/>
            <w:vAlign w:val="center"/>
            <w:hideMark/>
          </w:tcPr>
          <w:p w14:paraId="4CDDC535" w14:textId="499B1DF6" w:rsidR="00B33E3E" w:rsidRPr="00117C4C" w:rsidRDefault="00B33E3E" w:rsidP="00B33E3E">
            <w:pPr>
              <w:jc w:val="center"/>
              <w:rPr>
                <w:sz w:val="22"/>
                <w:szCs w:val="22"/>
              </w:rPr>
            </w:pPr>
            <w:r w:rsidRPr="00117C4C">
              <w:rPr>
                <w:color w:val="000000"/>
                <w:sz w:val="22"/>
                <w:szCs w:val="22"/>
              </w:rPr>
              <w:t>3</w:t>
            </w:r>
          </w:p>
        </w:tc>
      </w:tr>
      <w:tr w:rsidR="00B33E3E" w:rsidRPr="00117C4C" w14:paraId="5CC0A66A" w14:textId="77777777" w:rsidTr="006D7344">
        <w:trPr>
          <w:trHeight w:val="42"/>
        </w:trPr>
        <w:tc>
          <w:tcPr>
            <w:tcW w:w="3118" w:type="dxa"/>
            <w:shd w:val="clear" w:color="auto" w:fill="auto"/>
            <w:vAlign w:val="center"/>
          </w:tcPr>
          <w:p w14:paraId="154E4D8B" w14:textId="77777777" w:rsidR="00B33E3E" w:rsidRPr="00117C4C" w:rsidRDefault="00B33E3E" w:rsidP="00B33E3E">
            <w:pPr>
              <w:rPr>
                <w:sz w:val="22"/>
                <w:szCs w:val="22"/>
              </w:rPr>
            </w:pPr>
            <w:r w:rsidRPr="00117C4C">
              <w:rPr>
                <w:sz w:val="22"/>
                <w:szCs w:val="22"/>
              </w:rPr>
              <w:t>врач гематолог</w:t>
            </w:r>
          </w:p>
        </w:tc>
        <w:tc>
          <w:tcPr>
            <w:tcW w:w="1697" w:type="dxa"/>
            <w:tcBorders>
              <w:top w:val="nil"/>
              <w:left w:val="single" w:sz="4" w:space="0" w:color="auto"/>
              <w:bottom w:val="single" w:sz="4" w:space="0" w:color="auto"/>
              <w:right w:val="single" w:sz="4" w:space="0" w:color="auto"/>
            </w:tcBorders>
            <w:shd w:val="clear" w:color="auto" w:fill="auto"/>
            <w:vAlign w:val="center"/>
            <w:hideMark/>
          </w:tcPr>
          <w:p w14:paraId="7801895C" w14:textId="51F6869A" w:rsidR="00B33E3E" w:rsidRPr="00117C4C" w:rsidRDefault="00B33E3E" w:rsidP="00B33E3E">
            <w:pPr>
              <w:jc w:val="center"/>
              <w:rPr>
                <w:sz w:val="22"/>
                <w:szCs w:val="22"/>
              </w:rPr>
            </w:pPr>
            <w:r w:rsidRPr="00117C4C">
              <w:rPr>
                <w:color w:val="000000"/>
                <w:sz w:val="22"/>
                <w:szCs w:val="22"/>
              </w:rPr>
              <w:t>33</w:t>
            </w:r>
          </w:p>
        </w:tc>
        <w:tc>
          <w:tcPr>
            <w:tcW w:w="1564" w:type="dxa"/>
            <w:tcBorders>
              <w:top w:val="nil"/>
              <w:left w:val="nil"/>
              <w:bottom w:val="single" w:sz="4" w:space="0" w:color="auto"/>
              <w:right w:val="single" w:sz="4" w:space="0" w:color="auto"/>
            </w:tcBorders>
            <w:shd w:val="clear" w:color="auto" w:fill="auto"/>
            <w:vAlign w:val="center"/>
            <w:hideMark/>
          </w:tcPr>
          <w:p w14:paraId="6DFF93A4" w14:textId="248C810B" w:rsidR="00B33E3E" w:rsidRPr="00117C4C" w:rsidRDefault="00B33E3E" w:rsidP="00B33E3E">
            <w:pPr>
              <w:jc w:val="center"/>
              <w:rPr>
                <w:sz w:val="22"/>
                <w:szCs w:val="22"/>
              </w:rPr>
            </w:pPr>
            <w:r w:rsidRPr="00117C4C">
              <w:rPr>
                <w:color w:val="000000"/>
                <w:sz w:val="22"/>
                <w:szCs w:val="22"/>
              </w:rPr>
              <w:t>330</w:t>
            </w:r>
          </w:p>
        </w:tc>
        <w:tc>
          <w:tcPr>
            <w:tcW w:w="1661" w:type="dxa"/>
            <w:tcBorders>
              <w:top w:val="nil"/>
              <w:left w:val="nil"/>
              <w:bottom w:val="single" w:sz="4" w:space="0" w:color="auto"/>
              <w:right w:val="single" w:sz="4" w:space="0" w:color="auto"/>
            </w:tcBorders>
            <w:shd w:val="clear" w:color="auto" w:fill="auto"/>
            <w:noWrap/>
            <w:vAlign w:val="center"/>
            <w:hideMark/>
          </w:tcPr>
          <w:p w14:paraId="00CFF949" w14:textId="40276E74" w:rsidR="00B33E3E" w:rsidRPr="00117C4C" w:rsidRDefault="00B33E3E" w:rsidP="00B33E3E">
            <w:pPr>
              <w:jc w:val="center"/>
              <w:rPr>
                <w:sz w:val="22"/>
                <w:szCs w:val="22"/>
              </w:rPr>
            </w:pPr>
            <w:r w:rsidRPr="00117C4C">
              <w:rPr>
                <w:color w:val="000000"/>
                <w:sz w:val="22"/>
                <w:szCs w:val="22"/>
              </w:rPr>
              <w:t>20</w:t>
            </w:r>
          </w:p>
        </w:tc>
        <w:tc>
          <w:tcPr>
            <w:tcW w:w="2024" w:type="dxa"/>
            <w:tcBorders>
              <w:top w:val="nil"/>
              <w:left w:val="nil"/>
              <w:bottom w:val="single" w:sz="4" w:space="0" w:color="auto"/>
              <w:right w:val="single" w:sz="4" w:space="0" w:color="auto"/>
            </w:tcBorders>
            <w:shd w:val="clear" w:color="auto" w:fill="auto"/>
            <w:vAlign w:val="center"/>
            <w:hideMark/>
          </w:tcPr>
          <w:p w14:paraId="459B1EFD" w14:textId="7DC80B1D" w:rsidR="00B33E3E" w:rsidRPr="00117C4C" w:rsidRDefault="00B33E3E" w:rsidP="00B33E3E">
            <w:pPr>
              <w:jc w:val="center"/>
              <w:rPr>
                <w:sz w:val="22"/>
                <w:szCs w:val="22"/>
              </w:rPr>
            </w:pPr>
            <w:r w:rsidRPr="00117C4C">
              <w:rPr>
                <w:color w:val="000000"/>
                <w:sz w:val="22"/>
                <w:szCs w:val="22"/>
              </w:rPr>
              <w:t>14</w:t>
            </w:r>
          </w:p>
        </w:tc>
        <w:tc>
          <w:tcPr>
            <w:tcW w:w="1276" w:type="dxa"/>
            <w:tcBorders>
              <w:top w:val="nil"/>
              <w:left w:val="nil"/>
              <w:bottom w:val="single" w:sz="4" w:space="0" w:color="auto"/>
              <w:right w:val="single" w:sz="4" w:space="0" w:color="auto"/>
            </w:tcBorders>
            <w:shd w:val="clear" w:color="auto" w:fill="auto"/>
            <w:vAlign w:val="center"/>
            <w:hideMark/>
          </w:tcPr>
          <w:p w14:paraId="6B00B5F6" w14:textId="28C755A7" w:rsidR="00B33E3E" w:rsidRPr="00117C4C" w:rsidRDefault="00B33E3E" w:rsidP="00B33E3E">
            <w:pPr>
              <w:jc w:val="center"/>
              <w:rPr>
                <w:sz w:val="22"/>
                <w:szCs w:val="22"/>
              </w:rPr>
            </w:pPr>
            <w:r w:rsidRPr="00117C4C">
              <w:rPr>
                <w:color w:val="000000"/>
                <w:sz w:val="22"/>
                <w:szCs w:val="22"/>
              </w:rPr>
              <w:t>16</w:t>
            </w:r>
          </w:p>
        </w:tc>
        <w:tc>
          <w:tcPr>
            <w:tcW w:w="1466" w:type="dxa"/>
            <w:tcBorders>
              <w:top w:val="nil"/>
              <w:left w:val="nil"/>
              <w:bottom w:val="single" w:sz="4" w:space="0" w:color="auto"/>
              <w:right w:val="single" w:sz="4" w:space="0" w:color="auto"/>
            </w:tcBorders>
            <w:shd w:val="clear" w:color="auto" w:fill="auto"/>
            <w:noWrap/>
            <w:vAlign w:val="center"/>
            <w:hideMark/>
          </w:tcPr>
          <w:p w14:paraId="155192CF" w14:textId="2E60012E" w:rsidR="00B33E3E" w:rsidRPr="00117C4C" w:rsidRDefault="00B33E3E" w:rsidP="00B33E3E">
            <w:pPr>
              <w:jc w:val="center"/>
              <w:rPr>
                <w:sz w:val="22"/>
                <w:szCs w:val="22"/>
              </w:rPr>
            </w:pPr>
            <w:r w:rsidRPr="00117C4C">
              <w:rPr>
                <w:color w:val="000000"/>
                <w:sz w:val="22"/>
                <w:szCs w:val="22"/>
              </w:rPr>
              <w:t>10</w:t>
            </w:r>
          </w:p>
        </w:tc>
        <w:tc>
          <w:tcPr>
            <w:tcW w:w="1794" w:type="dxa"/>
            <w:tcBorders>
              <w:top w:val="nil"/>
              <w:left w:val="nil"/>
              <w:bottom w:val="single" w:sz="4" w:space="0" w:color="auto"/>
              <w:right w:val="single" w:sz="4" w:space="0" w:color="auto"/>
            </w:tcBorders>
            <w:shd w:val="clear" w:color="auto" w:fill="auto"/>
            <w:noWrap/>
            <w:vAlign w:val="center"/>
            <w:hideMark/>
          </w:tcPr>
          <w:p w14:paraId="7579CD29" w14:textId="64BD45A4" w:rsidR="00B33E3E" w:rsidRPr="00117C4C" w:rsidRDefault="00B33E3E" w:rsidP="00B33E3E">
            <w:pPr>
              <w:jc w:val="center"/>
              <w:rPr>
                <w:sz w:val="22"/>
                <w:szCs w:val="22"/>
              </w:rPr>
            </w:pPr>
            <w:r w:rsidRPr="00117C4C">
              <w:rPr>
                <w:color w:val="000000"/>
                <w:sz w:val="22"/>
                <w:szCs w:val="22"/>
              </w:rPr>
              <w:t>3</w:t>
            </w:r>
          </w:p>
        </w:tc>
      </w:tr>
      <w:tr w:rsidR="00B33E3E" w:rsidRPr="00117C4C" w14:paraId="5E71A72E" w14:textId="77777777" w:rsidTr="006D7344">
        <w:trPr>
          <w:trHeight w:val="42"/>
        </w:trPr>
        <w:tc>
          <w:tcPr>
            <w:tcW w:w="3118" w:type="dxa"/>
            <w:shd w:val="clear" w:color="auto" w:fill="auto"/>
            <w:vAlign w:val="center"/>
          </w:tcPr>
          <w:p w14:paraId="65BD088C" w14:textId="77777777" w:rsidR="00B33E3E" w:rsidRPr="00117C4C" w:rsidRDefault="00B33E3E" w:rsidP="00B33E3E">
            <w:pPr>
              <w:rPr>
                <w:sz w:val="22"/>
                <w:szCs w:val="22"/>
              </w:rPr>
            </w:pPr>
            <w:r w:rsidRPr="00117C4C">
              <w:rPr>
                <w:sz w:val="22"/>
                <w:szCs w:val="22"/>
              </w:rPr>
              <w:t>врач дерматовенеролог</w:t>
            </w:r>
          </w:p>
        </w:tc>
        <w:tc>
          <w:tcPr>
            <w:tcW w:w="1697" w:type="dxa"/>
            <w:tcBorders>
              <w:top w:val="nil"/>
              <w:left w:val="single" w:sz="4" w:space="0" w:color="auto"/>
              <w:bottom w:val="single" w:sz="4" w:space="0" w:color="auto"/>
              <w:right w:val="single" w:sz="4" w:space="0" w:color="auto"/>
            </w:tcBorders>
            <w:shd w:val="clear" w:color="000000" w:fill="FFFFFF"/>
            <w:noWrap/>
            <w:vAlign w:val="center"/>
            <w:hideMark/>
          </w:tcPr>
          <w:p w14:paraId="1FFDCD1C" w14:textId="5AB983A1" w:rsidR="00B33E3E" w:rsidRPr="00117C4C" w:rsidRDefault="00B33E3E" w:rsidP="00B33E3E">
            <w:pPr>
              <w:jc w:val="center"/>
              <w:rPr>
                <w:sz w:val="22"/>
                <w:szCs w:val="22"/>
              </w:rPr>
            </w:pPr>
            <w:r w:rsidRPr="00117C4C">
              <w:rPr>
                <w:color w:val="000000"/>
                <w:sz w:val="22"/>
                <w:szCs w:val="22"/>
              </w:rPr>
              <w:t>36</w:t>
            </w:r>
          </w:p>
        </w:tc>
        <w:tc>
          <w:tcPr>
            <w:tcW w:w="1564" w:type="dxa"/>
            <w:tcBorders>
              <w:top w:val="nil"/>
              <w:left w:val="nil"/>
              <w:bottom w:val="single" w:sz="4" w:space="0" w:color="auto"/>
              <w:right w:val="single" w:sz="4" w:space="0" w:color="auto"/>
            </w:tcBorders>
            <w:shd w:val="clear" w:color="auto" w:fill="auto"/>
            <w:vAlign w:val="center"/>
            <w:hideMark/>
          </w:tcPr>
          <w:p w14:paraId="66B27460" w14:textId="6544DB31" w:rsidR="00B33E3E" w:rsidRPr="00117C4C" w:rsidRDefault="00B33E3E" w:rsidP="00B33E3E">
            <w:pPr>
              <w:jc w:val="center"/>
              <w:rPr>
                <w:sz w:val="22"/>
                <w:szCs w:val="22"/>
              </w:rPr>
            </w:pPr>
            <w:r w:rsidRPr="00117C4C">
              <w:rPr>
                <w:color w:val="000000"/>
                <w:sz w:val="22"/>
                <w:szCs w:val="22"/>
              </w:rPr>
              <w:t>360</w:t>
            </w:r>
          </w:p>
        </w:tc>
        <w:tc>
          <w:tcPr>
            <w:tcW w:w="1661" w:type="dxa"/>
            <w:tcBorders>
              <w:top w:val="nil"/>
              <w:left w:val="nil"/>
              <w:bottom w:val="single" w:sz="4" w:space="0" w:color="auto"/>
              <w:right w:val="single" w:sz="4" w:space="0" w:color="auto"/>
            </w:tcBorders>
            <w:shd w:val="clear" w:color="000000" w:fill="FFFFFF"/>
            <w:noWrap/>
            <w:vAlign w:val="center"/>
            <w:hideMark/>
          </w:tcPr>
          <w:p w14:paraId="67277278" w14:textId="30C7AB00" w:rsidR="00B33E3E" w:rsidRPr="00117C4C" w:rsidRDefault="00B33E3E" w:rsidP="00B33E3E">
            <w:pPr>
              <w:jc w:val="center"/>
              <w:rPr>
                <w:sz w:val="22"/>
                <w:szCs w:val="22"/>
              </w:rPr>
            </w:pPr>
            <w:r w:rsidRPr="00117C4C">
              <w:rPr>
                <w:color w:val="000000"/>
                <w:sz w:val="22"/>
                <w:szCs w:val="22"/>
              </w:rPr>
              <w:t>10,2</w:t>
            </w:r>
          </w:p>
        </w:tc>
        <w:tc>
          <w:tcPr>
            <w:tcW w:w="2024" w:type="dxa"/>
            <w:tcBorders>
              <w:top w:val="nil"/>
              <w:left w:val="nil"/>
              <w:bottom w:val="single" w:sz="4" w:space="0" w:color="auto"/>
              <w:right w:val="single" w:sz="4" w:space="0" w:color="auto"/>
            </w:tcBorders>
            <w:shd w:val="clear" w:color="000000" w:fill="FFFFFF"/>
            <w:vAlign w:val="center"/>
            <w:hideMark/>
          </w:tcPr>
          <w:p w14:paraId="6F5F5F80" w14:textId="1D5DB7F8" w:rsidR="00B33E3E" w:rsidRPr="00117C4C" w:rsidRDefault="00B33E3E" w:rsidP="00B33E3E">
            <w:pPr>
              <w:jc w:val="center"/>
              <w:rPr>
                <w:sz w:val="22"/>
                <w:szCs w:val="22"/>
              </w:rPr>
            </w:pPr>
            <w:r w:rsidRPr="00117C4C">
              <w:rPr>
                <w:color w:val="000000"/>
                <w:sz w:val="22"/>
                <w:szCs w:val="22"/>
              </w:rPr>
              <w:t>7</w:t>
            </w:r>
          </w:p>
        </w:tc>
        <w:tc>
          <w:tcPr>
            <w:tcW w:w="1276" w:type="dxa"/>
            <w:tcBorders>
              <w:top w:val="nil"/>
              <w:left w:val="nil"/>
              <w:bottom w:val="single" w:sz="4" w:space="0" w:color="auto"/>
              <w:right w:val="single" w:sz="4" w:space="0" w:color="auto"/>
            </w:tcBorders>
            <w:shd w:val="clear" w:color="000000" w:fill="FFFFFF"/>
            <w:vAlign w:val="center"/>
            <w:hideMark/>
          </w:tcPr>
          <w:p w14:paraId="38DF9FA5" w14:textId="2ABDAAB6" w:rsidR="00B33E3E" w:rsidRPr="00117C4C" w:rsidRDefault="00B33E3E" w:rsidP="00B33E3E">
            <w:pPr>
              <w:jc w:val="center"/>
              <w:rPr>
                <w:sz w:val="22"/>
                <w:szCs w:val="22"/>
              </w:rPr>
            </w:pPr>
            <w:r w:rsidRPr="00117C4C">
              <w:rPr>
                <w:color w:val="000000"/>
                <w:sz w:val="22"/>
                <w:szCs w:val="22"/>
              </w:rPr>
              <w:t>8</w:t>
            </w:r>
          </w:p>
        </w:tc>
        <w:tc>
          <w:tcPr>
            <w:tcW w:w="1466" w:type="dxa"/>
            <w:tcBorders>
              <w:top w:val="nil"/>
              <w:left w:val="nil"/>
              <w:bottom w:val="single" w:sz="4" w:space="0" w:color="auto"/>
              <w:right w:val="single" w:sz="4" w:space="0" w:color="auto"/>
            </w:tcBorders>
            <w:shd w:val="clear" w:color="auto" w:fill="auto"/>
            <w:noWrap/>
            <w:vAlign w:val="center"/>
            <w:hideMark/>
          </w:tcPr>
          <w:p w14:paraId="75FC5760" w14:textId="58BA0673" w:rsidR="00B33E3E" w:rsidRPr="00117C4C" w:rsidRDefault="00B33E3E" w:rsidP="00B33E3E">
            <w:pPr>
              <w:jc w:val="center"/>
              <w:rPr>
                <w:sz w:val="22"/>
                <w:szCs w:val="22"/>
              </w:rPr>
            </w:pPr>
            <w:r w:rsidRPr="00117C4C">
              <w:rPr>
                <w:color w:val="000000"/>
                <w:sz w:val="22"/>
                <w:szCs w:val="22"/>
              </w:rPr>
              <w:t>21</w:t>
            </w:r>
          </w:p>
        </w:tc>
        <w:tc>
          <w:tcPr>
            <w:tcW w:w="1794" w:type="dxa"/>
            <w:tcBorders>
              <w:top w:val="nil"/>
              <w:left w:val="nil"/>
              <w:bottom w:val="single" w:sz="4" w:space="0" w:color="auto"/>
              <w:right w:val="single" w:sz="4" w:space="0" w:color="auto"/>
            </w:tcBorders>
            <w:shd w:val="clear" w:color="auto" w:fill="auto"/>
            <w:noWrap/>
            <w:vAlign w:val="center"/>
            <w:hideMark/>
          </w:tcPr>
          <w:p w14:paraId="6CB1074B" w14:textId="6A502C2B" w:rsidR="00B33E3E" w:rsidRPr="00117C4C" w:rsidRDefault="00B33E3E" w:rsidP="00B33E3E">
            <w:pPr>
              <w:jc w:val="center"/>
              <w:rPr>
                <w:sz w:val="22"/>
                <w:szCs w:val="22"/>
              </w:rPr>
            </w:pPr>
            <w:r w:rsidRPr="00117C4C">
              <w:rPr>
                <w:color w:val="000000"/>
                <w:sz w:val="22"/>
                <w:szCs w:val="22"/>
              </w:rPr>
              <w:t>7</w:t>
            </w:r>
          </w:p>
        </w:tc>
      </w:tr>
      <w:tr w:rsidR="00B33E3E" w:rsidRPr="00117C4C" w14:paraId="500B9F6A" w14:textId="77777777" w:rsidTr="006D7344">
        <w:trPr>
          <w:trHeight w:val="54"/>
        </w:trPr>
        <w:tc>
          <w:tcPr>
            <w:tcW w:w="3118" w:type="dxa"/>
            <w:shd w:val="clear" w:color="auto" w:fill="auto"/>
            <w:vAlign w:val="center"/>
          </w:tcPr>
          <w:p w14:paraId="49276EF2" w14:textId="77777777" w:rsidR="00B33E3E" w:rsidRPr="00117C4C" w:rsidRDefault="00B33E3E" w:rsidP="00B33E3E">
            <w:pPr>
              <w:rPr>
                <w:sz w:val="22"/>
                <w:szCs w:val="22"/>
              </w:rPr>
            </w:pPr>
            <w:r w:rsidRPr="00117C4C">
              <w:rPr>
                <w:sz w:val="22"/>
                <w:szCs w:val="22"/>
              </w:rPr>
              <w:t>врач инфекционист</w:t>
            </w:r>
          </w:p>
        </w:tc>
        <w:tc>
          <w:tcPr>
            <w:tcW w:w="1697" w:type="dxa"/>
            <w:tcBorders>
              <w:top w:val="nil"/>
              <w:left w:val="single" w:sz="4" w:space="0" w:color="auto"/>
              <w:bottom w:val="single" w:sz="4" w:space="0" w:color="auto"/>
              <w:right w:val="single" w:sz="4" w:space="0" w:color="auto"/>
            </w:tcBorders>
            <w:shd w:val="clear" w:color="000000" w:fill="FFFFFF"/>
            <w:noWrap/>
            <w:vAlign w:val="center"/>
            <w:hideMark/>
          </w:tcPr>
          <w:p w14:paraId="08D80E96" w14:textId="4CC53F20" w:rsidR="00B33E3E" w:rsidRPr="00117C4C" w:rsidRDefault="00B33E3E" w:rsidP="00B33E3E">
            <w:pPr>
              <w:jc w:val="center"/>
              <w:rPr>
                <w:sz w:val="22"/>
                <w:szCs w:val="22"/>
              </w:rPr>
            </w:pPr>
            <w:r w:rsidRPr="00117C4C">
              <w:rPr>
                <w:color w:val="000000"/>
                <w:sz w:val="22"/>
                <w:szCs w:val="22"/>
              </w:rPr>
              <w:t>36</w:t>
            </w:r>
          </w:p>
        </w:tc>
        <w:tc>
          <w:tcPr>
            <w:tcW w:w="1564" w:type="dxa"/>
            <w:tcBorders>
              <w:top w:val="nil"/>
              <w:left w:val="nil"/>
              <w:bottom w:val="single" w:sz="4" w:space="0" w:color="auto"/>
              <w:right w:val="single" w:sz="4" w:space="0" w:color="auto"/>
            </w:tcBorders>
            <w:shd w:val="clear" w:color="auto" w:fill="auto"/>
            <w:vAlign w:val="center"/>
            <w:hideMark/>
          </w:tcPr>
          <w:p w14:paraId="63B44DB5" w14:textId="7489E45E" w:rsidR="00B33E3E" w:rsidRPr="00117C4C" w:rsidRDefault="00B33E3E" w:rsidP="00B33E3E">
            <w:pPr>
              <w:jc w:val="center"/>
              <w:rPr>
                <w:sz w:val="22"/>
                <w:szCs w:val="22"/>
              </w:rPr>
            </w:pPr>
            <w:r w:rsidRPr="00117C4C">
              <w:rPr>
                <w:color w:val="000000"/>
                <w:sz w:val="22"/>
                <w:szCs w:val="22"/>
              </w:rPr>
              <w:t>360</w:t>
            </w:r>
          </w:p>
        </w:tc>
        <w:tc>
          <w:tcPr>
            <w:tcW w:w="1661" w:type="dxa"/>
            <w:tcBorders>
              <w:top w:val="nil"/>
              <w:left w:val="nil"/>
              <w:bottom w:val="single" w:sz="4" w:space="0" w:color="auto"/>
              <w:right w:val="single" w:sz="4" w:space="0" w:color="auto"/>
            </w:tcBorders>
            <w:shd w:val="clear" w:color="000000" w:fill="FFFFFF"/>
            <w:noWrap/>
            <w:vAlign w:val="center"/>
            <w:hideMark/>
          </w:tcPr>
          <w:p w14:paraId="171601F5" w14:textId="61C4DC57" w:rsidR="00B33E3E" w:rsidRPr="00117C4C" w:rsidRDefault="00B33E3E" w:rsidP="00B33E3E">
            <w:pPr>
              <w:jc w:val="center"/>
              <w:rPr>
                <w:sz w:val="22"/>
                <w:szCs w:val="22"/>
              </w:rPr>
            </w:pPr>
            <w:r w:rsidRPr="00117C4C">
              <w:rPr>
                <w:color w:val="000000"/>
                <w:sz w:val="22"/>
                <w:szCs w:val="22"/>
              </w:rPr>
              <w:t>20</w:t>
            </w:r>
          </w:p>
        </w:tc>
        <w:tc>
          <w:tcPr>
            <w:tcW w:w="2024" w:type="dxa"/>
            <w:tcBorders>
              <w:top w:val="nil"/>
              <w:left w:val="nil"/>
              <w:bottom w:val="single" w:sz="4" w:space="0" w:color="auto"/>
              <w:right w:val="single" w:sz="4" w:space="0" w:color="auto"/>
            </w:tcBorders>
            <w:shd w:val="clear" w:color="000000" w:fill="FFFFFF"/>
            <w:vAlign w:val="center"/>
            <w:hideMark/>
          </w:tcPr>
          <w:p w14:paraId="4255C861" w14:textId="0981B699" w:rsidR="00B33E3E" w:rsidRPr="00117C4C" w:rsidRDefault="00B33E3E" w:rsidP="00B33E3E">
            <w:pPr>
              <w:jc w:val="center"/>
              <w:rPr>
                <w:sz w:val="22"/>
                <w:szCs w:val="22"/>
              </w:rPr>
            </w:pPr>
            <w:r w:rsidRPr="00117C4C">
              <w:rPr>
                <w:color w:val="000000"/>
                <w:sz w:val="22"/>
                <w:szCs w:val="22"/>
              </w:rPr>
              <w:t>14</w:t>
            </w:r>
          </w:p>
        </w:tc>
        <w:tc>
          <w:tcPr>
            <w:tcW w:w="1276" w:type="dxa"/>
            <w:tcBorders>
              <w:top w:val="nil"/>
              <w:left w:val="nil"/>
              <w:bottom w:val="single" w:sz="4" w:space="0" w:color="auto"/>
              <w:right w:val="single" w:sz="4" w:space="0" w:color="auto"/>
            </w:tcBorders>
            <w:shd w:val="clear" w:color="000000" w:fill="FFFFFF"/>
            <w:vAlign w:val="center"/>
            <w:hideMark/>
          </w:tcPr>
          <w:p w14:paraId="6FF509CD" w14:textId="459DCE4D" w:rsidR="00B33E3E" w:rsidRPr="00117C4C" w:rsidRDefault="00B33E3E" w:rsidP="00B33E3E">
            <w:pPr>
              <w:jc w:val="center"/>
              <w:rPr>
                <w:sz w:val="22"/>
                <w:szCs w:val="22"/>
              </w:rPr>
            </w:pPr>
            <w:r w:rsidRPr="00117C4C">
              <w:rPr>
                <w:color w:val="000000"/>
                <w:sz w:val="22"/>
                <w:szCs w:val="22"/>
              </w:rPr>
              <w:t>16</w:t>
            </w:r>
          </w:p>
        </w:tc>
        <w:tc>
          <w:tcPr>
            <w:tcW w:w="1466" w:type="dxa"/>
            <w:tcBorders>
              <w:top w:val="nil"/>
              <w:left w:val="nil"/>
              <w:bottom w:val="single" w:sz="4" w:space="0" w:color="auto"/>
              <w:right w:val="single" w:sz="4" w:space="0" w:color="auto"/>
            </w:tcBorders>
            <w:shd w:val="clear" w:color="auto" w:fill="auto"/>
            <w:noWrap/>
            <w:vAlign w:val="center"/>
            <w:hideMark/>
          </w:tcPr>
          <w:p w14:paraId="2685F223" w14:textId="6E99C804" w:rsidR="00B33E3E" w:rsidRPr="00117C4C" w:rsidRDefault="00B33E3E" w:rsidP="00B33E3E">
            <w:pPr>
              <w:jc w:val="center"/>
              <w:rPr>
                <w:sz w:val="22"/>
                <w:szCs w:val="22"/>
              </w:rPr>
            </w:pPr>
            <w:r w:rsidRPr="00117C4C">
              <w:rPr>
                <w:color w:val="000000"/>
                <w:sz w:val="22"/>
                <w:szCs w:val="22"/>
              </w:rPr>
              <w:t>11</w:t>
            </w:r>
          </w:p>
        </w:tc>
        <w:tc>
          <w:tcPr>
            <w:tcW w:w="1794" w:type="dxa"/>
            <w:tcBorders>
              <w:top w:val="nil"/>
              <w:left w:val="nil"/>
              <w:bottom w:val="single" w:sz="4" w:space="0" w:color="auto"/>
              <w:right w:val="single" w:sz="4" w:space="0" w:color="auto"/>
            </w:tcBorders>
            <w:shd w:val="clear" w:color="auto" w:fill="auto"/>
            <w:noWrap/>
            <w:vAlign w:val="center"/>
            <w:hideMark/>
          </w:tcPr>
          <w:p w14:paraId="7BA6FB82" w14:textId="08559CAF" w:rsidR="00B33E3E" w:rsidRPr="00117C4C" w:rsidRDefault="00B33E3E" w:rsidP="00B33E3E">
            <w:pPr>
              <w:jc w:val="center"/>
              <w:rPr>
                <w:sz w:val="22"/>
                <w:szCs w:val="22"/>
              </w:rPr>
            </w:pPr>
            <w:r w:rsidRPr="00117C4C">
              <w:rPr>
                <w:color w:val="000000"/>
                <w:sz w:val="22"/>
                <w:szCs w:val="22"/>
              </w:rPr>
              <w:t>4</w:t>
            </w:r>
          </w:p>
        </w:tc>
      </w:tr>
      <w:tr w:rsidR="00B33E3E" w:rsidRPr="00117C4C" w14:paraId="3D08525F" w14:textId="77777777" w:rsidTr="006D7344">
        <w:trPr>
          <w:trHeight w:val="42"/>
        </w:trPr>
        <w:tc>
          <w:tcPr>
            <w:tcW w:w="3118" w:type="dxa"/>
            <w:shd w:val="clear" w:color="auto" w:fill="auto"/>
            <w:vAlign w:val="center"/>
          </w:tcPr>
          <w:p w14:paraId="68EF82A4" w14:textId="77777777" w:rsidR="00B33E3E" w:rsidRPr="00117C4C" w:rsidRDefault="00B33E3E" w:rsidP="00B33E3E">
            <w:pPr>
              <w:rPr>
                <w:sz w:val="22"/>
                <w:szCs w:val="22"/>
              </w:rPr>
            </w:pPr>
            <w:r w:rsidRPr="00117C4C">
              <w:rPr>
                <w:sz w:val="22"/>
                <w:szCs w:val="22"/>
              </w:rPr>
              <w:t>врач кардиолог</w:t>
            </w:r>
          </w:p>
        </w:tc>
        <w:tc>
          <w:tcPr>
            <w:tcW w:w="1697" w:type="dxa"/>
            <w:tcBorders>
              <w:top w:val="nil"/>
              <w:left w:val="single" w:sz="4" w:space="0" w:color="auto"/>
              <w:bottom w:val="single" w:sz="4" w:space="0" w:color="auto"/>
              <w:right w:val="single" w:sz="4" w:space="0" w:color="auto"/>
            </w:tcBorders>
            <w:shd w:val="clear" w:color="000000" w:fill="FFFFFF"/>
            <w:noWrap/>
            <w:vAlign w:val="center"/>
            <w:hideMark/>
          </w:tcPr>
          <w:p w14:paraId="4773C550" w14:textId="64F4E02D" w:rsidR="00B33E3E" w:rsidRPr="00117C4C" w:rsidRDefault="00B33E3E" w:rsidP="00B33E3E">
            <w:pPr>
              <w:jc w:val="center"/>
              <w:rPr>
                <w:sz w:val="22"/>
                <w:szCs w:val="22"/>
              </w:rPr>
            </w:pPr>
            <w:r w:rsidRPr="00117C4C">
              <w:rPr>
                <w:color w:val="000000"/>
                <w:sz w:val="22"/>
                <w:szCs w:val="22"/>
              </w:rPr>
              <w:t>33</w:t>
            </w:r>
          </w:p>
        </w:tc>
        <w:tc>
          <w:tcPr>
            <w:tcW w:w="1564" w:type="dxa"/>
            <w:tcBorders>
              <w:top w:val="nil"/>
              <w:left w:val="nil"/>
              <w:bottom w:val="single" w:sz="4" w:space="0" w:color="auto"/>
              <w:right w:val="single" w:sz="4" w:space="0" w:color="auto"/>
            </w:tcBorders>
            <w:shd w:val="clear" w:color="auto" w:fill="auto"/>
            <w:vAlign w:val="center"/>
            <w:hideMark/>
          </w:tcPr>
          <w:p w14:paraId="3F6571F1" w14:textId="07A27866" w:rsidR="00B33E3E" w:rsidRPr="00117C4C" w:rsidRDefault="00B33E3E" w:rsidP="00B33E3E">
            <w:pPr>
              <w:jc w:val="center"/>
              <w:rPr>
                <w:sz w:val="22"/>
                <w:szCs w:val="22"/>
              </w:rPr>
            </w:pPr>
            <w:r w:rsidRPr="00117C4C">
              <w:rPr>
                <w:color w:val="000000"/>
                <w:sz w:val="22"/>
                <w:szCs w:val="22"/>
              </w:rPr>
              <w:t>330</w:t>
            </w:r>
          </w:p>
        </w:tc>
        <w:tc>
          <w:tcPr>
            <w:tcW w:w="1661" w:type="dxa"/>
            <w:tcBorders>
              <w:top w:val="nil"/>
              <w:left w:val="nil"/>
              <w:bottom w:val="single" w:sz="4" w:space="0" w:color="auto"/>
              <w:right w:val="single" w:sz="4" w:space="0" w:color="auto"/>
            </w:tcBorders>
            <w:shd w:val="clear" w:color="000000" w:fill="FFFFFF"/>
            <w:noWrap/>
            <w:vAlign w:val="center"/>
            <w:hideMark/>
          </w:tcPr>
          <w:p w14:paraId="31D10943" w14:textId="135228CC" w:rsidR="00B33E3E" w:rsidRPr="00117C4C" w:rsidRDefault="00B33E3E" w:rsidP="00B33E3E">
            <w:pPr>
              <w:jc w:val="center"/>
              <w:rPr>
                <w:sz w:val="22"/>
                <w:szCs w:val="22"/>
              </w:rPr>
            </w:pPr>
            <w:r w:rsidRPr="00117C4C">
              <w:rPr>
                <w:color w:val="000000"/>
                <w:sz w:val="22"/>
                <w:szCs w:val="22"/>
              </w:rPr>
              <w:t>24</w:t>
            </w:r>
          </w:p>
        </w:tc>
        <w:tc>
          <w:tcPr>
            <w:tcW w:w="2024" w:type="dxa"/>
            <w:tcBorders>
              <w:top w:val="nil"/>
              <w:left w:val="nil"/>
              <w:bottom w:val="single" w:sz="4" w:space="0" w:color="auto"/>
              <w:right w:val="single" w:sz="4" w:space="0" w:color="auto"/>
            </w:tcBorders>
            <w:shd w:val="clear" w:color="000000" w:fill="FFFFFF"/>
            <w:vAlign w:val="center"/>
            <w:hideMark/>
          </w:tcPr>
          <w:p w14:paraId="3B5D1998" w14:textId="1533565A" w:rsidR="00B33E3E" w:rsidRPr="00117C4C" w:rsidRDefault="00B33E3E" w:rsidP="00B33E3E">
            <w:pPr>
              <w:jc w:val="center"/>
              <w:rPr>
                <w:sz w:val="22"/>
                <w:szCs w:val="22"/>
              </w:rPr>
            </w:pPr>
            <w:r w:rsidRPr="00117C4C">
              <w:rPr>
                <w:color w:val="000000"/>
                <w:sz w:val="22"/>
                <w:szCs w:val="22"/>
              </w:rPr>
              <w:t>17</w:t>
            </w:r>
          </w:p>
        </w:tc>
        <w:tc>
          <w:tcPr>
            <w:tcW w:w="1276" w:type="dxa"/>
            <w:tcBorders>
              <w:top w:val="nil"/>
              <w:left w:val="nil"/>
              <w:bottom w:val="single" w:sz="4" w:space="0" w:color="auto"/>
              <w:right w:val="single" w:sz="4" w:space="0" w:color="auto"/>
            </w:tcBorders>
            <w:shd w:val="clear" w:color="000000" w:fill="FFFFFF"/>
            <w:vAlign w:val="center"/>
            <w:hideMark/>
          </w:tcPr>
          <w:p w14:paraId="7DABB647" w14:textId="0D18D8EF" w:rsidR="00B33E3E" w:rsidRPr="00117C4C" w:rsidRDefault="00B33E3E" w:rsidP="00B33E3E">
            <w:pPr>
              <w:jc w:val="center"/>
              <w:rPr>
                <w:sz w:val="22"/>
                <w:szCs w:val="22"/>
              </w:rPr>
            </w:pPr>
            <w:r w:rsidRPr="00117C4C">
              <w:rPr>
                <w:color w:val="000000"/>
                <w:sz w:val="22"/>
                <w:szCs w:val="22"/>
              </w:rPr>
              <w:t>19</w:t>
            </w:r>
          </w:p>
        </w:tc>
        <w:tc>
          <w:tcPr>
            <w:tcW w:w="1466" w:type="dxa"/>
            <w:tcBorders>
              <w:top w:val="nil"/>
              <w:left w:val="nil"/>
              <w:bottom w:val="single" w:sz="4" w:space="0" w:color="auto"/>
              <w:right w:val="single" w:sz="4" w:space="0" w:color="auto"/>
            </w:tcBorders>
            <w:shd w:val="clear" w:color="auto" w:fill="auto"/>
            <w:noWrap/>
            <w:vAlign w:val="center"/>
            <w:hideMark/>
          </w:tcPr>
          <w:p w14:paraId="3F7CCEBC" w14:textId="799FCCBE" w:rsidR="00B33E3E" w:rsidRPr="00117C4C" w:rsidRDefault="00B33E3E" w:rsidP="00B33E3E">
            <w:pPr>
              <w:jc w:val="center"/>
              <w:rPr>
                <w:sz w:val="22"/>
                <w:szCs w:val="22"/>
              </w:rPr>
            </w:pPr>
            <w:r w:rsidRPr="00117C4C">
              <w:rPr>
                <w:color w:val="000000"/>
                <w:sz w:val="22"/>
                <w:szCs w:val="22"/>
              </w:rPr>
              <w:t>8</w:t>
            </w:r>
          </w:p>
        </w:tc>
        <w:tc>
          <w:tcPr>
            <w:tcW w:w="1794" w:type="dxa"/>
            <w:tcBorders>
              <w:top w:val="nil"/>
              <w:left w:val="nil"/>
              <w:bottom w:val="single" w:sz="4" w:space="0" w:color="auto"/>
              <w:right w:val="single" w:sz="4" w:space="0" w:color="auto"/>
            </w:tcBorders>
            <w:shd w:val="clear" w:color="auto" w:fill="auto"/>
            <w:noWrap/>
            <w:vAlign w:val="center"/>
            <w:hideMark/>
          </w:tcPr>
          <w:p w14:paraId="3213CF66" w14:textId="4B247B5B" w:rsidR="00B33E3E" w:rsidRPr="00117C4C" w:rsidRDefault="00B33E3E" w:rsidP="00B33E3E">
            <w:pPr>
              <w:jc w:val="center"/>
              <w:rPr>
                <w:sz w:val="22"/>
                <w:szCs w:val="22"/>
              </w:rPr>
            </w:pPr>
            <w:r w:rsidRPr="00117C4C">
              <w:rPr>
                <w:color w:val="000000"/>
                <w:sz w:val="22"/>
                <w:szCs w:val="22"/>
              </w:rPr>
              <w:t>3</w:t>
            </w:r>
          </w:p>
        </w:tc>
      </w:tr>
      <w:tr w:rsidR="00B33E3E" w:rsidRPr="00117C4C" w14:paraId="4BAFC6CB" w14:textId="77777777" w:rsidTr="006D7344">
        <w:trPr>
          <w:trHeight w:val="42"/>
        </w:trPr>
        <w:tc>
          <w:tcPr>
            <w:tcW w:w="3118" w:type="dxa"/>
            <w:shd w:val="clear" w:color="auto" w:fill="auto"/>
            <w:vAlign w:val="center"/>
          </w:tcPr>
          <w:p w14:paraId="034CE9F2" w14:textId="77777777" w:rsidR="00B33E3E" w:rsidRPr="00117C4C" w:rsidRDefault="00B33E3E" w:rsidP="00B33E3E">
            <w:pPr>
              <w:rPr>
                <w:sz w:val="22"/>
                <w:szCs w:val="22"/>
              </w:rPr>
            </w:pPr>
            <w:r w:rsidRPr="00117C4C">
              <w:rPr>
                <w:sz w:val="22"/>
                <w:szCs w:val="22"/>
              </w:rPr>
              <w:t>врач кардиолог детский</w:t>
            </w:r>
          </w:p>
        </w:tc>
        <w:tc>
          <w:tcPr>
            <w:tcW w:w="1697" w:type="dxa"/>
            <w:tcBorders>
              <w:top w:val="nil"/>
              <w:left w:val="single" w:sz="4" w:space="0" w:color="auto"/>
              <w:bottom w:val="single" w:sz="4" w:space="0" w:color="auto"/>
              <w:right w:val="single" w:sz="4" w:space="0" w:color="auto"/>
            </w:tcBorders>
            <w:shd w:val="clear" w:color="000000" w:fill="FFFFFF"/>
            <w:noWrap/>
            <w:vAlign w:val="center"/>
            <w:hideMark/>
          </w:tcPr>
          <w:p w14:paraId="38B79DD0" w14:textId="140EF1BA" w:rsidR="00B33E3E" w:rsidRPr="00117C4C" w:rsidRDefault="00B33E3E" w:rsidP="00B33E3E">
            <w:pPr>
              <w:jc w:val="center"/>
              <w:rPr>
                <w:sz w:val="22"/>
                <w:szCs w:val="22"/>
              </w:rPr>
            </w:pPr>
            <w:r w:rsidRPr="00117C4C">
              <w:rPr>
                <w:color w:val="000000"/>
                <w:sz w:val="22"/>
                <w:szCs w:val="22"/>
              </w:rPr>
              <w:t>33</w:t>
            </w:r>
          </w:p>
        </w:tc>
        <w:tc>
          <w:tcPr>
            <w:tcW w:w="1564" w:type="dxa"/>
            <w:tcBorders>
              <w:top w:val="nil"/>
              <w:left w:val="nil"/>
              <w:bottom w:val="single" w:sz="4" w:space="0" w:color="auto"/>
              <w:right w:val="single" w:sz="4" w:space="0" w:color="auto"/>
            </w:tcBorders>
            <w:shd w:val="clear" w:color="auto" w:fill="auto"/>
            <w:vAlign w:val="center"/>
            <w:hideMark/>
          </w:tcPr>
          <w:p w14:paraId="772E178B" w14:textId="15ECF689" w:rsidR="00B33E3E" w:rsidRPr="00117C4C" w:rsidRDefault="00B33E3E" w:rsidP="00B33E3E">
            <w:pPr>
              <w:jc w:val="center"/>
              <w:rPr>
                <w:sz w:val="22"/>
                <w:szCs w:val="22"/>
              </w:rPr>
            </w:pPr>
            <w:r w:rsidRPr="00117C4C">
              <w:rPr>
                <w:color w:val="000000"/>
                <w:sz w:val="22"/>
                <w:szCs w:val="22"/>
              </w:rPr>
              <w:t>330</w:t>
            </w:r>
          </w:p>
        </w:tc>
        <w:tc>
          <w:tcPr>
            <w:tcW w:w="1661" w:type="dxa"/>
            <w:tcBorders>
              <w:top w:val="nil"/>
              <w:left w:val="nil"/>
              <w:bottom w:val="single" w:sz="4" w:space="0" w:color="auto"/>
              <w:right w:val="single" w:sz="4" w:space="0" w:color="auto"/>
            </w:tcBorders>
            <w:shd w:val="clear" w:color="000000" w:fill="FFFFFF"/>
            <w:noWrap/>
            <w:vAlign w:val="center"/>
            <w:hideMark/>
          </w:tcPr>
          <w:p w14:paraId="3E4A1E51" w14:textId="16316799" w:rsidR="00B33E3E" w:rsidRPr="00117C4C" w:rsidRDefault="00B33E3E" w:rsidP="00B33E3E">
            <w:pPr>
              <w:jc w:val="center"/>
              <w:rPr>
                <w:sz w:val="22"/>
                <w:szCs w:val="22"/>
              </w:rPr>
            </w:pPr>
            <w:r w:rsidRPr="00117C4C">
              <w:rPr>
                <w:color w:val="000000"/>
                <w:sz w:val="22"/>
                <w:szCs w:val="22"/>
              </w:rPr>
              <w:t>30</w:t>
            </w:r>
          </w:p>
        </w:tc>
        <w:tc>
          <w:tcPr>
            <w:tcW w:w="2024" w:type="dxa"/>
            <w:tcBorders>
              <w:top w:val="nil"/>
              <w:left w:val="nil"/>
              <w:bottom w:val="single" w:sz="4" w:space="0" w:color="auto"/>
              <w:right w:val="single" w:sz="4" w:space="0" w:color="auto"/>
            </w:tcBorders>
            <w:shd w:val="clear" w:color="000000" w:fill="FFFFFF"/>
            <w:vAlign w:val="center"/>
            <w:hideMark/>
          </w:tcPr>
          <w:p w14:paraId="3C79D5C7" w14:textId="018198B1" w:rsidR="00B33E3E" w:rsidRPr="00117C4C" w:rsidRDefault="00B33E3E" w:rsidP="00B33E3E">
            <w:pPr>
              <w:jc w:val="center"/>
              <w:rPr>
                <w:sz w:val="22"/>
                <w:szCs w:val="22"/>
              </w:rPr>
            </w:pPr>
            <w:r w:rsidRPr="00117C4C">
              <w:rPr>
                <w:color w:val="000000"/>
                <w:sz w:val="22"/>
                <w:szCs w:val="22"/>
              </w:rPr>
              <w:t>21</w:t>
            </w:r>
          </w:p>
        </w:tc>
        <w:tc>
          <w:tcPr>
            <w:tcW w:w="1276" w:type="dxa"/>
            <w:tcBorders>
              <w:top w:val="nil"/>
              <w:left w:val="nil"/>
              <w:bottom w:val="single" w:sz="4" w:space="0" w:color="auto"/>
              <w:right w:val="single" w:sz="4" w:space="0" w:color="auto"/>
            </w:tcBorders>
            <w:shd w:val="clear" w:color="000000" w:fill="FFFFFF"/>
            <w:vAlign w:val="center"/>
            <w:hideMark/>
          </w:tcPr>
          <w:p w14:paraId="290B10A8" w14:textId="0EEFBE4F" w:rsidR="00B33E3E" w:rsidRPr="00117C4C" w:rsidRDefault="00B33E3E" w:rsidP="00B33E3E">
            <w:pPr>
              <w:jc w:val="center"/>
              <w:rPr>
                <w:sz w:val="22"/>
                <w:szCs w:val="22"/>
              </w:rPr>
            </w:pPr>
            <w:r w:rsidRPr="00117C4C">
              <w:rPr>
                <w:color w:val="000000"/>
                <w:sz w:val="22"/>
                <w:szCs w:val="22"/>
              </w:rPr>
              <w:t>24</w:t>
            </w:r>
          </w:p>
        </w:tc>
        <w:tc>
          <w:tcPr>
            <w:tcW w:w="1466" w:type="dxa"/>
            <w:tcBorders>
              <w:top w:val="nil"/>
              <w:left w:val="nil"/>
              <w:bottom w:val="single" w:sz="4" w:space="0" w:color="auto"/>
              <w:right w:val="single" w:sz="4" w:space="0" w:color="auto"/>
            </w:tcBorders>
            <w:shd w:val="clear" w:color="auto" w:fill="auto"/>
            <w:noWrap/>
            <w:vAlign w:val="center"/>
            <w:hideMark/>
          </w:tcPr>
          <w:p w14:paraId="288ABCF2" w14:textId="114CB36C" w:rsidR="00B33E3E" w:rsidRPr="00117C4C" w:rsidRDefault="00B33E3E" w:rsidP="00B33E3E">
            <w:pPr>
              <w:jc w:val="center"/>
              <w:rPr>
                <w:sz w:val="22"/>
                <w:szCs w:val="22"/>
              </w:rPr>
            </w:pPr>
            <w:r w:rsidRPr="00117C4C">
              <w:rPr>
                <w:color w:val="000000"/>
                <w:sz w:val="22"/>
                <w:szCs w:val="22"/>
              </w:rPr>
              <w:t>7</w:t>
            </w:r>
          </w:p>
        </w:tc>
        <w:tc>
          <w:tcPr>
            <w:tcW w:w="1794" w:type="dxa"/>
            <w:tcBorders>
              <w:top w:val="nil"/>
              <w:left w:val="nil"/>
              <w:bottom w:val="single" w:sz="4" w:space="0" w:color="auto"/>
              <w:right w:val="single" w:sz="4" w:space="0" w:color="auto"/>
            </w:tcBorders>
            <w:shd w:val="clear" w:color="auto" w:fill="auto"/>
            <w:noWrap/>
            <w:vAlign w:val="center"/>
            <w:hideMark/>
          </w:tcPr>
          <w:p w14:paraId="6D7F676E" w14:textId="01273611" w:rsidR="00B33E3E" w:rsidRPr="00117C4C" w:rsidRDefault="00B33E3E" w:rsidP="00B33E3E">
            <w:pPr>
              <w:jc w:val="center"/>
              <w:rPr>
                <w:sz w:val="22"/>
                <w:szCs w:val="22"/>
              </w:rPr>
            </w:pPr>
            <w:r w:rsidRPr="00117C4C">
              <w:rPr>
                <w:color w:val="000000"/>
                <w:sz w:val="22"/>
                <w:szCs w:val="22"/>
              </w:rPr>
              <w:t>2</w:t>
            </w:r>
          </w:p>
        </w:tc>
      </w:tr>
      <w:tr w:rsidR="00B33E3E" w:rsidRPr="00117C4C" w14:paraId="55514CE1" w14:textId="77777777" w:rsidTr="006D7344">
        <w:trPr>
          <w:trHeight w:val="69"/>
        </w:trPr>
        <w:tc>
          <w:tcPr>
            <w:tcW w:w="3118" w:type="dxa"/>
            <w:shd w:val="clear" w:color="auto" w:fill="auto"/>
            <w:vAlign w:val="center"/>
          </w:tcPr>
          <w:p w14:paraId="316A3FE0" w14:textId="77777777" w:rsidR="00B33E3E" w:rsidRPr="00117C4C" w:rsidRDefault="00B33E3E" w:rsidP="00B33E3E">
            <w:pPr>
              <w:rPr>
                <w:sz w:val="22"/>
                <w:szCs w:val="22"/>
              </w:rPr>
            </w:pPr>
            <w:r w:rsidRPr="00117C4C">
              <w:rPr>
                <w:sz w:val="22"/>
                <w:szCs w:val="22"/>
              </w:rPr>
              <w:t>врач колопроктолог</w:t>
            </w:r>
          </w:p>
        </w:tc>
        <w:tc>
          <w:tcPr>
            <w:tcW w:w="1697" w:type="dxa"/>
            <w:tcBorders>
              <w:top w:val="nil"/>
              <w:left w:val="single" w:sz="4" w:space="0" w:color="auto"/>
              <w:bottom w:val="single" w:sz="4" w:space="0" w:color="auto"/>
              <w:right w:val="single" w:sz="4" w:space="0" w:color="auto"/>
            </w:tcBorders>
            <w:shd w:val="clear" w:color="000000" w:fill="FFFFFF"/>
            <w:noWrap/>
            <w:vAlign w:val="center"/>
            <w:hideMark/>
          </w:tcPr>
          <w:p w14:paraId="54213DF4" w14:textId="5A0146B3" w:rsidR="00B33E3E" w:rsidRPr="00117C4C" w:rsidRDefault="00B33E3E" w:rsidP="00B33E3E">
            <w:pPr>
              <w:jc w:val="center"/>
              <w:rPr>
                <w:sz w:val="22"/>
                <w:szCs w:val="22"/>
              </w:rPr>
            </w:pPr>
            <w:r w:rsidRPr="00117C4C">
              <w:rPr>
                <w:color w:val="000000"/>
                <w:sz w:val="22"/>
                <w:szCs w:val="22"/>
              </w:rPr>
              <w:t>33</w:t>
            </w:r>
          </w:p>
        </w:tc>
        <w:tc>
          <w:tcPr>
            <w:tcW w:w="1564" w:type="dxa"/>
            <w:tcBorders>
              <w:top w:val="nil"/>
              <w:left w:val="nil"/>
              <w:bottom w:val="single" w:sz="4" w:space="0" w:color="auto"/>
              <w:right w:val="single" w:sz="4" w:space="0" w:color="auto"/>
            </w:tcBorders>
            <w:shd w:val="clear" w:color="auto" w:fill="auto"/>
            <w:vAlign w:val="center"/>
            <w:hideMark/>
          </w:tcPr>
          <w:p w14:paraId="1A52A1B8" w14:textId="32B65DD9" w:rsidR="00B33E3E" w:rsidRPr="00117C4C" w:rsidRDefault="00B33E3E" w:rsidP="00B33E3E">
            <w:pPr>
              <w:jc w:val="center"/>
              <w:rPr>
                <w:sz w:val="22"/>
                <w:szCs w:val="22"/>
              </w:rPr>
            </w:pPr>
            <w:r w:rsidRPr="00117C4C">
              <w:rPr>
                <w:color w:val="000000"/>
                <w:sz w:val="22"/>
                <w:szCs w:val="22"/>
              </w:rPr>
              <w:t>330</w:t>
            </w:r>
          </w:p>
        </w:tc>
        <w:tc>
          <w:tcPr>
            <w:tcW w:w="1661" w:type="dxa"/>
            <w:tcBorders>
              <w:top w:val="nil"/>
              <w:left w:val="nil"/>
              <w:bottom w:val="single" w:sz="4" w:space="0" w:color="auto"/>
              <w:right w:val="single" w:sz="4" w:space="0" w:color="auto"/>
            </w:tcBorders>
            <w:shd w:val="clear" w:color="000000" w:fill="FFFFFF"/>
            <w:noWrap/>
            <w:vAlign w:val="center"/>
            <w:hideMark/>
          </w:tcPr>
          <w:p w14:paraId="6F12CEC8" w14:textId="0957723C" w:rsidR="00B33E3E" w:rsidRPr="00117C4C" w:rsidRDefault="00B33E3E" w:rsidP="00B33E3E">
            <w:pPr>
              <w:jc w:val="center"/>
              <w:rPr>
                <w:sz w:val="22"/>
                <w:szCs w:val="22"/>
              </w:rPr>
            </w:pPr>
            <w:r w:rsidRPr="00117C4C">
              <w:rPr>
                <w:color w:val="000000"/>
                <w:sz w:val="22"/>
                <w:szCs w:val="22"/>
              </w:rPr>
              <w:t>20</w:t>
            </w:r>
          </w:p>
        </w:tc>
        <w:tc>
          <w:tcPr>
            <w:tcW w:w="2024" w:type="dxa"/>
            <w:tcBorders>
              <w:top w:val="nil"/>
              <w:left w:val="nil"/>
              <w:bottom w:val="single" w:sz="4" w:space="0" w:color="auto"/>
              <w:right w:val="single" w:sz="4" w:space="0" w:color="auto"/>
            </w:tcBorders>
            <w:shd w:val="clear" w:color="000000" w:fill="FFFFFF"/>
            <w:vAlign w:val="center"/>
            <w:hideMark/>
          </w:tcPr>
          <w:p w14:paraId="3F93BEAD" w14:textId="1D955828" w:rsidR="00B33E3E" w:rsidRPr="00117C4C" w:rsidRDefault="00B33E3E" w:rsidP="00B33E3E">
            <w:pPr>
              <w:jc w:val="center"/>
              <w:rPr>
                <w:sz w:val="22"/>
                <w:szCs w:val="22"/>
              </w:rPr>
            </w:pPr>
            <w:r w:rsidRPr="00117C4C">
              <w:rPr>
                <w:color w:val="000000"/>
                <w:sz w:val="22"/>
                <w:szCs w:val="22"/>
              </w:rPr>
              <w:t>14</w:t>
            </w:r>
          </w:p>
        </w:tc>
        <w:tc>
          <w:tcPr>
            <w:tcW w:w="1276" w:type="dxa"/>
            <w:tcBorders>
              <w:top w:val="nil"/>
              <w:left w:val="nil"/>
              <w:bottom w:val="single" w:sz="4" w:space="0" w:color="auto"/>
              <w:right w:val="single" w:sz="4" w:space="0" w:color="auto"/>
            </w:tcBorders>
            <w:shd w:val="clear" w:color="000000" w:fill="FFFFFF"/>
            <w:vAlign w:val="center"/>
            <w:hideMark/>
          </w:tcPr>
          <w:p w14:paraId="2206BB9B" w14:textId="5BC2DD4B" w:rsidR="00B33E3E" w:rsidRPr="00117C4C" w:rsidRDefault="00B33E3E" w:rsidP="00B33E3E">
            <w:pPr>
              <w:jc w:val="center"/>
              <w:rPr>
                <w:sz w:val="22"/>
                <w:szCs w:val="22"/>
              </w:rPr>
            </w:pPr>
            <w:r w:rsidRPr="00117C4C">
              <w:rPr>
                <w:color w:val="000000"/>
                <w:sz w:val="22"/>
                <w:szCs w:val="22"/>
              </w:rPr>
              <w:t>16</w:t>
            </w:r>
          </w:p>
        </w:tc>
        <w:tc>
          <w:tcPr>
            <w:tcW w:w="1466" w:type="dxa"/>
            <w:tcBorders>
              <w:top w:val="nil"/>
              <w:left w:val="nil"/>
              <w:bottom w:val="single" w:sz="4" w:space="0" w:color="auto"/>
              <w:right w:val="single" w:sz="4" w:space="0" w:color="auto"/>
            </w:tcBorders>
            <w:shd w:val="clear" w:color="auto" w:fill="auto"/>
            <w:noWrap/>
            <w:vAlign w:val="center"/>
            <w:hideMark/>
          </w:tcPr>
          <w:p w14:paraId="7757EB18" w14:textId="54BEA281" w:rsidR="00B33E3E" w:rsidRPr="00117C4C" w:rsidRDefault="00B33E3E" w:rsidP="00B33E3E">
            <w:pPr>
              <w:jc w:val="center"/>
              <w:rPr>
                <w:sz w:val="22"/>
                <w:szCs w:val="22"/>
              </w:rPr>
            </w:pPr>
            <w:r w:rsidRPr="00117C4C">
              <w:rPr>
                <w:color w:val="000000"/>
                <w:sz w:val="22"/>
                <w:szCs w:val="22"/>
              </w:rPr>
              <w:t>10</w:t>
            </w:r>
          </w:p>
        </w:tc>
        <w:tc>
          <w:tcPr>
            <w:tcW w:w="1794" w:type="dxa"/>
            <w:tcBorders>
              <w:top w:val="nil"/>
              <w:left w:val="nil"/>
              <w:bottom w:val="single" w:sz="4" w:space="0" w:color="auto"/>
              <w:right w:val="single" w:sz="4" w:space="0" w:color="auto"/>
            </w:tcBorders>
            <w:shd w:val="clear" w:color="auto" w:fill="auto"/>
            <w:noWrap/>
            <w:vAlign w:val="center"/>
            <w:hideMark/>
          </w:tcPr>
          <w:p w14:paraId="02E2E3FF" w14:textId="646C169C" w:rsidR="00B33E3E" w:rsidRPr="00117C4C" w:rsidRDefault="00B33E3E" w:rsidP="00B33E3E">
            <w:pPr>
              <w:jc w:val="center"/>
              <w:rPr>
                <w:sz w:val="22"/>
                <w:szCs w:val="22"/>
              </w:rPr>
            </w:pPr>
            <w:r w:rsidRPr="00117C4C">
              <w:rPr>
                <w:color w:val="000000"/>
                <w:sz w:val="22"/>
                <w:szCs w:val="22"/>
              </w:rPr>
              <w:t>3</w:t>
            </w:r>
          </w:p>
        </w:tc>
      </w:tr>
      <w:tr w:rsidR="00B33E3E" w:rsidRPr="00117C4C" w14:paraId="517DAEDE" w14:textId="77777777" w:rsidTr="006D7344">
        <w:trPr>
          <w:trHeight w:val="42"/>
        </w:trPr>
        <w:tc>
          <w:tcPr>
            <w:tcW w:w="3118" w:type="dxa"/>
            <w:shd w:val="clear" w:color="auto" w:fill="auto"/>
            <w:vAlign w:val="center"/>
          </w:tcPr>
          <w:p w14:paraId="2AFF4A21" w14:textId="77777777" w:rsidR="00B33E3E" w:rsidRPr="00117C4C" w:rsidRDefault="00B33E3E" w:rsidP="00B33E3E">
            <w:pPr>
              <w:rPr>
                <w:sz w:val="22"/>
                <w:szCs w:val="22"/>
              </w:rPr>
            </w:pPr>
            <w:r w:rsidRPr="00117C4C">
              <w:rPr>
                <w:sz w:val="22"/>
                <w:szCs w:val="22"/>
              </w:rPr>
              <w:t>врач невролог</w:t>
            </w:r>
          </w:p>
        </w:tc>
        <w:tc>
          <w:tcPr>
            <w:tcW w:w="1697" w:type="dxa"/>
            <w:tcBorders>
              <w:top w:val="nil"/>
              <w:left w:val="single" w:sz="4" w:space="0" w:color="auto"/>
              <w:bottom w:val="single" w:sz="4" w:space="0" w:color="auto"/>
              <w:right w:val="single" w:sz="4" w:space="0" w:color="auto"/>
            </w:tcBorders>
            <w:shd w:val="clear" w:color="000000" w:fill="FFFFFF"/>
            <w:noWrap/>
            <w:vAlign w:val="center"/>
            <w:hideMark/>
          </w:tcPr>
          <w:p w14:paraId="1ECB9E2B" w14:textId="690BF3B9" w:rsidR="00B33E3E" w:rsidRPr="00117C4C" w:rsidRDefault="00B33E3E" w:rsidP="00B33E3E">
            <w:pPr>
              <w:jc w:val="center"/>
              <w:rPr>
                <w:sz w:val="22"/>
                <w:szCs w:val="22"/>
              </w:rPr>
            </w:pPr>
            <w:r w:rsidRPr="00117C4C">
              <w:rPr>
                <w:color w:val="000000"/>
                <w:sz w:val="22"/>
                <w:szCs w:val="22"/>
              </w:rPr>
              <w:t>33</w:t>
            </w:r>
          </w:p>
        </w:tc>
        <w:tc>
          <w:tcPr>
            <w:tcW w:w="1564" w:type="dxa"/>
            <w:tcBorders>
              <w:top w:val="nil"/>
              <w:left w:val="nil"/>
              <w:bottom w:val="single" w:sz="4" w:space="0" w:color="auto"/>
              <w:right w:val="single" w:sz="4" w:space="0" w:color="auto"/>
            </w:tcBorders>
            <w:shd w:val="clear" w:color="auto" w:fill="auto"/>
            <w:vAlign w:val="center"/>
            <w:hideMark/>
          </w:tcPr>
          <w:p w14:paraId="047FAAB8" w14:textId="1AEAB311" w:rsidR="00B33E3E" w:rsidRPr="00117C4C" w:rsidRDefault="00B33E3E" w:rsidP="00B33E3E">
            <w:pPr>
              <w:jc w:val="center"/>
              <w:rPr>
                <w:sz w:val="22"/>
                <w:szCs w:val="22"/>
              </w:rPr>
            </w:pPr>
            <w:r w:rsidRPr="00117C4C">
              <w:rPr>
                <w:color w:val="000000"/>
                <w:sz w:val="22"/>
                <w:szCs w:val="22"/>
              </w:rPr>
              <w:t>330</w:t>
            </w:r>
          </w:p>
        </w:tc>
        <w:tc>
          <w:tcPr>
            <w:tcW w:w="1661" w:type="dxa"/>
            <w:tcBorders>
              <w:top w:val="nil"/>
              <w:left w:val="nil"/>
              <w:bottom w:val="single" w:sz="4" w:space="0" w:color="auto"/>
              <w:right w:val="single" w:sz="4" w:space="0" w:color="auto"/>
            </w:tcBorders>
            <w:shd w:val="clear" w:color="000000" w:fill="FFFFFF"/>
            <w:noWrap/>
            <w:vAlign w:val="center"/>
            <w:hideMark/>
          </w:tcPr>
          <w:p w14:paraId="30C5192E" w14:textId="280A0B42" w:rsidR="00B33E3E" w:rsidRPr="00117C4C" w:rsidRDefault="00B33E3E" w:rsidP="00B33E3E">
            <w:pPr>
              <w:jc w:val="center"/>
              <w:rPr>
                <w:sz w:val="22"/>
                <w:szCs w:val="22"/>
              </w:rPr>
            </w:pPr>
            <w:r w:rsidRPr="00117C4C">
              <w:rPr>
                <w:color w:val="000000"/>
                <w:sz w:val="22"/>
                <w:szCs w:val="22"/>
              </w:rPr>
              <w:t>22</w:t>
            </w:r>
          </w:p>
        </w:tc>
        <w:tc>
          <w:tcPr>
            <w:tcW w:w="2024" w:type="dxa"/>
            <w:tcBorders>
              <w:top w:val="nil"/>
              <w:left w:val="nil"/>
              <w:bottom w:val="single" w:sz="4" w:space="0" w:color="auto"/>
              <w:right w:val="single" w:sz="4" w:space="0" w:color="auto"/>
            </w:tcBorders>
            <w:shd w:val="clear" w:color="000000" w:fill="FFFFFF"/>
            <w:vAlign w:val="center"/>
            <w:hideMark/>
          </w:tcPr>
          <w:p w14:paraId="1463C65E" w14:textId="5C262D28" w:rsidR="00B33E3E" w:rsidRPr="00117C4C" w:rsidRDefault="00B33E3E" w:rsidP="00B33E3E">
            <w:pPr>
              <w:jc w:val="center"/>
              <w:rPr>
                <w:sz w:val="22"/>
                <w:szCs w:val="22"/>
              </w:rPr>
            </w:pPr>
            <w:r w:rsidRPr="00117C4C">
              <w:rPr>
                <w:color w:val="000000"/>
                <w:sz w:val="22"/>
                <w:szCs w:val="22"/>
              </w:rPr>
              <w:t>15</w:t>
            </w:r>
          </w:p>
        </w:tc>
        <w:tc>
          <w:tcPr>
            <w:tcW w:w="1276" w:type="dxa"/>
            <w:tcBorders>
              <w:top w:val="nil"/>
              <w:left w:val="nil"/>
              <w:bottom w:val="single" w:sz="4" w:space="0" w:color="auto"/>
              <w:right w:val="single" w:sz="4" w:space="0" w:color="auto"/>
            </w:tcBorders>
            <w:shd w:val="clear" w:color="000000" w:fill="FFFFFF"/>
            <w:vAlign w:val="center"/>
            <w:hideMark/>
          </w:tcPr>
          <w:p w14:paraId="52BDB0A8" w14:textId="59E8132A" w:rsidR="00B33E3E" w:rsidRPr="00117C4C" w:rsidRDefault="00B33E3E" w:rsidP="00B33E3E">
            <w:pPr>
              <w:jc w:val="center"/>
              <w:rPr>
                <w:sz w:val="22"/>
                <w:szCs w:val="22"/>
              </w:rPr>
            </w:pPr>
            <w:r w:rsidRPr="00117C4C">
              <w:rPr>
                <w:color w:val="000000"/>
                <w:sz w:val="22"/>
                <w:szCs w:val="22"/>
              </w:rPr>
              <w:t>18</w:t>
            </w:r>
          </w:p>
        </w:tc>
        <w:tc>
          <w:tcPr>
            <w:tcW w:w="1466" w:type="dxa"/>
            <w:tcBorders>
              <w:top w:val="nil"/>
              <w:left w:val="nil"/>
              <w:bottom w:val="single" w:sz="4" w:space="0" w:color="auto"/>
              <w:right w:val="single" w:sz="4" w:space="0" w:color="auto"/>
            </w:tcBorders>
            <w:shd w:val="clear" w:color="auto" w:fill="auto"/>
            <w:noWrap/>
            <w:vAlign w:val="center"/>
            <w:hideMark/>
          </w:tcPr>
          <w:p w14:paraId="522EF2D3" w14:textId="64A3D706" w:rsidR="00B33E3E" w:rsidRPr="00117C4C" w:rsidRDefault="00B33E3E" w:rsidP="00B33E3E">
            <w:pPr>
              <w:jc w:val="center"/>
              <w:rPr>
                <w:sz w:val="22"/>
                <w:szCs w:val="22"/>
              </w:rPr>
            </w:pPr>
            <w:r w:rsidRPr="00117C4C">
              <w:rPr>
                <w:color w:val="000000"/>
                <w:sz w:val="22"/>
                <w:szCs w:val="22"/>
              </w:rPr>
              <w:t>9</w:t>
            </w:r>
          </w:p>
        </w:tc>
        <w:tc>
          <w:tcPr>
            <w:tcW w:w="1794" w:type="dxa"/>
            <w:tcBorders>
              <w:top w:val="nil"/>
              <w:left w:val="nil"/>
              <w:bottom w:val="single" w:sz="4" w:space="0" w:color="auto"/>
              <w:right w:val="single" w:sz="4" w:space="0" w:color="auto"/>
            </w:tcBorders>
            <w:shd w:val="clear" w:color="auto" w:fill="auto"/>
            <w:noWrap/>
            <w:vAlign w:val="center"/>
            <w:hideMark/>
          </w:tcPr>
          <w:p w14:paraId="6E2661AA" w14:textId="6254A227" w:rsidR="00B33E3E" w:rsidRPr="00117C4C" w:rsidRDefault="00B33E3E" w:rsidP="00B33E3E">
            <w:pPr>
              <w:jc w:val="center"/>
              <w:rPr>
                <w:sz w:val="22"/>
                <w:szCs w:val="22"/>
              </w:rPr>
            </w:pPr>
            <w:r w:rsidRPr="00117C4C">
              <w:rPr>
                <w:color w:val="000000"/>
                <w:sz w:val="22"/>
                <w:szCs w:val="22"/>
              </w:rPr>
              <w:t>3</w:t>
            </w:r>
          </w:p>
        </w:tc>
      </w:tr>
      <w:tr w:rsidR="00B33E3E" w:rsidRPr="00117C4C" w14:paraId="26840A0C" w14:textId="77777777" w:rsidTr="006D7344">
        <w:trPr>
          <w:trHeight w:val="42"/>
        </w:trPr>
        <w:tc>
          <w:tcPr>
            <w:tcW w:w="3118" w:type="dxa"/>
            <w:shd w:val="clear" w:color="auto" w:fill="auto"/>
            <w:vAlign w:val="center"/>
          </w:tcPr>
          <w:p w14:paraId="5DAA5B14" w14:textId="77777777" w:rsidR="00B33E3E" w:rsidRPr="00117C4C" w:rsidRDefault="00B33E3E" w:rsidP="00B33E3E">
            <w:pPr>
              <w:rPr>
                <w:sz w:val="22"/>
                <w:szCs w:val="22"/>
              </w:rPr>
            </w:pPr>
            <w:r w:rsidRPr="00117C4C">
              <w:rPr>
                <w:sz w:val="22"/>
                <w:szCs w:val="22"/>
              </w:rPr>
              <w:t>врач нефролог</w:t>
            </w:r>
          </w:p>
        </w:tc>
        <w:tc>
          <w:tcPr>
            <w:tcW w:w="1697" w:type="dxa"/>
            <w:tcBorders>
              <w:top w:val="nil"/>
              <w:left w:val="single" w:sz="4" w:space="0" w:color="auto"/>
              <w:bottom w:val="single" w:sz="4" w:space="0" w:color="auto"/>
              <w:right w:val="single" w:sz="4" w:space="0" w:color="auto"/>
            </w:tcBorders>
            <w:shd w:val="clear" w:color="000000" w:fill="FFFFFF"/>
            <w:noWrap/>
            <w:vAlign w:val="center"/>
            <w:hideMark/>
          </w:tcPr>
          <w:p w14:paraId="6B7505B3" w14:textId="46876C6E" w:rsidR="00B33E3E" w:rsidRPr="00117C4C" w:rsidRDefault="00B33E3E" w:rsidP="00B33E3E">
            <w:pPr>
              <w:jc w:val="center"/>
              <w:rPr>
                <w:sz w:val="22"/>
                <w:szCs w:val="22"/>
              </w:rPr>
            </w:pPr>
            <w:r w:rsidRPr="00117C4C">
              <w:rPr>
                <w:color w:val="000000"/>
                <w:sz w:val="22"/>
                <w:szCs w:val="22"/>
              </w:rPr>
              <w:t>33</w:t>
            </w:r>
          </w:p>
        </w:tc>
        <w:tc>
          <w:tcPr>
            <w:tcW w:w="1564" w:type="dxa"/>
            <w:tcBorders>
              <w:top w:val="nil"/>
              <w:left w:val="nil"/>
              <w:bottom w:val="single" w:sz="4" w:space="0" w:color="auto"/>
              <w:right w:val="single" w:sz="4" w:space="0" w:color="auto"/>
            </w:tcBorders>
            <w:shd w:val="clear" w:color="auto" w:fill="auto"/>
            <w:vAlign w:val="center"/>
            <w:hideMark/>
          </w:tcPr>
          <w:p w14:paraId="03689267" w14:textId="40BA5D8A" w:rsidR="00B33E3E" w:rsidRPr="00117C4C" w:rsidRDefault="00B33E3E" w:rsidP="00B33E3E">
            <w:pPr>
              <w:jc w:val="center"/>
              <w:rPr>
                <w:sz w:val="22"/>
                <w:szCs w:val="22"/>
              </w:rPr>
            </w:pPr>
            <w:r w:rsidRPr="00117C4C">
              <w:rPr>
                <w:color w:val="000000"/>
                <w:sz w:val="22"/>
                <w:szCs w:val="22"/>
              </w:rPr>
              <w:t>330</w:t>
            </w:r>
          </w:p>
        </w:tc>
        <w:tc>
          <w:tcPr>
            <w:tcW w:w="1661" w:type="dxa"/>
            <w:tcBorders>
              <w:top w:val="nil"/>
              <w:left w:val="nil"/>
              <w:bottom w:val="single" w:sz="4" w:space="0" w:color="auto"/>
              <w:right w:val="single" w:sz="4" w:space="0" w:color="auto"/>
            </w:tcBorders>
            <w:shd w:val="clear" w:color="000000" w:fill="FFFFFF"/>
            <w:noWrap/>
            <w:vAlign w:val="center"/>
            <w:hideMark/>
          </w:tcPr>
          <w:p w14:paraId="5DC51BF5" w14:textId="3AC844C1" w:rsidR="00B33E3E" w:rsidRPr="00117C4C" w:rsidRDefault="00B33E3E" w:rsidP="00B33E3E">
            <w:pPr>
              <w:jc w:val="center"/>
              <w:rPr>
                <w:sz w:val="22"/>
                <w:szCs w:val="22"/>
              </w:rPr>
            </w:pPr>
            <w:r w:rsidRPr="00117C4C">
              <w:rPr>
                <w:color w:val="000000"/>
                <w:sz w:val="22"/>
                <w:szCs w:val="22"/>
              </w:rPr>
              <w:t>20</w:t>
            </w:r>
          </w:p>
        </w:tc>
        <w:tc>
          <w:tcPr>
            <w:tcW w:w="2024" w:type="dxa"/>
            <w:tcBorders>
              <w:top w:val="nil"/>
              <w:left w:val="nil"/>
              <w:bottom w:val="single" w:sz="4" w:space="0" w:color="auto"/>
              <w:right w:val="single" w:sz="4" w:space="0" w:color="auto"/>
            </w:tcBorders>
            <w:shd w:val="clear" w:color="000000" w:fill="FFFFFF"/>
            <w:vAlign w:val="center"/>
            <w:hideMark/>
          </w:tcPr>
          <w:p w14:paraId="6DCE7C17" w14:textId="66EE3B43" w:rsidR="00B33E3E" w:rsidRPr="00117C4C" w:rsidRDefault="00B33E3E" w:rsidP="00B33E3E">
            <w:pPr>
              <w:jc w:val="center"/>
              <w:rPr>
                <w:sz w:val="22"/>
                <w:szCs w:val="22"/>
              </w:rPr>
            </w:pPr>
            <w:r w:rsidRPr="00117C4C">
              <w:rPr>
                <w:color w:val="000000"/>
                <w:sz w:val="22"/>
                <w:szCs w:val="22"/>
              </w:rPr>
              <w:t>14</w:t>
            </w:r>
          </w:p>
        </w:tc>
        <w:tc>
          <w:tcPr>
            <w:tcW w:w="1276" w:type="dxa"/>
            <w:tcBorders>
              <w:top w:val="nil"/>
              <w:left w:val="nil"/>
              <w:bottom w:val="single" w:sz="4" w:space="0" w:color="auto"/>
              <w:right w:val="single" w:sz="4" w:space="0" w:color="auto"/>
            </w:tcBorders>
            <w:shd w:val="clear" w:color="000000" w:fill="FFFFFF"/>
            <w:vAlign w:val="center"/>
            <w:hideMark/>
          </w:tcPr>
          <w:p w14:paraId="257B6263" w14:textId="14BD2500" w:rsidR="00B33E3E" w:rsidRPr="00117C4C" w:rsidRDefault="00B33E3E" w:rsidP="00B33E3E">
            <w:pPr>
              <w:jc w:val="center"/>
              <w:rPr>
                <w:sz w:val="22"/>
                <w:szCs w:val="22"/>
              </w:rPr>
            </w:pPr>
            <w:r w:rsidRPr="00117C4C">
              <w:rPr>
                <w:color w:val="000000"/>
                <w:sz w:val="22"/>
                <w:szCs w:val="22"/>
              </w:rPr>
              <w:t>16</w:t>
            </w:r>
          </w:p>
        </w:tc>
        <w:tc>
          <w:tcPr>
            <w:tcW w:w="1466" w:type="dxa"/>
            <w:tcBorders>
              <w:top w:val="nil"/>
              <w:left w:val="nil"/>
              <w:bottom w:val="single" w:sz="4" w:space="0" w:color="auto"/>
              <w:right w:val="single" w:sz="4" w:space="0" w:color="auto"/>
            </w:tcBorders>
            <w:shd w:val="clear" w:color="auto" w:fill="auto"/>
            <w:noWrap/>
            <w:vAlign w:val="center"/>
            <w:hideMark/>
          </w:tcPr>
          <w:p w14:paraId="097A3653" w14:textId="5A0163E7" w:rsidR="00B33E3E" w:rsidRPr="00117C4C" w:rsidRDefault="00B33E3E" w:rsidP="00B33E3E">
            <w:pPr>
              <w:jc w:val="center"/>
              <w:rPr>
                <w:sz w:val="22"/>
                <w:szCs w:val="22"/>
              </w:rPr>
            </w:pPr>
            <w:r w:rsidRPr="00117C4C">
              <w:rPr>
                <w:color w:val="000000"/>
                <w:sz w:val="22"/>
                <w:szCs w:val="22"/>
              </w:rPr>
              <w:t>10</w:t>
            </w:r>
          </w:p>
        </w:tc>
        <w:tc>
          <w:tcPr>
            <w:tcW w:w="1794" w:type="dxa"/>
            <w:tcBorders>
              <w:top w:val="nil"/>
              <w:left w:val="nil"/>
              <w:bottom w:val="single" w:sz="4" w:space="0" w:color="auto"/>
              <w:right w:val="single" w:sz="4" w:space="0" w:color="auto"/>
            </w:tcBorders>
            <w:shd w:val="clear" w:color="auto" w:fill="auto"/>
            <w:noWrap/>
            <w:vAlign w:val="center"/>
            <w:hideMark/>
          </w:tcPr>
          <w:p w14:paraId="3082D722" w14:textId="18C0B1CD" w:rsidR="00B33E3E" w:rsidRPr="00117C4C" w:rsidRDefault="00B33E3E" w:rsidP="00B33E3E">
            <w:pPr>
              <w:jc w:val="center"/>
              <w:rPr>
                <w:sz w:val="22"/>
                <w:szCs w:val="22"/>
              </w:rPr>
            </w:pPr>
            <w:r w:rsidRPr="00117C4C">
              <w:rPr>
                <w:color w:val="000000"/>
                <w:sz w:val="22"/>
                <w:szCs w:val="22"/>
              </w:rPr>
              <w:t>3</w:t>
            </w:r>
          </w:p>
        </w:tc>
      </w:tr>
      <w:tr w:rsidR="00B33E3E" w:rsidRPr="00117C4C" w14:paraId="613F1160" w14:textId="77777777" w:rsidTr="006D7344">
        <w:trPr>
          <w:trHeight w:val="315"/>
        </w:trPr>
        <w:tc>
          <w:tcPr>
            <w:tcW w:w="3118" w:type="dxa"/>
            <w:shd w:val="clear" w:color="auto" w:fill="auto"/>
            <w:vAlign w:val="center"/>
          </w:tcPr>
          <w:p w14:paraId="328227E8" w14:textId="77777777" w:rsidR="00B33E3E" w:rsidRPr="00117C4C" w:rsidRDefault="00B33E3E" w:rsidP="00B33E3E">
            <w:pPr>
              <w:rPr>
                <w:sz w:val="22"/>
                <w:szCs w:val="22"/>
              </w:rPr>
            </w:pPr>
            <w:r w:rsidRPr="00117C4C">
              <w:rPr>
                <w:sz w:val="22"/>
                <w:szCs w:val="22"/>
              </w:rPr>
              <w:t xml:space="preserve">врач общей практики (семейный врач) </w:t>
            </w:r>
          </w:p>
        </w:tc>
        <w:tc>
          <w:tcPr>
            <w:tcW w:w="1697" w:type="dxa"/>
            <w:tcBorders>
              <w:top w:val="nil"/>
              <w:left w:val="single" w:sz="4" w:space="0" w:color="auto"/>
              <w:bottom w:val="single" w:sz="4" w:space="0" w:color="auto"/>
              <w:right w:val="single" w:sz="4" w:space="0" w:color="auto"/>
            </w:tcBorders>
            <w:shd w:val="clear" w:color="000000" w:fill="FFFFFF"/>
            <w:noWrap/>
            <w:vAlign w:val="center"/>
            <w:hideMark/>
          </w:tcPr>
          <w:p w14:paraId="4641B5F0" w14:textId="2F88CBA8" w:rsidR="00B33E3E" w:rsidRPr="00117C4C" w:rsidRDefault="00B33E3E" w:rsidP="00B33E3E">
            <w:pPr>
              <w:jc w:val="center"/>
              <w:rPr>
                <w:sz w:val="22"/>
                <w:szCs w:val="22"/>
              </w:rPr>
            </w:pPr>
            <w:r w:rsidRPr="00117C4C">
              <w:rPr>
                <w:color w:val="000000"/>
                <w:sz w:val="22"/>
                <w:szCs w:val="22"/>
              </w:rPr>
              <w:t>33</w:t>
            </w:r>
          </w:p>
        </w:tc>
        <w:tc>
          <w:tcPr>
            <w:tcW w:w="1564" w:type="dxa"/>
            <w:tcBorders>
              <w:top w:val="nil"/>
              <w:left w:val="nil"/>
              <w:bottom w:val="single" w:sz="4" w:space="0" w:color="auto"/>
              <w:right w:val="single" w:sz="4" w:space="0" w:color="auto"/>
            </w:tcBorders>
            <w:shd w:val="clear" w:color="auto" w:fill="auto"/>
            <w:vAlign w:val="center"/>
            <w:hideMark/>
          </w:tcPr>
          <w:p w14:paraId="61ED9D0A" w14:textId="60C17DD9" w:rsidR="00B33E3E" w:rsidRPr="00117C4C" w:rsidRDefault="00B33E3E" w:rsidP="00B33E3E">
            <w:pPr>
              <w:jc w:val="center"/>
              <w:rPr>
                <w:sz w:val="22"/>
                <w:szCs w:val="22"/>
              </w:rPr>
            </w:pPr>
            <w:r w:rsidRPr="00117C4C">
              <w:rPr>
                <w:color w:val="000000"/>
                <w:sz w:val="22"/>
                <w:szCs w:val="22"/>
              </w:rPr>
              <w:t>330</w:t>
            </w:r>
          </w:p>
        </w:tc>
        <w:tc>
          <w:tcPr>
            <w:tcW w:w="1661" w:type="dxa"/>
            <w:tcBorders>
              <w:top w:val="nil"/>
              <w:left w:val="nil"/>
              <w:bottom w:val="single" w:sz="4" w:space="0" w:color="auto"/>
              <w:right w:val="single" w:sz="4" w:space="0" w:color="auto"/>
            </w:tcBorders>
            <w:shd w:val="clear" w:color="000000" w:fill="FFFFFF"/>
            <w:noWrap/>
            <w:vAlign w:val="center"/>
            <w:hideMark/>
          </w:tcPr>
          <w:p w14:paraId="73AE7533" w14:textId="4D2E279C" w:rsidR="00B33E3E" w:rsidRPr="00117C4C" w:rsidRDefault="00B33E3E" w:rsidP="00B33E3E">
            <w:pPr>
              <w:jc w:val="center"/>
              <w:rPr>
                <w:sz w:val="22"/>
                <w:szCs w:val="22"/>
              </w:rPr>
            </w:pPr>
            <w:r w:rsidRPr="00117C4C">
              <w:rPr>
                <w:color w:val="000000"/>
                <w:sz w:val="22"/>
                <w:szCs w:val="22"/>
              </w:rPr>
              <w:t>18</w:t>
            </w:r>
          </w:p>
        </w:tc>
        <w:tc>
          <w:tcPr>
            <w:tcW w:w="2024" w:type="dxa"/>
            <w:tcBorders>
              <w:top w:val="nil"/>
              <w:left w:val="nil"/>
              <w:bottom w:val="single" w:sz="4" w:space="0" w:color="auto"/>
              <w:right w:val="single" w:sz="4" w:space="0" w:color="auto"/>
            </w:tcBorders>
            <w:shd w:val="clear" w:color="000000" w:fill="FFFFFF"/>
            <w:vAlign w:val="center"/>
            <w:hideMark/>
          </w:tcPr>
          <w:p w14:paraId="06D32D4D" w14:textId="1D8E1D06" w:rsidR="00B33E3E" w:rsidRPr="00117C4C" w:rsidRDefault="00B33E3E" w:rsidP="00B33E3E">
            <w:pPr>
              <w:jc w:val="center"/>
              <w:rPr>
                <w:sz w:val="22"/>
                <w:szCs w:val="22"/>
              </w:rPr>
            </w:pPr>
            <w:r w:rsidRPr="00117C4C">
              <w:rPr>
                <w:color w:val="000000"/>
                <w:sz w:val="22"/>
                <w:szCs w:val="22"/>
              </w:rPr>
              <w:t>13</w:t>
            </w:r>
          </w:p>
        </w:tc>
        <w:tc>
          <w:tcPr>
            <w:tcW w:w="1276" w:type="dxa"/>
            <w:tcBorders>
              <w:top w:val="nil"/>
              <w:left w:val="nil"/>
              <w:bottom w:val="single" w:sz="4" w:space="0" w:color="auto"/>
              <w:right w:val="single" w:sz="4" w:space="0" w:color="auto"/>
            </w:tcBorders>
            <w:shd w:val="clear" w:color="000000" w:fill="FFFFFF"/>
            <w:vAlign w:val="center"/>
            <w:hideMark/>
          </w:tcPr>
          <w:p w14:paraId="6E7D9B8A" w14:textId="36A7DA42" w:rsidR="00B33E3E" w:rsidRPr="00117C4C" w:rsidRDefault="00B33E3E" w:rsidP="00B33E3E">
            <w:pPr>
              <w:jc w:val="center"/>
              <w:rPr>
                <w:sz w:val="22"/>
                <w:szCs w:val="22"/>
              </w:rPr>
            </w:pPr>
            <w:r w:rsidRPr="00117C4C">
              <w:rPr>
                <w:color w:val="000000"/>
                <w:sz w:val="22"/>
                <w:szCs w:val="22"/>
              </w:rPr>
              <w:t>14</w:t>
            </w:r>
          </w:p>
        </w:tc>
        <w:tc>
          <w:tcPr>
            <w:tcW w:w="1466" w:type="dxa"/>
            <w:tcBorders>
              <w:top w:val="nil"/>
              <w:left w:val="nil"/>
              <w:bottom w:val="single" w:sz="4" w:space="0" w:color="auto"/>
              <w:right w:val="single" w:sz="4" w:space="0" w:color="auto"/>
            </w:tcBorders>
            <w:shd w:val="clear" w:color="auto" w:fill="auto"/>
            <w:noWrap/>
            <w:vAlign w:val="center"/>
            <w:hideMark/>
          </w:tcPr>
          <w:p w14:paraId="63C502A7" w14:textId="4A172630" w:rsidR="00B33E3E" w:rsidRPr="00117C4C" w:rsidRDefault="00B33E3E" w:rsidP="00B33E3E">
            <w:pPr>
              <w:jc w:val="center"/>
              <w:rPr>
                <w:sz w:val="22"/>
                <w:szCs w:val="22"/>
              </w:rPr>
            </w:pPr>
            <w:r w:rsidRPr="00117C4C">
              <w:rPr>
                <w:color w:val="000000"/>
                <w:sz w:val="22"/>
                <w:szCs w:val="22"/>
              </w:rPr>
              <w:t>11</w:t>
            </w:r>
          </w:p>
        </w:tc>
        <w:tc>
          <w:tcPr>
            <w:tcW w:w="1794" w:type="dxa"/>
            <w:tcBorders>
              <w:top w:val="nil"/>
              <w:left w:val="nil"/>
              <w:bottom w:val="single" w:sz="4" w:space="0" w:color="auto"/>
              <w:right w:val="single" w:sz="4" w:space="0" w:color="auto"/>
            </w:tcBorders>
            <w:shd w:val="clear" w:color="auto" w:fill="auto"/>
            <w:noWrap/>
            <w:vAlign w:val="center"/>
            <w:hideMark/>
          </w:tcPr>
          <w:p w14:paraId="1803B4E2" w14:textId="0B38E811" w:rsidR="00B33E3E" w:rsidRPr="00117C4C" w:rsidRDefault="00B33E3E" w:rsidP="00B33E3E">
            <w:pPr>
              <w:jc w:val="center"/>
              <w:rPr>
                <w:sz w:val="22"/>
                <w:szCs w:val="22"/>
              </w:rPr>
            </w:pPr>
            <w:r w:rsidRPr="00117C4C">
              <w:rPr>
                <w:color w:val="000000"/>
                <w:sz w:val="22"/>
                <w:szCs w:val="22"/>
              </w:rPr>
              <w:t>4</w:t>
            </w:r>
          </w:p>
        </w:tc>
      </w:tr>
      <w:tr w:rsidR="00B33E3E" w:rsidRPr="00117C4C" w14:paraId="33917252" w14:textId="77777777" w:rsidTr="006D7344">
        <w:trPr>
          <w:trHeight w:val="42"/>
        </w:trPr>
        <w:tc>
          <w:tcPr>
            <w:tcW w:w="3118" w:type="dxa"/>
            <w:shd w:val="clear" w:color="auto" w:fill="auto"/>
            <w:vAlign w:val="center"/>
          </w:tcPr>
          <w:p w14:paraId="4B8A7075" w14:textId="77777777" w:rsidR="00B33E3E" w:rsidRPr="00117C4C" w:rsidRDefault="00B33E3E" w:rsidP="00B33E3E">
            <w:pPr>
              <w:rPr>
                <w:sz w:val="22"/>
                <w:szCs w:val="22"/>
              </w:rPr>
            </w:pPr>
            <w:r w:rsidRPr="00117C4C">
              <w:rPr>
                <w:sz w:val="22"/>
                <w:szCs w:val="22"/>
              </w:rPr>
              <w:t>врач онколог</w:t>
            </w:r>
          </w:p>
        </w:tc>
        <w:tc>
          <w:tcPr>
            <w:tcW w:w="1697" w:type="dxa"/>
            <w:tcBorders>
              <w:top w:val="nil"/>
              <w:left w:val="single" w:sz="4" w:space="0" w:color="auto"/>
              <w:bottom w:val="single" w:sz="4" w:space="0" w:color="auto"/>
              <w:right w:val="single" w:sz="4" w:space="0" w:color="auto"/>
            </w:tcBorders>
            <w:shd w:val="clear" w:color="000000" w:fill="FFFFFF"/>
            <w:noWrap/>
            <w:vAlign w:val="center"/>
            <w:hideMark/>
          </w:tcPr>
          <w:p w14:paraId="19091784" w14:textId="206147ED" w:rsidR="00B33E3E" w:rsidRPr="00117C4C" w:rsidRDefault="00B33E3E" w:rsidP="00B33E3E">
            <w:pPr>
              <w:jc w:val="center"/>
              <w:rPr>
                <w:sz w:val="22"/>
                <w:szCs w:val="22"/>
              </w:rPr>
            </w:pPr>
            <w:r w:rsidRPr="00117C4C">
              <w:rPr>
                <w:color w:val="000000"/>
                <w:sz w:val="22"/>
                <w:szCs w:val="22"/>
              </w:rPr>
              <w:t>33</w:t>
            </w:r>
          </w:p>
        </w:tc>
        <w:tc>
          <w:tcPr>
            <w:tcW w:w="1564" w:type="dxa"/>
            <w:tcBorders>
              <w:top w:val="nil"/>
              <w:left w:val="nil"/>
              <w:bottom w:val="single" w:sz="4" w:space="0" w:color="auto"/>
              <w:right w:val="single" w:sz="4" w:space="0" w:color="auto"/>
            </w:tcBorders>
            <w:shd w:val="clear" w:color="auto" w:fill="auto"/>
            <w:vAlign w:val="center"/>
            <w:hideMark/>
          </w:tcPr>
          <w:p w14:paraId="0CD7E2B8" w14:textId="5BD8C4D9" w:rsidR="00B33E3E" w:rsidRPr="00117C4C" w:rsidRDefault="00B33E3E" w:rsidP="00B33E3E">
            <w:pPr>
              <w:jc w:val="center"/>
              <w:rPr>
                <w:sz w:val="22"/>
                <w:szCs w:val="22"/>
              </w:rPr>
            </w:pPr>
            <w:r w:rsidRPr="00117C4C">
              <w:rPr>
                <w:color w:val="000000"/>
                <w:sz w:val="22"/>
                <w:szCs w:val="22"/>
              </w:rPr>
              <w:t>330</w:t>
            </w:r>
          </w:p>
        </w:tc>
        <w:tc>
          <w:tcPr>
            <w:tcW w:w="1661" w:type="dxa"/>
            <w:tcBorders>
              <w:top w:val="nil"/>
              <w:left w:val="nil"/>
              <w:bottom w:val="single" w:sz="4" w:space="0" w:color="auto"/>
              <w:right w:val="single" w:sz="4" w:space="0" w:color="auto"/>
            </w:tcBorders>
            <w:shd w:val="clear" w:color="000000" w:fill="FFFFFF"/>
            <w:noWrap/>
            <w:vAlign w:val="center"/>
            <w:hideMark/>
          </w:tcPr>
          <w:p w14:paraId="5121766C" w14:textId="197896C7" w:rsidR="00B33E3E" w:rsidRPr="00117C4C" w:rsidRDefault="00B33E3E" w:rsidP="00B33E3E">
            <w:pPr>
              <w:jc w:val="center"/>
              <w:rPr>
                <w:sz w:val="22"/>
                <w:szCs w:val="22"/>
              </w:rPr>
            </w:pPr>
            <w:r w:rsidRPr="00117C4C">
              <w:rPr>
                <w:color w:val="000000"/>
                <w:sz w:val="22"/>
                <w:szCs w:val="22"/>
              </w:rPr>
              <w:t>23</w:t>
            </w:r>
          </w:p>
        </w:tc>
        <w:tc>
          <w:tcPr>
            <w:tcW w:w="2024" w:type="dxa"/>
            <w:tcBorders>
              <w:top w:val="nil"/>
              <w:left w:val="nil"/>
              <w:bottom w:val="single" w:sz="4" w:space="0" w:color="auto"/>
              <w:right w:val="single" w:sz="4" w:space="0" w:color="auto"/>
            </w:tcBorders>
            <w:shd w:val="clear" w:color="000000" w:fill="FFFFFF"/>
            <w:vAlign w:val="center"/>
            <w:hideMark/>
          </w:tcPr>
          <w:p w14:paraId="0BC8F550" w14:textId="3CDA0ACE" w:rsidR="00B33E3E" w:rsidRPr="00117C4C" w:rsidRDefault="00B33E3E" w:rsidP="00B33E3E">
            <w:pPr>
              <w:jc w:val="center"/>
              <w:rPr>
                <w:sz w:val="22"/>
                <w:szCs w:val="22"/>
              </w:rPr>
            </w:pPr>
            <w:r w:rsidRPr="00117C4C">
              <w:rPr>
                <w:color w:val="000000"/>
                <w:sz w:val="22"/>
                <w:szCs w:val="22"/>
              </w:rPr>
              <w:t>16</w:t>
            </w:r>
          </w:p>
        </w:tc>
        <w:tc>
          <w:tcPr>
            <w:tcW w:w="1276" w:type="dxa"/>
            <w:tcBorders>
              <w:top w:val="nil"/>
              <w:left w:val="nil"/>
              <w:bottom w:val="single" w:sz="4" w:space="0" w:color="auto"/>
              <w:right w:val="single" w:sz="4" w:space="0" w:color="auto"/>
            </w:tcBorders>
            <w:shd w:val="clear" w:color="000000" w:fill="FFFFFF"/>
            <w:vAlign w:val="center"/>
            <w:hideMark/>
          </w:tcPr>
          <w:p w14:paraId="3777BD01" w14:textId="2B5D0E02" w:rsidR="00B33E3E" w:rsidRPr="00117C4C" w:rsidRDefault="00B33E3E" w:rsidP="00B33E3E">
            <w:pPr>
              <w:jc w:val="center"/>
              <w:rPr>
                <w:sz w:val="22"/>
                <w:szCs w:val="22"/>
              </w:rPr>
            </w:pPr>
            <w:r w:rsidRPr="00117C4C">
              <w:rPr>
                <w:color w:val="000000"/>
                <w:sz w:val="22"/>
                <w:szCs w:val="22"/>
              </w:rPr>
              <w:t>18</w:t>
            </w:r>
          </w:p>
        </w:tc>
        <w:tc>
          <w:tcPr>
            <w:tcW w:w="1466" w:type="dxa"/>
            <w:tcBorders>
              <w:top w:val="nil"/>
              <w:left w:val="nil"/>
              <w:bottom w:val="single" w:sz="4" w:space="0" w:color="auto"/>
              <w:right w:val="single" w:sz="4" w:space="0" w:color="auto"/>
            </w:tcBorders>
            <w:shd w:val="clear" w:color="auto" w:fill="auto"/>
            <w:noWrap/>
            <w:vAlign w:val="center"/>
            <w:hideMark/>
          </w:tcPr>
          <w:p w14:paraId="079A9906" w14:textId="10F6BAC0" w:rsidR="00B33E3E" w:rsidRPr="00117C4C" w:rsidRDefault="00B33E3E" w:rsidP="00B33E3E">
            <w:pPr>
              <w:jc w:val="center"/>
              <w:rPr>
                <w:sz w:val="22"/>
                <w:szCs w:val="22"/>
              </w:rPr>
            </w:pPr>
            <w:r w:rsidRPr="00117C4C">
              <w:rPr>
                <w:color w:val="000000"/>
                <w:sz w:val="22"/>
                <w:szCs w:val="22"/>
              </w:rPr>
              <w:t>9</w:t>
            </w:r>
          </w:p>
        </w:tc>
        <w:tc>
          <w:tcPr>
            <w:tcW w:w="1794" w:type="dxa"/>
            <w:tcBorders>
              <w:top w:val="nil"/>
              <w:left w:val="nil"/>
              <w:bottom w:val="single" w:sz="4" w:space="0" w:color="auto"/>
              <w:right w:val="single" w:sz="4" w:space="0" w:color="auto"/>
            </w:tcBorders>
            <w:shd w:val="clear" w:color="auto" w:fill="auto"/>
            <w:noWrap/>
            <w:vAlign w:val="center"/>
            <w:hideMark/>
          </w:tcPr>
          <w:p w14:paraId="50ED1D7F" w14:textId="63625C7F" w:rsidR="00B33E3E" w:rsidRPr="00117C4C" w:rsidRDefault="00B33E3E" w:rsidP="00B33E3E">
            <w:pPr>
              <w:jc w:val="center"/>
              <w:rPr>
                <w:sz w:val="22"/>
                <w:szCs w:val="22"/>
              </w:rPr>
            </w:pPr>
            <w:r w:rsidRPr="00117C4C">
              <w:rPr>
                <w:color w:val="000000"/>
                <w:sz w:val="22"/>
                <w:szCs w:val="22"/>
              </w:rPr>
              <w:t>3</w:t>
            </w:r>
          </w:p>
        </w:tc>
      </w:tr>
      <w:tr w:rsidR="00B33E3E" w:rsidRPr="00117C4C" w14:paraId="671B077D" w14:textId="77777777" w:rsidTr="006D7344">
        <w:trPr>
          <w:trHeight w:val="42"/>
        </w:trPr>
        <w:tc>
          <w:tcPr>
            <w:tcW w:w="3118" w:type="dxa"/>
            <w:shd w:val="clear" w:color="auto" w:fill="auto"/>
            <w:vAlign w:val="center"/>
          </w:tcPr>
          <w:p w14:paraId="6DDB7DD1" w14:textId="77777777" w:rsidR="00B33E3E" w:rsidRPr="00117C4C" w:rsidRDefault="00B33E3E" w:rsidP="00B33E3E">
            <w:pPr>
              <w:rPr>
                <w:sz w:val="22"/>
                <w:szCs w:val="22"/>
              </w:rPr>
            </w:pPr>
            <w:r w:rsidRPr="00117C4C">
              <w:rPr>
                <w:sz w:val="22"/>
                <w:szCs w:val="22"/>
              </w:rPr>
              <w:t>врач оториноларинголог</w:t>
            </w:r>
          </w:p>
        </w:tc>
        <w:tc>
          <w:tcPr>
            <w:tcW w:w="1697" w:type="dxa"/>
            <w:tcBorders>
              <w:top w:val="nil"/>
              <w:left w:val="single" w:sz="4" w:space="0" w:color="auto"/>
              <w:bottom w:val="single" w:sz="4" w:space="0" w:color="auto"/>
              <w:right w:val="single" w:sz="4" w:space="0" w:color="auto"/>
            </w:tcBorders>
            <w:shd w:val="clear" w:color="000000" w:fill="FFFFFF"/>
            <w:noWrap/>
            <w:vAlign w:val="center"/>
            <w:hideMark/>
          </w:tcPr>
          <w:p w14:paraId="1876A673" w14:textId="7B9DFE20" w:rsidR="00B33E3E" w:rsidRPr="00117C4C" w:rsidRDefault="00B33E3E" w:rsidP="00B33E3E">
            <w:pPr>
              <w:jc w:val="center"/>
              <w:rPr>
                <w:sz w:val="22"/>
                <w:szCs w:val="22"/>
              </w:rPr>
            </w:pPr>
            <w:r w:rsidRPr="00117C4C">
              <w:rPr>
                <w:color w:val="000000"/>
                <w:sz w:val="22"/>
                <w:szCs w:val="22"/>
              </w:rPr>
              <w:t>33</w:t>
            </w:r>
          </w:p>
        </w:tc>
        <w:tc>
          <w:tcPr>
            <w:tcW w:w="1564" w:type="dxa"/>
            <w:tcBorders>
              <w:top w:val="nil"/>
              <w:left w:val="nil"/>
              <w:bottom w:val="single" w:sz="4" w:space="0" w:color="auto"/>
              <w:right w:val="single" w:sz="4" w:space="0" w:color="auto"/>
            </w:tcBorders>
            <w:shd w:val="clear" w:color="auto" w:fill="auto"/>
            <w:vAlign w:val="center"/>
            <w:hideMark/>
          </w:tcPr>
          <w:p w14:paraId="1ADC566E" w14:textId="4B7736D4" w:rsidR="00B33E3E" w:rsidRPr="00117C4C" w:rsidRDefault="00B33E3E" w:rsidP="00B33E3E">
            <w:pPr>
              <w:jc w:val="center"/>
              <w:rPr>
                <w:sz w:val="22"/>
                <w:szCs w:val="22"/>
              </w:rPr>
            </w:pPr>
            <w:r w:rsidRPr="00117C4C">
              <w:rPr>
                <w:color w:val="000000"/>
                <w:sz w:val="22"/>
                <w:szCs w:val="22"/>
              </w:rPr>
              <w:t>330</w:t>
            </w:r>
          </w:p>
        </w:tc>
        <w:tc>
          <w:tcPr>
            <w:tcW w:w="1661" w:type="dxa"/>
            <w:tcBorders>
              <w:top w:val="nil"/>
              <w:left w:val="nil"/>
              <w:bottom w:val="single" w:sz="4" w:space="0" w:color="auto"/>
              <w:right w:val="single" w:sz="4" w:space="0" w:color="auto"/>
            </w:tcBorders>
            <w:shd w:val="clear" w:color="000000" w:fill="FFFFFF"/>
            <w:noWrap/>
            <w:vAlign w:val="center"/>
            <w:hideMark/>
          </w:tcPr>
          <w:p w14:paraId="11EC8CD6" w14:textId="29C6D2C8" w:rsidR="00B33E3E" w:rsidRPr="00117C4C" w:rsidRDefault="00B33E3E" w:rsidP="00B33E3E">
            <w:pPr>
              <w:jc w:val="center"/>
              <w:rPr>
                <w:sz w:val="22"/>
                <w:szCs w:val="22"/>
              </w:rPr>
            </w:pPr>
            <w:r w:rsidRPr="00117C4C">
              <w:rPr>
                <w:color w:val="000000"/>
                <w:sz w:val="22"/>
                <w:szCs w:val="22"/>
              </w:rPr>
              <w:t>16</w:t>
            </w:r>
          </w:p>
        </w:tc>
        <w:tc>
          <w:tcPr>
            <w:tcW w:w="2024" w:type="dxa"/>
            <w:tcBorders>
              <w:top w:val="nil"/>
              <w:left w:val="nil"/>
              <w:bottom w:val="single" w:sz="4" w:space="0" w:color="auto"/>
              <w:right w:val="single" w:sz="4" w:space="0" w:color="auto"/>
            </w:tcBorders>
            <w:shd w:val="clear" w:color="000000" w:fill="FFFFFF"/>
            <w:vAlign w:val="center"/>
            <w:hideMark/>
          </w:tcPr>
          <w:p w14:paraId="3AE39D2C" w14:textId="154A707D" w:rsidR="00B33E3E" w:rsidRPr="00117C4C" w:rsidRDefault="00B33E3E" w:rsidP="00B33E3E">
            <w:pPr>
              <w:jc w:val="center"/>
              <w:rPr>
                <w:sz w:val="22"/>
                <w:szCs w:val="22"/>
              </w:rPr>
            </w:pPr>
            <w:r w:rsidRPr="00117C4C">
              <w:rPr>
                <w:color w:val="000000"/>
                <w:sz w:val="22"/>
                <w:szCs w:val="22"/>
              </w:rPr>
              <w:t>11</w:t>
            </w:r>
          </w:p>
        </w:tc>
        <w:tc>
          <w:tcPr>
            <w:tcW w:w="1276" w:type="dxa"/>
            <w:tcBorders>
              <w:top w:val="nil"/>
              <w:left w:val="nil"/>
              <w:bottom w:val="single" w:sz="4" w:space="0" w:color="auto"/>
              <w:right w:val="single" w:sz="4" w:space="0" w:color="auto"/>
            </w:tcBorders>
            <w:shd w:val="clear" w:color="000000" w:fill="FFFFFF"/>
            <w:vAlign w:val="center"/>
            <w:hideMark/>
          </w:tcPr>
          <w:p w14:paraId="49117A00" w14:textId="5E939F2B" w:rsidR="00B33E3E" w:rsidRPr="00117C4C" w:rsidRDefault="00B33E3E" w:rsidP="00B33E3E">
            <w:pPr>
              <w:jc w:val="center"/>
              <w:rPr>
                <w:sz w:val="22"/>
                <w:szCs w:val="22"/>
              </w:rPr>
            </w:pPr>
            <w:r w:rsidRPr="00117C4C">
              <w:rPr>
                <w:color w:val="000000"/>
                <w:sz w:val="22"/>
                <w:szCs w:val="22"/>
              </w:rPr>
              <w:t>13</w:t>
            </w:r>
          </w:p>
        </w:tc>
        <w:tc>
          <w:tcPr>
            <w:tcW w:w="1466" w:type="dxa"/>
            <w:tcBorders>
              <w:top w:val="nil"/>
              <w:left w:val="nil"/>
              <w:bottom w:val="single" w:sz="4" w:space="0" w:color="auto"/>
              <w:right w:val="single" w:sz="4" w:space="0" w:color="auto"/>
            </w:tcBorders>
            <w:shd w:val="clear" w:color="auto" w:fill="auto"/>
            <w:noWrap/>
            <w:vAlign w:val="center"/>
            <w:hideMark/>
          </w:tcPr>
          <w:p w14:paraId="3E8223BF" w14:textId="2D205B74" w:rsidR="00B33E3E" w:rsidRPr="00117C4C" w:rsidRDefault="00B33E3E" w:rsidP="00B33E3E">
            <w:pPr>
              <w:jc w:val="center"/>
              <w:rPr>
                <w:sz w:val="22"/>
                <w:szCs w:val="22"/>
              </w:rPr>
            </w:pPr>
            <w:r w:rsidRPr="00117C4C">
              <w:rPr>
                <w:color w:val="000000"/>
                <w:sz w:val="22"/>
                <w:szCs w:val="22"/>
              </w:rPr>
              <w:t>12</w:t>
            </w:r>
          </w:p>
        </w:tc>
        <w:tc>
          <w:tcPr>
            <w:tcW w:w="1794" w:type="dxa"/>
            <w:tcBorders>
              <w:top w:val="nil"/>
              <w:left w:val="nil"/>
              <w:bottom w:val="single" w:sz="4" w:space="0" w:color="auto"/>
              <w:right w:val="single" w:sz="4" w:space="0" w:color="auto"/>
            </w:tcBorders>
            <w:shd w:val="clear" w:color="auto" w:fill="auto"/>
            <w:noWrap/>
            <w:vAlign w:val="center"/>
            <w:hideMark/>
          </w:tcPr>
          <w:p w14:paraId="21A236BF" w14:textId="28EDCC34" w:rsidR="00B33E3E" w:rsidRPr="00117C4C" w:rsidRDefault="00B33E3E" w:rsidP="00B33E3E">
            <w:pPr>
              <w:jc w:val="center"/>
              <w:rPr>
                <w:sz w:val="22"/>
                <w:szCs w:val="22"/>
              </w:rPr>
            </w:pPr>
            <w:r w:rsidRPr="00117C4C">
              <w:rPr>
                <w:color w:val="000000"/>
                <w:sz w:val="22"/>
                <w:szCs w:val="22"/>
              </w:rPr>
              <w:t>4</w:t>
            </w:r>
          </w:p>
        </w:tc>
      </w:tr>
      <w:tr w:rsidR="00B33E3E" w:rsidRPr="00117C4C" w14:paraId="06D3603D" w14:textId="77777777" w:rsidTr="006D7344">
        <w:trPr>
          <w:trHeight w:val="42"/>
        </w:trPr>
        <w:tc>
          <w:tcPr>
            <w:tcW w:w="3118" w:type="dxa"/>
            <w:shd w:val="clear" w:color="auto" w:fill="auto"/>
            <w:vAlign w:val="center"/>
          </w:tcPr>
          <w:p w14:paraId="12FB38E7" w14:textId="77777777" w:rsidR="00B33E3E" w:rsidRPr="00117C4C" w:rsidRDefault="00B33E3E" w:rsidP="00B33E3E">
            <w:pPr>
              <w:rPr>
                <w:sz w:val="22"/>
                <w:szCs w:val="22"/>
              </w:rPr>
            </w:pPr>
            <w:r w:rsidRPr="00117C4C">
              <w:rPr>
                <w:sz w:val="22"/>
                <w:szCs w:val="22"/>
              </w:rPr>
              <w:t>врач офтальмолог</w:t>
            </w:r>
          </w:p>
        </w:tc>
        <w:tc>
          <w:tcPr>
            <w:tcW w:w="1697" w:type="dxa"/>
            <w:tcBorders>
              <w:top w:val="nil"/>
              <w:left w:val="single" w:sz="4" w:space="0" w:color="auto"/>
              <w:bottom w:val="single" w:sz="4" w:space="0" w:color="auto"/>
              <w:right w:val="single" w:sz="4" w:space="0" w:color="auto"/>
            </w:tcBorders>
            <w:shd w:val="clear" w:color="000000" w:fill="FFFFFF"/>
            <w:noWrap/>
            <w:vAlign w:val="center"/>
            <w:hideMark/>
          </w:tcPr>
          <w:p w14:paraId="4AC2BE60" w14:textId="634411CD" w:rsidR="00B33E3E" w:rsidRPr="00117C4C" w:rsidRDefault="00B33E3E" w:rsidP="00B33E3E">
            <w:pPr>
              <w:jc w:val="center"/>
              <w:rPr>
                <w:sz w:val="22"/>
                <w:szCs w:val="22"/>
              </w:rPr>
            </w:pPr>
            <w:r w:rsidRPr="00117C4C">
              <w:rPr>
                <w:color w:val="000000"/>
                <w:sz w:val="22"/>
                <w:szCs w:val="22"/>
              </w:rPr>
              <w:t>33</w:t>
            </w:r>
          </w:p>
        </w:tc>
        <w:tc>
          <w:tcPr>
            <w:tcW w:w="1564" w:type="dxa"/>
            <w:tcBorders>
              <w:top w:val="nil"/>
              <w:left w:val="nil"/>
              <w:bottom w:val="single" w:sz="4" w:space="0" w:color="auto"/>
              <w:right w:val="single" w:sz="4" w:space="0" w:color="auto"/>
            </w:tcBorders>
            <w:shd w:val="clear" w:color="auto" w:fill="auto"/>
            <w:vAlign w:val="center"/>
            <w:hideMark/>
          </w:tcPr>
          <w:p w14:paraId="2C0E3527" w14:textId="537A1C02" w:rsidR="00B33E3E" w:rsidRPr="00117C4C" w:rsidRDefault="00B33E3E" w:rsidP="00B33E3E">
            <w:pPr>
              <w:jc w:val="center"/>
              <w:rPr>
                <w:sz w:val="22"/>
                <w:szCs w:val="22"/>
              </w:rPr>
            </w:pPr>
            <w:r w:rsidRPr="00117C4C">
              <w:rPr>
                <w:color w:val="000000"/>
                <w:sz w:val="22"/>
                <w:szCs w:val="22"/>
              </w:rPr>
              <w:t>330</w:t>
            </w:r>
          </w:p>
        </w:tc>
        <w:tc>
          <w:tcPr>
            <w:tcW w:w="1661" w:type="dxa"/>
            <w:tcBorders>
              <w:top w:val="nil"/>
              <w:left w:val="nil"/>
              <w:bottom w:val="single" w:sz="4" w:space="0" w:color="auto"/>
              <w:right w:val="single" w:sz="4" w:space="0" w:color="auto"/>
            </w:tcBorders>
            <w:shd w:val="clear" w:color="000000" w:fill="FFFFFF"/>
            <w:noWrap/>
            <w:vAlign w:val="center"/>
            <w:hideMark/>
          </w:tcPr>
          <w:p w14:paraId="3819EF90" w14:textId="77C31A39" w:rsidR="00B33E3E" w:rsidRPr="00117C4C" w:rsidRDefault="00B33E3E" w:rsidP="00B33E3E">
            <w:pPr>
              <w:jc w:val="center"/>
              <w:rPr>
                <w:sz w:val="22"/>
                <w:szCs w:val="22"/>
              </w:rPr>
            </w:pPr>
            <w:r w:rsidRPr="00117C4C">
              <w:rPr>
                <w:color w:val="000000"/>
                <w:sz w:val="22"/>
                <w:szCs w:val="22"/>
              </w:rPr>
              <w:t>14</w:t>
            </w:r>
          </w:p>
        </w:tc>
        <w:tc>
          <w:tcPr>
            <w:tcW w:w="2024" w:type="dxa"/>
            <w:tcBorders>
              <w:top w:val="nil"/>
              <w:left w:val="nil"/>
              <w:bottom w:val="single" w:sz="4" w:space="0" w:color="auto"/>
              <w:right w:val="single" w:sz="4" w:space="0" w:color="auto"/>
            </w:tcBorders>
            <w:shd w:val="clear" w:color="000000" w:fill="FFFFFF"/>
            <w:vAlign w:val="center"/>
            <w:hideMark/>
          </w:tcPr>
          <w:p w14:paraId="56082B59" w14:textId="1E16BA6D" w:rsidR="00B33E3E" w:rsidRPr="00117C4C" w:rsidRDefault="00B33E3E" w:rsidP="00B33E3E">
            <w:pPr>
              <w:jc w:val="center"/>
              <w:rPr>
                <w:sz w:val="22"/>
                <w:szCs w:val="22"/>
              </w:rPr>
            </w:pPr>
            <w:r w:rsidRPr="00117C4C">
              <w:rPr>
                <w:color w:val="000000"/>
                <w:sz w:val="22"/>
                <w:szCs w:val="22"/>
              </w:rPr>
              <w:t>10</w:t>
            </w:r>
          </w:p>
        </w:tc>
        <w:tc>
          <w:tcPr>
            <w:tcW w:w="1276" w:type="dxa"/>
            <w:tcBorders>
              <w:top w:val="nil"/>
              <w:left w:val="nil"/>
              <w:bottom w:val="single" w:sz="4" w:space="0" w:color="auto"/>
              <w:right w:val="single" w:sz="4" w:space="0" w:color="auto"/>
            </w:tcBorders>
            <w:shd w:val="clear" w:color="000000" w:fill="FFFFFF"/>
            <w:vAlign w:val="center"/>
            <w:hideMark/>
          </w:tcPr>
          <w:p w14:paraId="1273CC7A" w14:textId="746073F0" w:rsidR="00B33E3E" w:rsidRPr="00117C4C" w:rsidRDefault="00B33E3E" w:rsidP="00B33E3E">
            <w:pPr>
              <w:jc w:val="center"/>
              <w:rPr>
                <w:sz w:val="22"/>
                <w:szCs w:val="22"/>
              </w:rPr>
            </w:pPr>
            <w:r w:rsidRPr="00117C4C">
              <w:rPr>
                <w:color w:val="000000"/>
                <w:sz w:val="22"/>
                <w:szCs w:val="22"/>
              </w:rPr>
              <w:t>11</w:t>
            </w:r>
          </w:p>
        </w:tc>
        <w:tc>
          <w:tcPr>
            <w:tcW w:w="1466" w:type="dxa"/>
            <w:tcBorders>
              <w:top w:val="nil"/>
              <w:left w:val="nil"/>
              <w:bottom w:val="single" w:sz="4" w:space="0" w:color="auto"/>
              <w:right w:val="single" w:sz="4" w:space="0" w:color="auto"/>
            </w:tcBorders>
            <w:shd w:val="clear" w:color="auto" w:fill="auto"/>
            <w:noWrap/>
            <w:vAlign w:val="center"/>
            <w:hideMark/>
          </w:tcPr>
          <w:p w14:paraId="7F78214F" w14:textId="20A145FA" w:rsidR="00B33E3E" w:rsidRPr="00117C4C" w:rsidRDefault="00B33E3E" w:rsidP="00B33E3E">
            <w:pPr>
              <w:jc w:val="center"/>
              <w:rPr>
                <w:sz w:val="22"/>
                <w:szCs w:val="22"/>
              </w:rPr>
            </w:pPr>
            <w:r w:rsidRPr="00117C4C">
              <w:rPr>
                <w:color w:val="000000"/>
                <w:sz w:val="22"/>
                <w:szCs w:val="22"/>
              </w:rPr>
              <w:t>14</w:t>
            </w:r>
          </w:p>
        </w:tc>
        <w:tc>
          <w:tcPr>
            <w:tcW w:w="1794" w:type="dxa"/>
            <w:tcBorders>
              <w:top w:val="nil"/>
              <w:left w:val="nil"/>
              <w:bottom w:val="single" w:sz="4" w:space="0" w:color="auto"/>
              <w:right w:val="single" w:sz="4" w:space="0" w:color="auto"/>
            </w:tcBorders>
            <w:shd w:val="clear" w:color="auto" w:fill="auto"/>
            <w:noWrap/>
            <w:vAlign w:val="center"/>
            <w:hideMark/>
          </w:tcPr>
          <w:p w14:paraId="3EA2CE5B" w14:textId="1D67875F" w:rsidR="00B33E3E" w:rsidRPr="00117C4C" w:rsidRDefault="00B33E3E" w:rsidP="00B33E3E">
            <w:pPr>
              <w:jc w:val="center"/>
              <w:rPr>
                <w:sz w:val="22"/>
                <w:szCs w:val="22"/>
              </w:rPr>
            </w:pPr>
            <w:r w:rsidRPr="00117C4C">
              <w:rPr>
                <w:color w:val="000000"/>
                <w:sz w:val="22"/>
                <w:szCs w:val="22"/>
              </w:rPr>
              <w:t>5</w:t>
            </w:r>
          </w:p>
        </w:tc>
      </w:tr>
      <w:tr w:rsidR="00B33E3E" w:rsidRPr="00117C4C" w14:paraId="6615DA71" w14:textId="77777777" w:rsidTr="006D7344">
        <w:trPr>
          <w:trHeight w:val="42"/>
        </w:trPr>
        <w:tc>
          <w:tcPr>
            <w:tcW w:w="3118" w:type="dxa"/>
            <w:shd w:val="clear" w:color="auto" w:fill="auto"/>
            <w:vAlign w:val="center"/>
          </w:tcPr>
          <w:p w14:paraId="761FBC34" w14:textId="77777777" w:rsidR="00B33E3E" w:rsidRPr="00117C4C" w:rsidRDefault="00B33E3E" w:rsidP="00B33E3E">
            <w:pPr>
              <w:rPr>
                <w:sz w:val="22"/>
                <w:szCs w:val="22"/>
              </w:rPr>
            </w:pPr>
            <w:r w:rsidRPr="00117C4C">
              <w:rPr>
                <w:sz w:val="22"/>
                <w:szCs w:val="22"/>
              </w:rPr>
              <w:t>врач педиатр участковый</w:t>
            </w:r>
          </w:p>
        </w:tc>
        <w:tc>
          <w:tcPr>
            <w:tcW w:w="1697" w:type="dxa"/>
            <w:tcBorders>
              <w:top w:val="nil"/>
              <w:left w:val="single" w:sz="4" w:space="0" w:color="auto"/>
              <w:bottom w:val="single" w:sz="4" w:space="0" w:color="auto"/>
              <w:right w:val="single" w:sz="4" w:space="0" w:color="auto"/>
            </w:tcBorders>
            <w:shd w:val="clear" w:color="000000" w:fill="FFFFFF"/>
            <w:noWrap/>
            <w:vAlign w:val="center"/>
            <w:hideMark/>
          </w:tcPr>
          <w:p w14:paraId="3A841200" w14:textId="33AB5397" w:rsidR="00B33E3E" w:rsidRPr="00117C4C" w:rsidRDefault="00B33E3E" w:rsidP="00B33E3E">
            <w:pPr>
              <w:jc w:val="center"/>
              <w:rPr>
                <w:sz w:val="22"/>
                <w:szCs w:val="22"/>
              </w:rPr>
            </w:pPr>
            <w:r w:rsidRPr="00117C4C">
              <w:rPr>
                <w:color w:val="000000"/>
                <w:sz w:val="22"/>
                <w:szCs w:val="22"/>
              </w:rPr>
              <w:t>33</w:t>
            </w:r>
          </w:p>
        </w:tc>
        <w:tc>
          <w:tcPr>
            <w:tcW w:w="1564" w:type="dxa"/>
            <w:tcBorders>
              <w:top w:val="nil"/>
              <w:left w:val="nil"/>
              <w:bottom w:val="single" w:sz="4" w:space="0" w:color="auto"/>
              <w:right w:val="single" w:sz="4" w:space="0" w:color="auto"/>
            </w:tcBorders>
            <w:shd w:val="clear" w:color="auto" w:fill="auto"/>
            <w:vAlign w:val="center"/>
            <w:hideMark/>
          </w:tcPr>
          <w:p w14:paraId="77B34E42" w14:textId="3279C34C" w:rsidR="00B33E3E" w:rsidRPr="00117C4C" w:rsidRDefault="00B33E3E" w:rsidP="00B33E3E">
            <w:pPr>
              <w:jc w:val="center"/>
              <w:rPr>
                <w:sz w:val="22"/>
                <w:szCs w:val="22"/>
              </w:rPr>
            </w:pPr>
            <w:r w:rsidRPr="00117C4C">
              <w:rPr>
                <w:color w:val="000000"/>
                <w:sz w:val="22"/>
                <w:szCs w:val="22"/>
              </w:rPr>
              <w:t>330</w:t>
            </w:r>
          </w:p>
        </w:tc>
        <w:tc>
          <w:tcPr>
            <w:tcW w:w="1661" w:type="dxa"/>
            <w:tcBorders>
              <w:top w:val="nil"/>
              <w:left w:val="nil"/>
              <w:bottom w:val="single" w:sz="4" w:space="0" w:color="auto"/>
              <w:right w:val="single" w:sz="4" w:space="0" w:color="auto"/>
            </w:tcBorders>
            <w:shd w:val="clear" w:color="000000" w:fill="FFFFFF"/>
            <w:noWrap/>
            <w:vAlign w:val="center"/>
            <w:hideMark/>
          </w:tcPr>
          <w:p w14:paraId="34CE2606" w14:textId="1096A56D" w:rsidR="00B33E3E" w:rsidRPr="00117C4C" w:rsidRDefault="00B33E3E" w:rsidP="00B33E3E">
            <w:pPr>
              <w:jc w:val="center"/>
              <w:rPr>
                <w:sz w:val="22"/>
                <w:szCs w:val="22"/>
              </w:rPr>
            </w:pPr>
            <w:r w:rsidRPr="00117C4C">
              <w:rPr>
                <w:color w:val="000000"/>
                <w:sz w:val="22"/>
                <w:szCs w:val="22"/>
              </w:rPr>
              <w:t>15</w:t>
            </w:r>
          </w:p>
        </w:tc>
        <w:tc>
          <w:tcPr>
            <w:tcW w:w="2024" w:type="dxa"/>
            <w:tcBorders>
              <w:top w:val="nil"/>
              <w:left w:val="nil"/>
              <w:bottom w:val="single" w:sz="4" w:space="0" w:color="auto"/>
              <w:right w:val="single" w:sz="4" w:space="0" w:color="auto"/>
            </w:tcBorders>
            <w:shd w:val="clear" w:color="000000" w:fill="FFFFFF"/>
            <w:vAlign w:val="center"/>
            <w:hideMark/>
          </w:tcPr>
          <w:p w14:paraId="63958B52" w14:textId="1D079CB5" w:rsidR="00B33E3E" w:rsidRPr="00117C4C" w:rsidRDefault="00B33E3E" w:rsidP="00B33E3E">
            <w:pPr>
              <w:jc w:val="center"/>
              <w:rPr>
                <w:sz w:val="22"/>
                <w:szCs w:val="22"/>
              </w:rPr>
            </w:pPr>
            <w:r w:rsidRPr="00117C4C">
              <w:rPr>
                <w:color w:val="000000"/>
                <w:sz w:val="22"/>
                <w:szCs w:val="22"/>
              </w:rPr>
              <w:t>11</w:t>
            </w:r>
          </w:p>
        </w:tc>
        <w:tc>
          <w:tcPr>
            <w:tcW w:w="1276" w:type="dxa"/>
            <w:tcBorders>
              <w:top w:val="nil"/>
              <w:left w:val="nil"/>
              <w:bottom w:val="single" w:sz="4" w:space="0" w:color="auto"/>
              <w:right w:val="single" w:sz="4" w:space="0" w:color="auto"/>
            </w:tcBorders>
            <w:shd w:val="clear" w:color="000000" w:fill="FFFFFF"/>
            <w:vAlign w:val="center"/>
            <w:hideMark/>
          </w:tcPr>
          <w:p w14:paraId="7B0EAC24" w14:textId="2F9485A4" w:rsidR="00B33E3E" w:rsidRPr="00117C4C" w:rsidRDefault="00B33E3E" w:rsidP="00B33E3E">
            <w:pPr>
              <w:jc w:val="center"/>
              <w:rPr>
                <w:sz w:val="22"/>
                <w:szCs w:val="22"/>
              </w:rPr>
            </w:pPr>
            <w:r w:rsidRPr="00117C4C">
              <w:rPr>
                <w:color w:val="000000"/>
                <w:sz w:val="22"/>
                <w:szCs w:val="22"/>
              </w:rPr>
              <w:t>12</w:t>
            </w:r>
          </w:p>
        </w:tc>
        <w:tc>
          <w:tcPr>
            <w:tcW w:w="1466" w:type="dxa"/>
            <w:tcBorders>
              <w:top w:val="nil"/>
              <w:left w:val="nil"/>
              <w:bottom w:val="single" w:sz="4" w:space="0" w:color="auto"/>
              <w:right w:val="single" w:sz="4" w:space="0" w:color="auto"/>
            </w:tcBorders>
            <w:shd w:val="clear" w:color="auto" w:fill="auto"/>
            <w:noWrap/>
            <w:vAlign w:val="center"/>
            <w:hideMark/>
          </w:tcPr>
          <w:p w14:paraId="7CEEDBBB" w14:textId="407D79E4" w:rsidR="00B33E3E" w:rsidRPr="00117C4C" w:rsidRDefault="00B33E3E" w:rsidP="00B33E3E">
            <w:pPr>
              <w:jc w:val="center"/>
              <w:rPr>
                <w:sz w:val="22"/>
                <w:szCs w:val="22"/>
              </w:rPr>
            </w:pPr>
            <w:r w:rsidRPr="00117C4C">
              <w:rPr>
                <w:color w:val="000000"/>
                <w:sz w:val="22"/>
                <w:szCs w:val="22"/>
              </w:rPr>
              <w:t>13</w:t>
            </w:r>
          </w:p>
        </w:tc>
        <w:tc>
          <w:tcPr>
            <w:tcW w:w="1794" w:type="dxa"/>
            <w:tcBorders>
              <w:top w:val="nil"/>
              <w:left w:val="nil"/>
              <w:bottom w:val="single" w:sz="4" w:space="0" w:color="auto"/>
              <w:right w:val="single" w:sz="4" w:space="0" w:color="auto"/>
            </w:tcBorders>
            <w:shd w:val="clear" w:color="auto" w:fill="auto"/>
            <w:noWrap/>
            <w:vAlign w:val="center"/>
            <w:hideMark/>
          </w:tcPr>
          <w:p w14:paraId="7270A278" w14:textId="01F0E3B1" w:rsidR="00B33E3E" w:rsidRPr="00117C4C" w:rsidRDefault="00B33E3E" w:rsidP="00B33E3E">
            <w:pPr>
              <w:jc w:val="center"/>
              <w:rPr>
                <w:sz w:val="22"/>
                <w:szCs w:val="22"/>
              </w:rPr>
            </w:pPr>
            <w:r w:rsidRPr="00117C4C">
              <w:rPr>
                <w:color w:val="000000"/>
                <w:sz w:val="22"/>
                <w:szCs w:val="22"/>
              </w:rPr>
              <w:t>4</w:t>
            </w:r>
          </w:p>
        </w:tc>
      </w:tr>
      <w:tr w:rsidR="00B33E3E" w:rsidRPr="00117C4C" w14:paraId="3A15448F" w14:textId="77777777" w:rsidTr="006D7344">
        <w:trPr>
          <w:trHeight w:val="42"/>
        </w:trPr>
        <w:tc>
          <w:tcPr>
            <w:tcW w:w="3118" w:type="dxa"/>
            <w:shd w:val="clear" w:color="auto" w:fill="auto"/>
            <w:vAlign w:val="center"/>
          </w:tcPr>
          <w:p w14:paraId="6F69FCD6" w14:textId="77777777" w:rsidR="00B33E3E" w:rsidRPr="00117C4C" w:rsidRDefault="00B33E3E" w:rsidP="00B33E3E">
            <w:pPr>
              <w:rPr>
                <w:sz w:val="22"/>
                <w:szCs w:val="22"/>
              </w:rPr>
            </w:pPr>
            <w:r w:rsidRPr="00117C4C">
              <w:rPr>
                <w:sz w:val="22"/>
                <w:szCs w:val="22"/>
              </w:rPr>
              <w:t>врач психиатр участковый</w:t>
            </w:r>
          </w:p>
        </w:tc>
        <w:tc>
          <w:tcPr>
            <w:tcW w:w="1697" w:type="dxa"/>
            <w:tcBorders>
              <w:top w:val="nil"/>
              <w:left w:val="single" w:sz="4" w:space="0" w:color="auto"/>
              <w:bottom w:val="single" w:sz="4" w:space="0" w:color="auto"/>
              <w:right w:val="single" w:sz="4" w:space="0" w:color="auto"/>
            </w:tcBorders>
            <w:shd w:val="clear" w:color="000000" w:fill="FFFFFF"/>
            <w:noWrap/>
            <w:vAlign w:val="center"/>
            <w:hideMark/>
          </w:tcPr>
          <w:p w14:paraId="50158B23" w14:textId="07F538D0" w:rsidR="00B33E3E" w:rsidRPr="00117C4C" w:rsidRDefault="00B33E3E" w:rsidP="00B33E3E">
            <w:pPr>
              <w:jc w:val="center"/>
              <w:rPr>
                <w:sz w:val="22"/>
                <w:szCs w:val="22"/>
              </w:rPr>
            </w:pPr>
            <w:r w:rsidRPr="00117C4C">
              <w:rPr>
                <w:color w:val="000000"/>
                <w:sz w:val="22"/>
                <w:szCs w:val="22"/>
              </w:rPr>
              <w:t>33</w:t>
            </w:r>
          </w:p>
        </w:tc>
        <w:tc>
          <w:tcPr>
            <w:tcW w:w="1564" w:type="dxa"/>
            <w:tcBorders>
              <w:top w:val="nil"/>
              <w:left w:val="nil"/>
              <w:bottom w:val="single" w:sz="4" w:space="0" w:color="auto"/>
              <w:right w:val="single" w:sz="4" w:space="0" w:color="auto"/>
            </w:tcBorders>
            <w:shd w:val="clear" w:color="auto" w:fill="auto"/>
            <w:vAlign w:val="center"/>
            <w:hideMark/>
          </w:tcPr>
          <w:p w14:paraId="65879F0B" w14:textId="0F246A5E" w:rsidR="00B33E3E" w:rsidRPr="00117C4C" w:rsidRDefault="00B33E3E" w:rsidP="00B33E3E">
            <w:pPr>
              <w:jc w:val="center"/>
              <w:rPr>
                <w:sz w:val="22"/>
                <w:szCs w:val="22"/>
              </w:rPr>
            </w:pPr>
            <w:r w:rsidRPr="00117C4C">
              <w:rPr>
                <w:color w:val="000000"/>
                <w:sz w:val="22"/>
                <w:szCs w:val="22"/>
              </w:rPr>
              <w:t>330</w:t>
            </w:r>
          </w:p>
        </w:tc>
        <w:tc>
          <w:tcPr>
            <w:tcW w:w="1661" w:type="dxa"/>
            <w:tcBorders>
              <w:top w:val="nil"/>
              <w:left w:val="nil"/>
              <w:bottom w:val="single" w:sz="4" w:space="0" w:color="auto"/>
              <w:right w:val="single" w:sz="4" w:space="0" w:color="auto"/>
            </w:tcBorders>
            <w:shd w:val="clear" w:color="000000" w:fill="FFFFFF"/>
            <w:noWrap/>
            <w:vAlign w:val="center"/>
            <w:hideMark/>
          </w:tcPr>
          <w:p w14:paraId="1EED6754" w14:textId="4BB9D1D6" w:rsidR="00B33E3E" w:rsidRPr="00117C4C" w:rsidRDefault="00B33E3E" w:rsidP="00B33E3E">
            <w:pPr>
              <w:jc w:val="center"/>
              <w:rPr>
                <w:sz w:val="22"/>
                <w:szCs w:val="22"/>
              </w:rPr>
            </w:pPr>
            <w:r w:rsidRPr="00117C4C">
              <w:rPr>
                <w:color w:val="000000"/>
                <w:sz w:val="22"/>
                <w:szCs w:val="22"/>
              </w:rPr>
              <w:t>23</w:t>
            </w:r>
          </w:p>
        </w:tc>
        <w:tc>
          <w:tcPr>
            <w:tcW w:w="2024" w:type="dxa"/>
            <w:tcBorders>
              <w:top w:val="nil"/>
              <w:left w:val="nil"/>
              <w:bottom w:val="single" w:sz="4" w:space="0" w:color="auto"/>
              <w:right w:val="single" w:sz="4" w:space="0" w:color="auto"/>
            </w:tcBorders>
            <w:shd w:val="clear" w:color="000000" w:fill="FFFFFF"/>
            <w:vAlign w:val="center"/>
            <w:hideMark/>
          </w:tcPr>
          <w:p w14:paraId="14A1BE6F" w14:textId="3A0143DD" w:rsidR="00B33E3E" w:rsidRPr="00117C4C" w:rsidRDefault="00B33E3E" w:rsidP="00B33E3E">
            <w:pPr>
              <w:jc w:val="center"/>
              <w:rPr>
                <w:sz w:val="22"/>
                <w:szCs w:val="22"/>
              </w:rPr>
            </w:pPr>
            <w:r w:rsidRPr="00117C4C">
              <w:rPr>
                <w:color w:val="000000"/>
                <w:sz w:val="22"/>
                <w:szCs w:val="22"/>
              </w:rPr>
              <w:t>16</w:t>
            </w:r>
          </w:p>
        </w:tc>
        <w:tc>
          <w:tcPr>
            <w:tcW w:w="1276" w:type="dxa"/>
            <w:tcBorders>
              <w:top w:val="nil"/>
              <w:left w:val="nil"/>
              <w:bottom w:val="single" w:sz="4" w:space="0" w:color="auto"/>
              <w:right w:val="single" w:sz="4" w:space="0" w:color="auto"/>
            </w:tcBorders>
            <w:shd w:val="clear" w:color="000000" w:fill="FFFFFF"/>
            <w:vAlign w:val="center"/>
            <w:hideMark/>
          </w:tcPr>
          <w:p w14:paraId="1C1375A7" w14:textId="4231E582" w:rsidR="00B33E3E" w:rsidRPr="00117C4C" w:rsidRDefault="00B33E3E" w:rsidP="00B33E3E">
            <w:pPr>
              <w:jc w:val="center"/>
              <w:rPr>
                <w:sz w:val="22"/>
                <w:szCs w:val="22"/>
              </w:rPr>
            </w:pPr>
            <w:r w:rsidRPr="00117C4C">
              <w:rPr>
                <w:color w:val="000000"/>
                <w:sz w:val="22"/>
                <w:szCs w:val="22"/>
              </w:rPr>
              <w:t>18</w:t>
            </w:r>
          </w:p>
        </w:tc>
        <w:tc>
          <w:tcPr>
            <w:tcW w:w="1466" w:type="dxa"/>
            <w:tcBorders>
              <w:top w:val="nil"/>
              <w:left w:val="nil"/>
              <w:bottom w:val="single" w:sz="4" w:space="0" w:color="auto"/>
              <w:right w:val="single" w:sz="4" w:space="0" w:color="auto"/>
            </w:tcBorders>
            <w:shd w:val="clear" w:color="auto" w:fill="auto"/>
            <w:noWrap/>
            <w:vAlign w:val="center"/>
            <w:hideMark/>
          </w:tcPr>
          <w:p w14:paraId="31954C87" w14:textId="6A6565F8" w:rsidR="00B33E3E" w:rsidRPr="00117C4C" w:rsidRDefault="00B33E3E" w:rsidP="00B33E3E">
            <w:pPr>
              <w:jc w:val="center"/>
              <w:rPr>
                <w:sz w:val="22"/>
                <w:szCs w:val="22"/>
              </w:rPr>
            </w:pPr>
            <w:r w:rsidRPr="00117C4C">
              <w:rPr>
                <w:color w:val="000000"/>
                <w:sz w:val="22"/>
                <w:szCs w:val="22"/>
              </w:rPr>
              <w:t>9</w:t>
            </w:r>
          </w:p>
        </w:tc>
        <w:tc>
          <w:tcPr>
            <w:tcW w:w="1794" w:type="dxa"/>
            <w:tcBorders>
              <w:top w:val="nil"/>
              <w:left w:val="nil"/>
              <w:bottom w:val="single" w:sz="4" w:space="0" w:color="auto"/>
              <w:right w:val="single" w:sz="4" w:space="0" w:color="auto"/>
            </w:tcBorders>
            <w:shd w:val="clear" w:color="auto" w:fill="auto"/>
            <w:noWrap/>
            <w:vAlign w:val="center"/>
            <w:hideMark/>
          </w:tcPr>
          <w:p w14:paraId="47A5AE1C" w14:textId="2CEED8FA" w:rsidR="00B33E3E" w:rsidRPr="00117C4C" w:rsidRDefault="00B33E3E" w:rsidP="00B33E3E">
            <w:pPr>
              <w:jc w:val="center"/>
              <w:rPr>
                <w:sz w:val="22"/>
                <w:szCs w:val="22"/>
              </w:rPr>
            </w:pPr>
            <w:r w:rsidRPr="00117C4C">
              <w:rPr>
                <w:color w:val="000000"/>
                <w:sz w:val="22"/>
                <w:szCs w:val="22"/>
              </w:rPr>
              <w:t>3</w:t>
            </w:r>
          </w:p>
        </w:tc>
      </w:tr>
      <w:tr w:rsidR="00B33E3E" w:rsidRPr="00117C4C" w14:paraId="5E89EA32" w14:textId="77777777" w:rsidTr="006D7344">
        <w:trPr>
          <w:trHeight w:val="315"/>
        </w:trPr>
        <w:tc>
          <w:tcPr>
            <w:tcW w:w="3118" w:type="dxa"/>
            <w:shd w:val="clear" w:color="auto" w:fill="auto"/>
            <w:vAlign w:val="center"/>
          </w:tcPr>
          <w:p w14:paraId="5CF3FA5D" w14:textId="77777777" w:rsidR="00B33E3E" w:rsidRPr="00117C4C" w:rsidRDefault="00B33E3E" w:rsidP="00B33E3E">
            <w:pPr>
              <w:rPr>
                <w:sz w:val="22"/>
                <w:szCs w:val="22"/>
              </w:rPr>
            </w:pPr>
            <w:r w:rsidRPr="00117C4C">
              <w:rPr>
                <w:sz w:val="22"/>
                <w:szCs w:val="22"/>
              </w:rPr>
              <w:t>врач психиатр участковый детский</w:t>
            </w:r>
          </w:p>
        </w:tc>
        <w:tc>
          <w:tcPr>
            <w:tcW w:w="1697" w:type="dxa"/>
            <w:tcBorders>
              <w:top w:val="nil"/>
              <w:left w:val="single" w:sz="4" w:space="0" w:color="auto"/>
              <w:bottom w:val="single" w:sz="4" w:space="0" w:color="auto"/>
              <w:right w:val="single" w:sz="4" w:space="0" w:color="auto"/>
            </w:tcBorders>
            <w:shd w:val="clear" w:color="000000" w:fill="FFFFFF"/>
            <w:noWrap/>
            <w:vAlign w:val="center"/>
            <w:hideMark/>
          </w:tcPr>
          <w:p w14:paraId="16D8A884" w14:textId="348FC3A5" w:rsidR="00B33E3E" w:rsidRPr="00117C4C" w:rsidRDefault="00B33E3E" w:rsidP="00B33E3E">
            <w:pPr>
              <w:jc w:val="center"/>
              <w:rPr>
                <w:sz w:val="22"/>
                <w:szCs w:val="22"/>
              </w:rPr>
            </w:pPr>
            <w:r w:rsidRPr="00117C4C">
              <w:rPr>
                <w:color w:val="000000"/>
                <w:sz w:val="22"/>
                <w:szCs w:val="22"/>
              </w:rPr>
              <w:t>33</w:t>
            </w:r>
          </w:p>
        </w:tc>
        <w:tc>
          <w:tcPr>
            <w:tcW w:w="1564" w:type="dxa"/>
            <w:tcBorders>
              <w:top w:val="nil"/>
              <w:left w:val="nil"/>
              <w:bottom w:val="single" w:sz="4" w:space="0" w:color="auto"/>
              <w:right w:val="single" w:sz="4" w:space="0" w:color="auto"/>
            </w:tcBorders>
            <w:shd w:val="clear" w:color="auto" w:fill="auto"/>
            <w:vAlign w:val="center"/>
            <w:hideMark/>
          </w:tcPr>
          <w:p w14:paraId="10C5848E" w14:textId="6C91F955" w:rsidR="00B33E3E" w:rsidRPr="00117C4C" w:rsidRDefault="00B33E3E" w:rsidP="00B33E3E">
            <w:pPr>
              <w:jc w:val="center"/>
              <w:rPr>
                <w:sz w:val="22"/>
                <w:szCs w:val="22"/>
              </w:rPr>
            </w:pPr>
            <w:r w:rsidRPr="00117C4C">
              <w:rPr>
                <w:color w:val="000000"/>
                <w:sz w:val="22"/>
                <w:szCs w:val="22"/>
              </w:rPr>
              <w:t>330</w:t>
            </w:r>
          </w:p>
        </w:tc>
        <w:tc>
          <w:tcPr>
            <w:tcW w:w="1661" w:type="dxa"/>
            <w:tcBorders>
              <w:top w:val="nil"/>
              <w:left w:val="nil"/>
              <w:bottom w:val="single" w:sz="4" w:space="0" w:color="auto"/>
              <w:right w:val="single" w:sz="4" w:space="0" w:color="auto"/>
            </w:tcBorders>
            <w:shd w:val="clear" w:color="000000" w:fill="FFFFFF"/>
            <w:noWrap/>
            <w:vAlign w:val="center"/>
            <w:hideMark/>
          </w:tcPr>
          <w:p w14:paraId="047B02B2" w14:textId="0C4B8B06" w:rsidR="00B33E3E" w:rsidRPr="00117C4C" w:rsidRDefault="00B33E3E" w:rsidP="00B33E3E">
            <w:pPr>
              <w:jc w:val="center"/>
              <w:rPr>
                <w:sz w:val="22"/>
                <w:szCs w:val="22"/>
              </w:rPr>
            </w:pPr>
            <w:r w:rsidRPr="00117C4C">
              <w:rPr>
                <w:color w:val="000000"/>
                <w:sz w:val="22"/>
                <w:szCs w:val="22"/>
              </w:rPr>
              <w:t>32,6</w:t>
            </w:r>
          </w:p>
        </w:tc>
        <w:tc>
          <w:tcPr>
            <w:tcW w:w="2024" w:type="dxa"/>
            <w:tcBorders>
              <w:top w:val="nil"/>
              <w:left w:val="nil"/>
              <w:bottom w:val="single" w:sz="4" w:space="0" w:color="auto"/>
              <w:right w:val="single" w:sz="4" w:space="0" w:color="auto"/>
            </w:tcBorders>
            <w:shd w:val="clear" w:color="000000" w:fill="FFFFFF"/>
            <w:vAlign w:val="center"/>
            <w:hideMark/>
          </w:tcPr>
          <w:p w14:paraId="7E232899" w14:textId="145A269D" w:rsidR="00B33E3E" w:rsidRPr="00117C4C" w:rsidRDefault="00B33E3E" w:rsidP="00B33E3E">
            <w:pPr>
              <w:jc w:val="center"/>
              <w:rPr>
                <w:sz w:val="22"/>
                <w:szCs w:val="22"/>
              </w:rPr>
            </w:pPr>
            <w:r w:rsidRPr="00117C4C">
              <w:rPr>
                <w:color w:val="000000"/>
                <w:sz w:val="22"/>
                <w:szCs w:val="22"/>
              </w:rPr>
              <w:t>23</w:t>
            </w:r>
          </w:p>
        </w:tc>
        <w:tc>
          <w:tcPr>
            <w:tcW w:w="1276" w:type="dxa"/>
            <w:tcBorders>
              <w:top w:val="nil"/>
              <w:left w:val="nil"/>
              <w:bottom w:val="single" w:sz="4" w:space="0" w:color="auto"/>
              <w:right w:val="single" w:sz="4" w:space="0" w:color="auto"/>
            </w:tcBorders>
            <w:shd w:val="clear" w:color="000000" w:fill="FFFFFF"/>
            <w:vAlign w:val="center"/>
            <w:hideMark/>
          </w:tcPr>
          <w:p w14:paraId="25D96FCB" w14:textId="3BE36DF1" w:rsidR="00B33E3E" w:rsidRPr="00117C4C" w:rsidRDefault="00B33E3E" w:rsidP="00B33E3E">
            <w:pPr>
              <w:jc w:val="center"/>
              <w:rPr>
                <w:sz w:val="22"/>
                <w:szCs w:val="22"/>
              </w:rPr>
            </w:pPr>
            <w:r w:rsidRPr="00117C4C">
              <w:rPr>
                <w:color w:val="000000"/>
                <w:sz w:val="22"/>
                <w:szCs w:val="22"/>
              </w:rPr>
              <w:t>26</w:t>
            </w:r>
          </w:p>
        </w:tc>
        <w:tc>
          <w:tcPr>
            <w:tcW w:w="1466" w:type="dxa"/>
            <w:tcBorders>
              <w:top w:val="nil"/>
              <w:left w:val="nil"/>
              <w:bottom w:val="single" w:sz="4" w:space="0" w:color="auto"/>
              <w:right w:val="single" w:sz="4" w:space="0" w:color="auto"/>
            </w:tcBorders>
            <w:shd w:val="clear" w:color="auto" w:fill="auto"/>
            <w:noWrap/>
            <w:vAlign w:val="center"/>
            <w:hideMark/>
          </w:tcPr>
          <w:p w14:paraId="21A27C1D" w14:textId="0029030C" w:rsidR="00B33E3E" w:rsidRPr="00117C4C" w:rsidRDefault="00B33E3E" w:rsidP="00B33E3E">
            <w:pPr>
              <w:jc w:val="center"/>
              <w:rPr>
                <w:sz w:val="22"/>
                <w:szCs w:val="22"/>
              </w:rPr>
            </w:pPr>
            <w:r w:rsidRPr="00117C4C">
              <w:rPr>
                <w:color w:val="000000"/>
                <w:sz w:val="22"/>
                <w:szCs w:val="22"/>
              </w:rPr>
              <w:t>6</w:t>
            </w:r>
          </w:p>
        </w:tc>
        <w:tc>
          <w:tcPr>
            <w:tcW w:w="1794" w:type="dxa"/>
            <w:tcBorders>
              <w:top w:val="nil"/>
              <w:left w:val="nil"/>
              <w:bottom w:val="single" w:sz="4" w:space="0" w:color="auto"/>
              <w:right w:val="single" w:sz="4" w:space="0" w:color="auto"/>
            </w:tcBorders>
            <w:shd w:val="clear" w:color="auto" w:fill="auto"/>
            <w:noWrap/>
            <w:vAlign w:val="center"/>
            <w:hideMark/>
          </w:tcPr>
          <w:p w14:paraId="7180354E" w14:textId="3BBAF5A6" w:rsidR="00B33E3E" w:rsidRPr="00117C4C" w:rsidRDefault="00B33E3E" w:rsidP="00B33E3E">
            <w:pPr>
              <w:jc w:val="center"/>
              <w:rPr>
                <w:sz w:val="22"/>
                <w:szCs w:val="22"/>
              </w:rPr>
            </w:pPr>
            <w:r w:rsidRPr="00117C4C">
              <w:rPr>
                <w:color w:val="000000"/>
                <w:sz w:val="22"/>
                <w:szCs w:val="22"/>
              </w:rPr>
              <w:t>2</w:t>
            </w:r>
          </w:p>
        </w:tc>
      </w:tr>
      <w:tr w:rsidR="00B33E3E" w:rsidRPr="00117C4C" w14:paraId="5F89D444" w14:textId="77777777" w:rsidTr="006D7344">
        <w:trPr>
          <w:trHeight w:val="315"/>
        </w:trPr>
        <w:tc>
          <w:tcPr>
            <w:tcW w:w="3118" w:type="dxa"/>
            <w:shd w:val="clear" w:color="auto" w:fill="auto"/>
            <w:vAlign w:val="center"/>
          </w:tcPr>
          <w:p w14:paraId="6BEA598D" w14:textId="77777777" w:rsidR="00B33E3E" w:rsidRPr="00117C4C" w:rsidRDefault="00B33E3E" w:rsidP="00B33E3E">
            <w:pPr>
              <w:rPr>
                <w:sz w:val="22"/>
                <w:szCs w:val="22"/>
              </w:rPr>
            </w:pPr>
            <w:r w:rsidRPr="00117C4C">
              <w:rPr>
                <w:sz w:val="22"/>
                <w:szCs w:val="22"/>
              </w:rPr>
              <w:t>врач психиатр участковый подростковый *</w:t>
            </w:r>
          </w:p>
        </w:tc>
        <w:tc>
          <w:tcPr>
            <w:tcW w:w="1697" w:type="dxa"/>
            <w:tcBorders>
              <w:top w:val="nil"/>
              <w:left w:val="single" w:sz="4" w:space="0" w:color="auto"/>
              <w:bottom w:val="single" w:sz="4" w:space="0" w:color="auto"/>
              <w:right w:val="single" w:sz="4" w:space="0" w:color="auto"/>
            </w:tcBorders>
            <w:shd w:val="clear" w:color="000000" w:fill="FFFFFF"/>
            <w:noWrap/>
            <w:vAlign w:val="center"/>
            <w:hideMark/>
          </w:tcPr>
          <w:p w14:paraId="187A6AD0" w14:textId="46AFC767" w:rsidR="00B33E3E" w:rsidRPr="00117C4C" w:rsidRDefault="00B33E3E" w:rsidP="00B33E3E">
            <w:pPr>
              <w:jc w:val="center"/>
              <w:rPr>
                <w:sz w:val="22"/>
                <w:szCs w:val="22"/>
              </w:rPr>
            </w:pPr>
            <w:r w:rsidRPr="00117C4C">
              <w:rPr>
                <w:color w:val="000000"/>
                <w:sz w:val="22"/>
                <w:szCs w:val="22"/>
              </w:rPr>
              <w:t>33</w:t>
            </w:r>
          </w:p>
        </w:tc>
        <w:tc>
          <w:tcPr>
            <w:tcW w:w="1564" w:type="dxa"/>
            <w:tcBorders>
              <w:top w:val="nil"/>
              <w:left w:val="nil"/>
              <w:bottom w:val="single" w:sz="4" w:space="0" w:color="auto"/>
              <w:right w:val="single" w:sz="4" w:space="0" w:color="auto"/>
            </w:tcBorders>
            <w:shd w:val="clear" w:color="auto" w:fill="auto"/>
            <w:vAlign w:val="center"/>
            <w:hideMark/>
          </w:tcPr>
          <w:p w14:paraId="2B607951" w14:textId="6424B08A" w:rsidR="00B33E3E" w:rsidRPr="00117C4C" w:rsidRDefault="00B33E3E" w:rsidP="00B33E3E">
            <w:pPr>
              <w:jc w:val="center"/>
              <w:rPr>
                <w:sz w:val="22"/>
                <w:szCs w:val="22"/>
              </w:rPr>
            </w:pPr>
            <w:r w:rsidRPr="00117C4C">
              <w:rPr>
                <w:color w:val="000000"/>
                <w:sz w:val="22"/>
                <w:szCs w:val="22"/>
              </w:rPr>
              <w:t>330</w:t>
            </w:r>
          </w:p>
        </w:tc>
        <w:tc>
          <w:tcPr>
            <w:tcW w:w="1661" w:type="dxa"/>
            <w:tcBorders>
              <w:top w:val="nil"/>
              <w:left w:val="nil"/>
              <w:bottom w:val="single" w:sz="4" w:space="0" w:color="auto"/>
              <w:right w:val="single" w:sz="4" w:space="0" w:color="auto"/>
            </w:tcBorders>
            <w:shd w:val="clear" w:color="000000" w:fill="FFFFFF"/>
            <w:noWrap/>
            <w:vAlign w:val="center"/>
            <w:hideMark/>
          </w:tcPr>
          <w:p w14:paraId="2F1AE468" w14:textId="772B3CFF" w:rsidR="00B33E3E" w:rsidRPr="00117C4C" w:rsidRDefault="00B33E3E" w:rsidP="00B33E3E">
            <w:pPr>
              <w:jc w:val="center"/>
              <w:rPr>
                <w:sz w:val="22"/>
                <w:szCs w:val="22"/>
              </w:rPr>
            </w:pPr>
            <w:r w:rsidRPr="00117C4C">
              <w:rPr>
                <w:color w:val="000000"/>
                <w:sz w:val="22"/>
                <w:szCs w:val="22"/>
              </w:rPr>
              <w:t>32,6</w:t>
            </w:r>
          </w:p>
        </w:tc>
        <w:tc>
          <w:tcPr>
            <w:tcW w:w="2024" w:type="dxa"/>
            <w:tcBorders>
              <w:top w:val="nil"/>
              <w:left w:val="nil"/>
              <w:bottom w:val="single" w:sz="4" w:space="0" w:color="auto"/>
              <w:right w:val="single" w:sz="4" w:space="0" w:color="auto"/>
            </w:tcBorders>
            <w:shd w:val="clear" w:color="000000" w:fill="FFFFFF"/>
            <w:vAlign w:val="center"/>
            <w:hideMark/>
          </w:tcPr>
          <w:p w14:paraId="35B9244D" w14:textId="565D4B9C" w:rsidR="00B33E3E" w:rsidRPr="00117C4C" w:rsidRDefault="00B33E3E" w:rsidP="00B33E3E">
            <w:pPr>
              <w:jc w:val="center"/>
              <w:rPr>
                <w:sz w:val="22"/>
                <w:szCs w:val="22"/>
              </w:rPr>
            </w:pPr>
            <w:r w:rsidRPr="00117C4C">
              <w:rPr>
                <w:color w:val="000000"/>
                <w:sz w:val="22"/>
                <w:szCs w:val="22"/>
              </w:rPr>
              <w:t>23</w:t>
            </w:r>
          </w:p>
        </w:tc>
        <w:tc>
          <w:tcPr>
            <w:tcW w:w="1276" w:type="dxa"/>
            <w:tcBorders>
              <w:top w:val="nil"/>
              <w:left w:val="nil"/>
              <w:bottom w:val="single" w:sz="4" w:space="0" w:color="auto"/>
              <w:right w:val="single" w:sz="4" w:space="0" w:color="auto"/>
            </w:tcBorders>
            <w:shd w:val="clear" w:color="000000" w:fill="FFFFFF"/>
            <w:vAlign w:val="center"/>
            <w:hideMark/>
          </w:tcPr>
          <w:p w14:paraId="1AB2727F" w14:textId="000DDF87" w:rsidR="00B33E3E" w:rsidRPr="00117C4C" w:rsidRDefault="00B33E3E" w:rsidP="00B33E3E">
            <w:pPr>
              <w:jc w:val="center"/>
              <w:rPr>
                <w:sz w:val="22"/>
                <w:szCs w:val="22"/>
              </w:rPr>
            </w:pPr>
            <w:r w:rsidRPr="00117C4C">
              <w:rPr>
                <w:color w:val="000000"/>
                <w:sz w:val="22"/>
                <w:szCs w:val="22"/>
              </w:rPr>
              <w:t>26</w:t>
            </w:r>
          </w:p>
        </w:tc>
        <w:tc>
          <w:tcPr>
            <w:tcW w:w="1466" w:type="dxa"/>
            <w:tcBorders>
              <w:top w:val="nil"/>
              <w:left w:val="nil"/>
              <w:bottom w:val="single" w:sz="4" w:space="0" w:color="auto"/>
              <w:right w:val="single" w:sz="4" w:space="0" w:color="auto"/>
            </w:tcBorders>
            <w:shd w:val="clear" w:color="auto" w:fill="auto"/>
            <w:noWrap/>
            <w:vAlign w:val="center"/>
            <w:hideMark/>
          </w:tcPr>
          <w:p w14:paraId="4ADF216B" w14:textId="03CFA309" w:rsidR="00B33E3E" w:rsidRPr="00117C4C" w:rsidRDefault="00B33E3E" w:rsidP="00B33E3E">
            <w:pPr>
              <w:jc w:val="center"/>
              <w:rPr>
                <w:sz w:val="22"/>
                <w:szCs w:val="22"/>
              </w:rPr>
            </w:pPr>
            <w:r w:rsidRPr="00117C4C">
              <w:rPr>
                <w:color w:val="000000"/>
                <w:sz w:val="22"/>
                <w:szCs w:val="22"/>
              </w:rPr>
              <w:t>6</w:t>
            </w:r>
          </w:p>
        </w:tc>
        <w:tc>
          <w:tcPr>
            <w:tcW w:w="1794" w:type="dxa"/>
            <w:tcBorders>
              <w:top w:val="nil"/>
              <w:left w:val="nil"/>
              <w:bottom w:val="single" w:sz="4" w:space="0" w:color="auto"/>
              <w:right w:val="single" w:sz="4" w:space="0" w:color="auto"/>
            </w:tcBorders>
            <w:shd w:val="clear" w:color="auto" w:fill="auto"/>
            <w:noWrap/>
            <w:vAlign w:val="center"/>
            <w:hideMark/>
          </w:tcPr>
          <w:p w14:paraId="6D11D0F2" w14:textId="6BD42345" w:rsidR="00B33E3E" w:rsidRPr="00117C4C" w:rsidRDefault="00B33E3E" w:rsidP="00B33E3E">
            <w:pPr>
              <w:jc w:val="center"/>
              <w:rPr>
                <w:sz w:val="22"/>
                <w:szCs w:val="22"/>
              </w:rPr>
            </w:pPr>
            <w:r w:rsidRPr="00117C4C">
              <w:rPr>
                <w:color w:val="000000"/>
                <w:sz w:val="22"/>
                <w:szCs w:val="22"/>
              </w:rPr>
              <w:t>2</w:t>
            </w:r>
          </w:p>
        </w:tc>
      </w:tr>
      <w:tr w:rsidR="00B33E3E" w:rsidRPr="00117C4C" w14:paraId="6C3B3612" w14:textId="77777777" w:rsidTr="006D7344">
        <w:trPr>
          <w:trHeight w:val="315"/>
        </w:trPr>
        <w:tc>
          <w:tcPr>
            <w:tcW w:w="3118" w:type="dxa"/>
            <w:shd w:val="clear" w:color="auto" w:fill="auto"/>
            <w:vAlign w:val="center"/>
          </w:tcPr>
          <w:p w14:paraId="45A11463" w14:textId="77777777" w:rsidR="00B33E3E" w:rsidRPr="00117C4C" w:rsidRDefault="00B33E3E" w:rsidP="00B33E3E">
            <w:pPr>
              <w:rPr>
                <w:sz w:val="22"/>
                <w:szCs w:val="22"/>
              </w:rPr>
            </w:pPr>
            <w:r w:rsidRPr="00117C4C">
              <w:rPr>
                <w:sz w:val="22"/>
                <w:szCs w:val="22"/>
              </w:rPr>
              <w:t>врач психиатр-нарколог участковый</w:t>
            </w:r>
          </w:p>
        </w:tc>
        <w:tc>
          <w:tcPr>
            <w:tcW w:w="1697" w:type="dxa"/>
            <w:tcBorders>
              <w:top w:val="nil"/>
              <w:left w:val="single" w:sz="4" w:space="0" w:color="auto"/>
              <w:bottom w:val="single" w:sz="4" w:space="0" w:color="auto"/>
              <w:right w:val="single" w:sz="4" w:space="0" w:color="auto"/>
            </w:tcBorders>
            <w:shd w:val="clear" w:color="000000" w:fill="FFFFFF"/>
            <w:noWrap/>
            <w:vAlign w:val="center"/>
            <w:hideMark/>
          </w:tcPr>
          <w:p w14:paraId="4F97F214" w14:textId="4DF65DFB" w:rsidR="00B33E3E" w:rsidRPr="00117C4C" w:rsidRDefault="00B33E3E" w:rsidP="00B33E3E">
            <w:pPr>
              <w:jc w:val="center"/>
              <w:rPr>
                <w:sz w:val="22"/>
                <w:szCs w:val="22"/>
              </w:rPr>
            </w:pPr>
            <w:r w:rsidRPr="00117C4C">
              <w:rPr>
                <w:color w:val="000000"/>
                <w:sz w:val="22"/>
                <w:szCs w:val="22"/>
              </w:rPr>
              <w:t>33</w:t>
            </w:r>
          </w:p>
        </w:tc>
        <w:tc>
          <w:tcPr>
            <w:tcW w:w="1564" w:type="dxa"/>
            <w:tcBorders>
              <w:top w:val="nil"/>
              <w:left w:val="nil"/>
              <w:bottom w:val="single" w:sz="4" w:space="0" w:color="auto"/>
              <w:right w:val="single" w:sz="4" w:space="0" w:color="auto"/>
            </w:tcBorders>
            <w:shd w:val="clear" w:color="auto" w:fill="auto"/>
            <w:vAlign w:val="center"/>
            <w:hideMark/>
          </w:tcPr>
          <w:p w14:paraId="132EDA7C" w14:textId="79977025" w:rsidR="00B33E3E" w:rsidRPr="00117C4C" w:rsidRDefault="00B33E3E" w:rsidP="00B33E3E">
            <w:pPr>
              <w:jc w:val="center"/>
              <w:rPr>
                <w:sz w:val="22"/>
                <w:szCs w:val="22"/>
              </w:rPr>
            </w:pPr>
            <w:r w:rsidRPr="00117C4C">
              <w:rPr>
                <w:color w:val="000000"/>
                <w:sz w:val="22"/>
                <w:szCs w:val="22"/>
              </w:rPr>
              <w:t>330</w:t>
            </w:r>
          </w:p>
        </w:tc>
        <w:tc>
          <w:tcPr>
            <w:tcW w:w="1661" w:type="dxa"/>
            <w:tcBorders>
              <w:top w:val="nil"/>
              <w:left w:val="nil"/>
              <w:bottom w:val="single" w:sz="4" w:space="0" w:color="auto"/>
              <w:right w:val="single" w:sz="4" w:space="0" w:color="auto"/>
            </w:tcBorders>
            <w:shd w:val="clear" w:color="000000" w:fill="FFFFFF"/>
            <w:noWrap/>
            <w:vAlign w:val="center"/>
            <w:hideMark/>
          </w:tcPr>
          <w:p w14:paraId="07808C22" w14:textId="072C39EA" w:rsidR="00B33E3E" w:rsidRPr="00117C4C" w:rsidRDefault="00B33E3E" w:rsidP="00B33E3E">
            <w:pPr>
              <w:jc w:val="center"/>
              <w:rPr>
                <w:sz w:val="22"/>
                <w:szCs w:val="22"/>
              </w:rPr>
            </w:pPr>
            <w:r w:rsidRPr="00117C4C">
              <w:rPr>
                <w:color w:val="000000"/>
                <w:sz w:val="22"/>
                <w:szCs w:val="22"/>
              </w:rPr>
              <w:t>18,4</w:t>
            </w:r>
          </w:p>
        </w:tc>
        <w:tc>
          <w:tcPr>
            <w:tcW w:w="2024" w:type="dxa"/>
            <w:tcBorders>
              <w:top w:val="nil"/>
              <w:left w:val="nil"/>
              <w:bottom w:val="single" w:sz="4" w:space="0" w:color="auto"/>
              <w:right w:val="single" w:sz="4" w:space="0" w:color="auto"/>
            </w:tcBorders>
            <w:shd w:val="clear" w:color="000000" w:fill="FFFFFF"/>
            <w:vAlign w:val="center"/>
            <w:hideMark/>
          </w:tcPr>
          <w:p w14:paraId="698CB9F5" w14:textId="646498EE" w:rsidR="00B33E3E" w:rsidRPr="00117C4C" w:rsidRDefault="00B33E3E" w:rsidP="00B33E3E">
            <w:pPr>
              <w:jc w:val="center"/>
              <w:rPr>
                <w:sz w:val="22"/>
                <w:szCs w:val="22"/>
              </w:rPr>
            </w:pPr>
            <w:r w:rsidRPr="00117C4C">
              <w:rPr>
                <w:color w:val="000000"/>
                <w:sz w:val="22"/>
                <w:szCs w:val="22"/>
              </w:rPr>
              <w:t>13</w:t>
            </w:r>
          </w:p>
        </w:tc>
        <w:tc>
          <w:tcPr>
            <w:tcW w:w="1276" w:type="dxa"/>
            <w:tcBorders>
              <w:top w:val="nil"/>
              <w:left w:val="nil"/>
              <w:bottom w:val="single" w:sz="4" w:space="0" w:color="auto"/>
              <w:right w:val="single" w:sz="4" w:space="0" w:color="auto"/>
            </w:tcBorders>
            <w:shd w:val="clear" w:color="000000" w:fill="FFFFFF"/>
            <w:vAlign w:val="center"/>
            <w:hideMark/>
          </w:tcPr>
          <w:p w14:paraId="56C6E264" w14:textId="2F0AC191" w:rsidR="00B33E3E" w:rsidRPr="00117C4C" w:rsidRDefault="00B33E3E" w:rsidP="00B33E3E">
            <w:pPr>
              <w:jc w:val="center"/>
              <w:rPr>
                <w:sz w:val="22"/>
                <w:szCs w:val="22"/>
              </w:rPr>
            </w:pPr>
            <w:r w:rsidRPr="00117C4C">
              <w:rPr>
                <w:color w:val="000000"/>
                <w:sz w:val="22"/>
                <w:szCs w:val="22"/>
              </w:rPr>
              <w:t>15</w:t>
            </w:r>
          </w:p>
        </w:tc>
        <w:tc>
          <w:tcPr>
            <w:tcW w:w="1466" w:type="dxa"/>
            <w:tcBorders>
              <w:top w:val="nil"/>
              <w:left w:val="nil"/>
              <w:bottom w:val="single" w:sz="4" w:space="0" w:color="auto"/>
              <w:right w:val="single" w:sz="4" w:space="0" w:color="auto"/>
            </w:tcBorders>
            <w:shd w:val="clear" w:color="auto" w:fill="auto"/>
            <w:noWrap/>
            <w:vAlign w:val="center"/>
            <w:hideMark/>
          </w:tcPr>
          <w:p w14:paraId="26E7EFDF" w14:textId="773DE1A2" w:rsidR="00B33E3E" w:rsidRPr="00117C4C" w:rsidRDefault="00B33E3E" w:rsidP="00B33E3E">
            <w:pPr>
              <w:jc w:val="center"/>
              <w:rPr>
                <w:sz w:val="22"/>
                <w:szCs w:val="22"/>
              </w:rPr>
            </w:pPr>
            <w:r w:rsidRPr="00117C4C">
              <w:rPr>
                <w:color w:val="000000"/>
                <w:sz w:val="22"/>
                <w:szCs w:val="22"/>
              </w:rPr>
              <w:t>11</w:t>
            </w:r>
          </w:p>
        </w:tc>
        <w:tc>
          <w:tcPr>
            <w:tcW w:w="1794" w:type="dxa"/>
            <w:tcBorders>
              <w:top w:val="nil"/>
              <w:left w:val="nil"/>
              <w:bottom w:val="single" w:sz="4" w:space="0" w:color="auto"/>
              <w:right w:val="single" w:sz="4" w:space="0" w:color="auto"/>
            </w:tcBorders>
            <w:shd w:val="clear" w:color="auto" w:fill="auto"/>
            <w:noWrap/>
            <w:vAlign w:val="center"/>
            <w:hideMark/>
          </w:tcPr>
          <w:p w14:paraId="2AE9F3D0" w14:textId="2E4F1967" w:rsidR="00B33E3E" w:rsidRPr="00117C4C" w:rsidRDefault="00B33E3E" w:rsidP="00B33E3E">
            <w:pPr>
              <w:jc w:val="center"/>
              <w:rPr>
                <w:sz w:val="22"/>
                <w:szCs w:val="22"/>
              </w:rPr>
            </w:pPr>
            <w:r w:rsidRPr="00117C4C">
              <w:rPr>
                <w:color w:val="000000"/>
                <w:sz w:val="22"/>
                <w:szCs w:val="22"/>
              </w:rPr>
              <w:t>4</w:t>
            </w:r>
          </w:p>
        </w:tc>
      </w:tr>
      <w:tr w:rsidR="00B33E3E" w:rsidRPr="00117C4C" w14:paraId="0346850B" w14:textId="77777777" w:rsidTr="006D7344">
        <w:trPr>
          <w:trHeight w:val="42"/>
        </w:trPr>
        <w:tc>
          <w:tcPr>
            <w:tcW w:w="3118" w:type="dxa"/>
            <w:shd w:val="clear" w:color="auto" w:fill="auto"/>
            <w:vAlign w:val="center"/>
          </w:tcPr>
          <w:p w14:paraId="369643A1" w14:textId="77777777" w:rsidR="00B33E3E" w:rsidRPr="00117C4C" w:rsidRDefault="00B33E3E" w:rsidP="00B33E3E">
            <w:pPr>
              <w:rPr>
                <w:sz w:val="22"/>
                <w:szCs w:val="22"/>
              </w:rPr>
            </w:pPr>
            <w:r w:rsidRPr="00117C4C">
              <w:rPr>
                <w:sz w:val="22"/>
                <w:szCs w:val="22"/>
              </w:rPr>
              <w:t>врач пульмонолог</w:t>
            </w:r>
          </w:p>
        </w:tc>
        <w:tc>
          <w:tcPr>
            <w:tcW w:w="1697" w:type="dxa"/>
            <w:tcBorders>
              <w:top w:val="nil"/>
              <w:left w:val="single" w:sz="4" w:space="0" w:color="auto"/>
              <w:bottom w:val="single" w:sz="4" w:space="0" w:color="auto"/>
              <w:right w:val="single" w:sz="4" w:space="0" w:color="auto"/>
            </w:tcBorders>
            <w:shd w:val="clear" w:color="000000" w:fill="FFFFFF"/>
            <w:noWrap/>
            <w:vAlign w:val="center"/>
            <w:hideMark/>
          </w:tcPr>
          <w:p w14:paraId="3DAD5154" w14:textId="0DCBD249" w:rsidR="00B33E3E" w:rsidRPr="00117C4C" w:rsidRDefault="00B33E3E" w:rsidP="00B33E3E">
            <w:pPr>
              <w:jc w:val="center"/>
              <w:rPr>
                <w:sz w:val="22"/>
                <w:szCs w:val="22"/>
              </w:rPr>
            </w:pPr>
            <w:r w:rsidRPr="00117C4C">
              <w:rPr>
                <w:color w:val="000000"/>
                <w:sz w:val="22"/>
                <w:szCs w:val="22"/>
              </w:rPr>
              <w:t>33</w:t>
            </w:r>
          </w:p>
        </w:tc>
        <w:tc>
          <w:tcPr>
            <w:tcW w:w="1564" w:type="dxa"/>
            <w:tcBorders>
              <w:top w:val="nil"/>
              <w:left w:val="nil"/>
              <w:bottom w:val="single" w:sz="4" w:space="0" w:color="auto"/>
              <w:right w:val="single" w:sz="4" w:space="0" w:color="auto"/>
            </w:tcBorders>
            <w:shd w:val="clear" w:color="auto" w:fill="auto"/>
            <w:vAlign w:val="center"/>
            <w:hideMark/>
          </w:tcPr>
          <w:p w14:paraId="3D15D530" w14:textId="70D3CF67" w:rsidR="00B33E3E" w:rsidRPr="00117C4C" w:rsidRDefault="00B33E3E" w:rsidP="00B33E3E">
            <w:pPr>
              <w:jc w:val="center"/>
              <w:rPr>
                <w:sz w:val="22"/>
                <w:szCs w:val="22"/>
              </w:rPr>
            </w:pPr>
            <w:r w:rsidRPr="00117C4C">
              <w:rPr>
                <w:color w:val="000000"/>
                <w:sz w:val="22"/>
                <w:szCs w:val="22"/>
              </w:rPr>
              <w:t>330</w:t>
            </w:r>
          </w:p>
        </w:tc>
        <w:tc>
          <w:tcPr>
            <w:tcW w:w="1661" w:type="dxa"/>
            <w:tcBorders>
              <w:top w:val="nil"/>
              <w:left w:val="nil"/>
              <w:bottom w:val="single" w:sz="4" w:space="0" w:color="auto"/>
              <w:right w:val="single" w:sz="4" w:space="0" w:color="auto"/>
            </w:tcBorders>
            <w:shd w:val="clear" w:color="000000" w:fill="FFFFFF"/>
            <w:noWrap/>
            <w:vAlign w:val="center"/>
            <w:hideMark/>
          </w:tcPr>
          <w:p w14:paraId="09A06BD5" w14:textId="1255F37B" w:rsidR="00B33E3E" w:rsidRPr="00117C4C" w:rsidRDefault="00B33E3E" w:rsidP="00B33E3E">
            <w:pPr>
              <w:jc w:val="center"/>
              <w:rPr>
                <w:sz w:val="22"/>
                <w:szCs w:val="22"/>
              </w:rPr>
            </w:pPr>
            <w:r w:rsidRPr="00117C4C">
              <w:rPr>
                <w:color w:val="000000"/>
                <w:sz w:val="22"/>
                <w:szCs w:val="22"/>
              </w:rPr>
              <w:t>26</w:t>
            </w:r>
          </w:p>
        </w:tc>
        <w:tc>
          <w:tcPr>
            <w:tcW w:w="2024" w:type="dxa"/>
            <w:tcBorders>
              <w:top w:val="nil"/>
              <w:left w:val="nil"/>
              <w:bottom w:val="single" w:sz="4" w:space="0" w:color="auto"/>
              <w:right w:val="single" w:sz="4" w:space="0" w:color="auto"/>
            </w:tcBorders>
            <w:shd w:val="clear" w:color="000000" w:fill="FFFFFF"/>
            <w:vAlign w:val="center"/>
            <w:hideMark/>
          </w:tcPr>
          <w:p w14:paraId="6A55723D" w14:textId="3EFD1147" w:rsidR="00B33E3E" w:rsidRPr="00117C4C" w:rsidRDefault="00B33E3E" w:rsidP="00B33E3E">
            <w:pPr>
              <w:jc w:val="center"/>
              <w:rPr>
                <w:sz w:val="22"/>
                <w:szCs w:val="22"/>
              </w:rPr>
            </w:pPr>
            <w:r w:rsidRPr="00117C4C">
              <w:rPr>
                <w:color w:val="000000"/>
                <w:sz w:val="22"/>
                <w:szCs w:val="22"/>
              </w:rPr>
              <w:t>18</w:t>
            </w:r>
          </w:p>
        </w:tc>
        <w:tc>
          <w:tcPr>
            <w:tcW w:w="1276" w:type="dxa"/>
            <w:tcBorders>
              <w:top w:val="nil"/>
              <w:left w:val="nil"/>
              <w:bottom w:val="single" w:sz="4" w:space="0" w:color="auto"/>
              <w:right w:val="single" w:sz="4" w:space="0" w:color="auto"/>
            </w:tcBorders>
            <w:shd w:val="clear" w:color="000000" w:fill="FFFFFF"/>
            <w:vAlign w:val="center"/>
            <w:hideMark/>
          </w:tcPr>
          <w:p w14:paraId="6B0C8046" w14:textId="67AEC3B4" w:rsidR="00B33E3E" w:rsidRPr="00117C4C" w:rsidRDefault="00B33E3E" w:rsidP="00B33E3E">
            <w:pPr>
              <w:jc w:val="center"/>
              <w:rPr>
                <w:sz w:val="22"/>
                <w:szCs w:val="22"/>
              </w:rPr>
            </w:pPr>
            <w:r w:rsidRPr="00117C4C">
              <w:rPr>
                <w:color w:val="000000"/>
                <w:sz w:val="22"/>
                <w:szCs w:val="22"/>
              </w:rPr>
              <w:t>21</w:t>
            </w:r>
          </w:p>
        </w:tc>
        <w:tc>
          <w:tcPr>
            <w:tcW w:w="1466" w:type="dxa"/>
            <w:tcBorders>
              <w:top w:val="nil"/>
              <w:left w:val="nil"/>
              <w:bottom w:val="single" w:sz="4" w:space="0" w:color="auto"/>
              <w:right w:val="single" w:sz="4" w:space="0" w:color="auto"/>
            </w:tcBorders>
            <w:shd w:val="clear" w:color="auto" w:fill="auto"/>
            <w:noWrap/>
            <w:vAlign w:val="center"/>
            <w:hideMark/>
          </w:tcPr>
          <w:p w14:paraId="59A1EFC5" w14:textId="5096E25E" w:rsidR="00B33E3E" w:rsidRPr="00117C4C" w:rsidRDefault="00B33E3E" w:rsidP="00B33E3E">
            <w:pPr>
              <w:jc w:val="center"/>
              <w:rPr>
                <w:sz w:val="22"/>
                <w:szCs w:val="22"/>
              </w:rPr>
            </w:pPr>
            <w:r w:rsidRPr="00117C4C">
              <w:rPr>
                <w:color w:val="000000"/>
                <w:sz w:val="22"/>
                <w:szCs w:val="22"/>
              </w:rPr>
              <w:t>8</w:t>
            </w:r>
          </w:p>
        </w:tc>
        <w:tc>
          <w:tcPr>
            <w:tcW w:w="1794" w:type="dxa"/>
            <w:tcBorders>
              <w:top w:val="nil"/>
              <w:left w:val="nil"/>
              <w:bottom w:val="single" w:sz="4" w:space="0" w:color="auto"/>
              <w:right w:val="single" w:sz="4" w:space="0" w:color="auto"/>
            </w:tcBorders>
            <w:shd w:val="clear" w:color="auto" w:fill="auto"/>
            <w:noWrap/>
            <w:vAlign w:val="center"/>
            <w:hideMark/>
          </w:tcPr>
          <w:p w14:paraId="34783999" w14:textId="3DA456A0" w:rsidR="00B33E3E" w:rsidRPr="00117C4C" w:rsidRDefault="00B33E3E" w:rsidP="00B33E3E">
            <w:pPr>
              <w:jc w:val="center"/>
              <w:rPr>
                <w:sz w:val="22"/>
                <w:szCs w:val="22"/>
              </w:rPr>
            </w:pPr>
            <w:r w:rsidRPr="00117C4C">
              <w:rPr>
                <w:color w:val="000000"/>
                <w:sz w:val="22"/>
                <w:szCs w:val="22"/>
              </w:rPr>
              <w:t>3</w:t>
            </w:r>
          </w:p>
        </w:tc>
      </w:tr>
      <w:tr w:rsidR="00B33E3E" w:rsidRPr="00117C4C" w14:paraId="0BBF6F35" w14:textId="77777777" w:rsidTr="006D7344">
        <w:trPr>
          <w:trHeight w:val="59"/>
        </w:trPr>
        <w:tc>
          <w:tcPr>
            <w:tcW w:w="3118" w:type="dxa"/>
            <w:shd w:val="clear" w:color="auto" w:fill="auto"/>
            <w:vAlign w:val="center"/>
          </w:tcPr>
          <w:p w14:paraId="436A9E09" w14:textId="77777777" w:rsidR="00B33E3E" w:rsidRPr="00117C4C" w:rsidRDefault="00B33E3E" w:rsidP="00B33E3E">
            <w:pPr>
              <w:rPr>
                <w:sz w:val="22"/>
                <w:szCs w:val="22"/>
              </w:rPr>
            </w:pPr>
            <w:r w:rsidRPr="00117C4C">
              <w:rPr>
                <w:sz w:val="22"/>
                <w:szCs w:val="22"/>
              </w:rPr>
              <w:t>врач стоматолог</w:t>
            </w:r>
          </w:p>
        </w:tc>
        <w:tc>
          <w:tcPr>
            <w:tcW w:w="1697" w:type="dxa"/>
            <w:tcBorders>
              <w:top w:val="nil"/>
              <w:left w:val="single" w:sz="4" w:space="0" w:color="auto"/>
              <w:bottom w:val="single" w:sz="4" w:space="0" w:color="auto"/>
              <w:right w:val="single" w:sz="4" w:space="0" w:color="auto"/>
            </w:tcBorders>
            <w:shd w:val="clear" w:color="000000" w:fill="FFFFFF"/>
            <w:noWrap/>
            <w:vAlign w:val="center"/>
            <w:hideMark/>
          </w:tcPr>
          <w:p w14:paraId="6C3D8B19" w14:textId="50C93527" w:rsidR="00B33E3E" w:rsidRPr="00117C4C" w:rsidRDefault="00B33E3E" w:rsidP="00B33E3E">
            <w:pPr>
              <w:jc w:val="center"/>
              <w:rPr>
                <w:sz w:val="22"/>
                <w:szCs w:val="22"/>
              </w:rPr>
            </w:pPr>
            <w:r w:rsidRPr="00117C4C">
              <w:rPr>
                <w:color w:val="000000"/>
                <w:sz w:val="22"/>
                <w:szCs w:val="22"/>
              </w:rPr>
              <w:t>33</w:t>
            </w:r>
          </w:p>
        </w:tc>
        <w:tc>
          <w:tcPr>
            <w:tcW w:w="1564" w:type="dxa"/>
            <w:tcBorders>
              <w:top w:val="nil"/>
              <w:left w:val="nil"/>
              <w:bottom w:val="single" w:sz="4" w:space="0" w:color="auto"/>
              <w:right w:val="single" w:sz="4" w:space="0" w:color="auto"/>
            </w:tcBorders>
            <w:shd w:val="clear" w:color="auto" w:fill="auto"/>
            <w:vAlign w:val="center"/>
            <w:hideMark/>
          </w:tcPr>
          <w:p w14:paraId="100E2809" w14:textId="3F9E2006" w:rsidR="00B33E3E" w:rsidRPr="00117C4C" w:rsidRDefault="00B33E3E" w:rsidP="00B33E3E">
            <w:pPr>
              <w:jc w:val="center"/>
              <w:rPr>
                <w:sz w:val="22"/>
                <w:szCs w:val="22"/>
              </w:rPr>
            </w:pPr>
            <w:r w:rsidRPr="00117C4C">
              <w:rPr>
                <w:color w:val="000000"/>
                <w:sz w:val="22"/>
                <w:szCs w:val="22"/>
              </w:rPr>
              <w:t>330</w:t>
            </w:r>
          </w:p>
        </w:tc>
        <w:tc>
          <w:tcPr>
            <w:tcW w:w="1661" w:type="dxa"/>
            <w:tcBorders>
              <w:top w:val="nil"/>
              <w:left w:val="nil"/>
              <w:bottom w:val="single" w:sz="4" w:space="0" w:color="auto"/>
              <w:right w:val="single" w:sz="4" w:space="0" w:color="auto"/>
            </w:tcBorders>
            <w:shd w:val="clear" w:color="000000" w:fill="FFFFFF"/>
            <w:noWrap/>
            <w:vAlign w:val="center"/>
            <w:hideMark/>
          </w:tcPr>
          <w:p w14:paraId="0A228EC1" w14:textId="0A00153E" w:rsidR="00B33E3E" w:rsidRPr="00117C4C" w:rsidRDefault="00B33E3E" w:rsidP="00B33E3E">
            <w:pPr>
              <w:jc w:val="center"/>
              <w:rPr>
                <w:sz w:val="22"/>
                <w:szCs w:val="22"/>
              </w:rPr>
            </w:pPr>
            <w:r w:rsidRPr="00117C4C">
              <w:rPr>
                <w:color w:val="000000"/>
                <w:sz w:val="22"/>
                <w:szCs w:val="22"/>
              </w:rPr>
              <w:t>44</w:t>
            </w:r>
          </w:p>
        </w:tc>
        <w:tc>
          <w:tcPr>
            <w:tcW w:w="2024" w:type="dxa"/>
            <w:tcBorders>
              <w:top w:val="nil"/>
              <w:left w:val="nil"/>
              <w:bottom w:val="single" w:sz="4" w:space="0" w:color="auto"/>
              <w:right w:val="single" w:sz="4" w:space="0" w:color="auto"/>
            </w:tcBorders>
            <w:shd w:val="clear" w:color="000000" w:fill="FFFFFF"/>
            <w:vAlign w:val="center"/>
            <w:hideMark/>
          </w:tcPr>
          <w:p w14:paraId="6ACB3F67" w14:textId="4AE7EDD1" w:rsidR="00B33E3E" w:rsidRPr="00117C4C" w:rsidRDefault="00B33E3E" w:rsidP="00B33E3E">
            <w:pPr>
              <w:jc w:val="center"/>
              <w:rPr>
                <w:sz w:val="22"/>
                <w:szCs w:val="22"/>
              </w:rPr>
            </w:pPr>
            <w:r w:rsidRPr="00117C4C">
              <w:rPr>
                <w:color w:val="000000"/>
                <w:sz w:val="22"/>
                <w:szCs w:val="22"/>
              </w:rPr>
              <w:t>31</w:t>
            </w:r>
          </w:p>
        </w:tc>
        <w:tc>
          <w:tcPr>
            <w:tcW w:w="1276" w:type="dxa"/>
            <w:tcBorders>
              <w:top w:val="nil"/>
              <w:left w:val="nil"/>
              <w:bottom w:val="single" w:sz="4" w:space="0" w:color="auto"/>
              <w:right w:val="single" w:sz="4" w:space="0" w:color="auto"/>
            </w:tcBorders>
            <w:shd w:val="clear" w:color="000000" w:fill="FFFFFF"/>
            <w:vAlign w:val="center"/>
            <w:hideMark/>
          </w:tcPr>
          <w:p w14:paraId="124C4297" w14:textId="675BF158" w:rsidR="00B33E3E" w:rsidRPr="00117C4C" w:rsidRDefault="00B33E3E" w:rsidP="00B33E3E">
            <w:pPr>
              <w:jc w:val="center"/>
              <w:rPr>
                <w:sz w:val="22"/>
                <w:szCs w:val="22"/>
              </w:rPr>
            </w:pPr>
            <w:r w:rsidRPr="00117C4C">
              <w:rPr>
                <w:color w:val="000000"/>
                <w:sz w:val="22"/>
                <w:szCs w:val="22"/>
              </w:rPr>
              <w:t>35</w:t>
            </w:r>
          </w:p>
        </w:tc>
        <w:tc>
          <w:tcPr>
            <w:tcW w:w="1466" w:type="dxa"/>
            <w:tcBorders>
              <w:top w:val="nil"/>
              <w:left w:val="nil"/>
              <w:bottom w:val="single" w:sz="4" w:space="0" w:color="auto"/>
              <w:right w:val="single" w:sz="4" w:space="0" w:color="auto"/>
            </w:tcBorders>
            <w:shd w:val="clear" w:color="auto" w:fill="auto"/>
            <w:noWrap/>
            <w:vAlign w:val="center"/>
            <w:hideMark/>
          </w:tcPr>
          <w:p w14:paraId="12A34B30" w14:textId="2C7E020C" w:rsidR="00B33E3E" w:rsidRPr="00117C4C" w:rsidRDefault="00B33E3E" w:rsidP="00B33E3E">
            <w:pPr>
              <w:jc w:val="center"/>
              <w:rPr>
                <w:sz w:val="22"/>
                <w:szCs w:val="22"/>
              </w:rPr>
            </w:pPr>
            <w:r w:rsidRPr="00117C4C">
              <w:rPr>
                <w:color w:val="000000"/>
                <w:sz w:val="22"/>
                <w:szCs w:val="22"/>
              </w:rPr>
              <w:t>5</w:t>
            </w:r>
          </w:p>
        </w:tc>
        <w:tc>
          <w:tcPr>
            <w:tcW w:w="1794" w:type="dxa"/>
            <w:tcBorders>
              <w:top w:val="nil"/>
              <w:left w:val="nil"/>
              <w:bottom w:val="single" w:sz="4" w:space="0" w:color="auto"/>
              <w:right w:val="single" w:sz="4" w:space="0" w:color="auto"/>
            </w:tcBorders>
            <w:shd w:val="clear" w:color="auto" w:fill="auto"/>
            <w:noWrap/>
            <w:vAlign w:val="center"/>
            <w:hideMark/>
          </w:tcPr>
          <w:p w14:paraId="1D8829FC" w14:textId="0F240555" w:rsidR="00B33E3E" w:rsidRPr="00117C4C" w:rsidRDefault="00B33E3E" w:rsidP="00B33E3E">
            <w:pPr>
              <w:jc w:val="center"/>
              <w:rPr>
                <w:sz w:val="22"/>
                <w:szCs w:val="22"/>
              </w:rPr>
            </w:pPr>
            <w:r w:rsidRPr="00117C4C">
              <w:rPr>
                <w:color w:val="000000"/>
                <w:sz w:val="22"/>
                <w:szCs w:val="22"/>
              </w:rPr>
              <w:t>2</w:t>
            </w:r>
          </w:p>
        </w:tc>
      </w:tr>
      <w:tr w:rsidR="00B33E3E" w:rsidRPr="00117C4C" w14:paraId="3A64048D" w14:textId="77777777" w:rsidTr="006D7344">
        <w:trPr>
          <w:trHeight w:val="42"/>
        </w:trPr>
        <w:tc>
          <w:tcPr>
            <w:tcW w:w="3118" w:type="dxa"/>
            <w:shd w:val="clear" w:color="auto" w:fill="auto"/>
            <w:vAlign w:val="center"/>
          </w:tcPr>
          <w:p w14:paraId="4A1A02BE" w14:textId="77777777" w:rsidR="00B33E3E" w:rsidRPr="00117C4C" w:rsidRDefault="00B33E3E" w:rsidP="00B33E3E">
            <w:pPr>
              <w:rPr>
                <w:sz w:val="22"/>
                <w:szCs w:val="22"/>
              </w:rPr>
            </w:pPr>
            <w:r w:rsidRPr="00117C4C">
              <w:rPr>
                <w:sz w:val="22"/>
                <w:szCs w:val="22"/>
              </w:rPr>
              <w:lastRenderedPageBreak/>
              <w:t>врач стоматолог детский</w:t>
            </w:r>
          </w:p>
        </w:tc>
        <w:tc>
          <w:tcPr>
            <w:tcW w:w="1697" w:type="dxa"/>
            <w:tcBorders>
              <w:top w:val="nil"/>
              <w:left w:val="single" w:sz="4" w:space="0" w:color="auto"/>
              <w:bottom w:val="single" w:sz="4" w:space="0" w:color="auto"/>
              <w:right w:val="single" w:sz="4" w:space="0" w:color="auto"/>
            </w:tcBorders>
            <w:shd w:val="clear" w:color="000000" w:fill="FFFFFF"/>
            <w:noWrap/>
            <w:vAlign w:val="center"/>
            <w:hideMark/>
          </w:tcPr>
          <w:p w14:paraId="62E81F98" w14:textId="73272CBE" w:rsidR="00B33E3E" w:rsidRPr="00117C4C" w:rsidRDefault="00B33E3E" w:rsidP="00B33E3E">
            <w:pPr>
              <w:jc w:val="center"/>
              <w:rPr>
                <w:sz w:val="22"/>
                <w:szCs w:val="22"/>
              </w:rPr>
            </w:pPr>
            <w:r w:rsidRPr="00117C4C">
              <w:rPr>
                <w:color w:val="000000"/>
                <w:sz w:val="22"/>
                <w:szCs w:val="22"/>
              </w:rPr>
              <w:t>33</w:t>
            </w:r>
          </w:p>
        </w:tc>
        <w:tc>
          <w:tcPr>
            <w:tcW w:w="1564" w:type="dxa"/>
            <w:tcBorders>
              <w:top w:val="nil"/>
              <w:left w:val="nil"/>
              <w:bottom w:val="single" w:sz="4" w:space="0" w:color="auto"/>
              <w:right w:val="single" w:sz="4" w:space="0" w:color="auto"/>
            </w:tcBorders>
            <w:shd w:val="clear" w:color="auto" w:fill="auto"/>
            <w:vAlign w:val="center"/>
            <w:hideMark/>
          </w:tcPr>
          <w:p w14:paraId="7E10EB9F" w14:textId="46213472" w:rsidR="00B33E3E" w:rsidRPr="00117C4C" w:rsidRDefault="00B33E3E" w:rsidP="00B33E3E">
            <w:pPr>
              <w:jc w:val="center"/>
              <w:rPr>
                <w:sz w:val="22"/>
                <w:szCs w:val="22"/>
              </w:rPr>
            </w:pPr>
            <w:r w:rsidRPr="00117C4C">
              <w:rPr>
                <w:color w:val="000000"/>
                <w:sz w:val="22"/>
                <w:szCs w:val="22"/>
              </w:rPr>
              <w:t>330</w:t>
            </w:r>
          </w:p>
        </w:tc>
        <w:tc>
          <w:tcPr>
            <w:tcW w:w="1661" w:type="dxa"/>
            <w:tcBorders>
              <w:top w:val="nil"/>
              <w:left w:val="nil"/>
              <w:bottom w:val="single" w:sz="4" w:space="0" w:color="auto"/>
              <w:right w:val="single" w:sz="4" w:space="0" w:color="auto"/>
            </w:tcBorders>
            <w:shd w:val="clear" w:color="000000" w:fill="FFFFFF"/>
            <w:noWrap/>
            <w:vAlign w:val="center"/>
            <w:hideMark/>
          </w:tcPr>
          <w:p w14:paraId="6A2C380F" w14:textId="435F7362" w:rsidR="00B33E3E" w:rsidRPr="00117C4C" w:rsidRDefault="00B33E3E" w:rsidP="00B33E3E">
            <w:pPr>
              <w:jc w:val="center"/>
              <w:rPr>
                <w:sz w:val="22"/>
                <w:szCs w:val="22"/>
              </w:rPr>
            </w:pPr>
            <w:r w:rsidRPr="00117C4C">
              <w:rPr>
                <w:color w:val="000000"/>
                <w:sz w:val="22"/>
                <w:szCs w:val="22"/>
              </w:rPr>
              <w:t>44</w:t>
            </w:r>
          </w:p>
        </w:tc>
        <w:tc>
          <w:tcPr>
            <w:tcW w:w="2024" w:type="dxa"/>
            <w:tcBorders>
              <w:top w:val="nil"/>
              <w:left w:val="nil"/>
              <w:bottom w:val="single" w:sz="4" w:space="0" w:color="auto"/>
              <w:right w:val="single" w:sz="4" w:space="0" w:color="auto"/>
            </w:tcBorders>
            <w:shd w:val="clear" w:color="000000" w:fill="FFFFFF"/>
            <w:vAlign w:val="center"/>
            <w:hideMark/>
          </w:tcPr>
          <w:p w14:paraId="3D6F76AF" w14:textId="3635BD40" w:rsidR="00B33E3E" w:rsidRPr="00117C4C" w:rsidRDefault="00B33E3E" w:rsidP="00B33E3E">
            <w:pPr>
              <w:jc w:val="center"/>
              <w:rPr>
                <w:sz w:val="22"/>
                <w:szCs w:val="22"/>
              </w:rPr>
            </w:pPr>
            <w:r w:rsidRPr="00117C4C">
              <w:rPr>
                <w:color w:val="000000"/>
                <w:sz w:val="22"/>
                <w:szCs w:val="22"/>
              </w:rPr>
              <w:t>31</w:t>
            </w:r>
          </w:p>
        </w:tc>
        <w:tc>
          <w:tcPr>
            <w:tcW w:w="1276" w:type="dxa"/>
            <w:tcBorders>
              <w:top w:val="nil"/>
              <w:left w:val="nil"/>
              <w:bottom w:val="single" w:sz="4" w:space="0" w:color="auto"/>
              <w:right w:val="single" w:sz="4" w:space="0" w:color="auto"/>
            </w:tcBorders>
            <w:shd w:val="clear" w:color="000000" w:fill="FFFFFF"/>
            <w:vAlign w:val="center"/>
            <w:hideMark/>
          </w:tcPr>
          <w:p w14:paraId="7828EC3D" w14:textId="070272AB" w:rsidR="00B33E3E" w:rsidRPr="00117C4C" w:rsidRDefault="00B33E3E" w:rsidP="00B33E3E">
            <w:pPr>
              <w:jc w:val="center"/>
              <w:rPr>
                <w:sz w:val="22"/>
                <w:szCs w:val="22"/>
              </w:rPr>
            </w:pPr>
            <w:r w:rsidRPr="00117C4C">
              <w:rPr>
                <w:color w:val="000000"/>
                <w:sz w:val="22"/>
                <w:szCs w:val="22"/>
              </w:rPr>
              <w:t>35</w:t>
            </w:r>
          </w:p>
        </w:tc>
        <w:tc>
          <w:tcPr>
            <w:tcW w:w="1466" w:type="dxa"/>
            <w:tcBorders>
              <w:top w:val="nil"/>
              <w:left w:val="nil"/>
              <w:bottom w:val="single" w:sz="4" w:space="0" w:color="auto"/>
              <w:right w:val="single" w:sz="4" w:space="0" w:color="auto"/>
            </w:tcBorders>
            <w:shd w:val="clear" w:color="auto" w:fill="auto"/>
            <w:noWrap/>
            <w:vAlign w:val="center"/>
            <w:hideMark/>
          </w:tcPr>
          <w:p w14:paraId="54FBEA1A" w14:textId="0696DB53" w:rsidR="00B33E3E" w:rsidRPr="00117C4C" w:rsidRDefault="00B33E3E" w:rsidP="00B33E3E">
            <w:pPr>
              <w:jc w:val="center"/>
              <w:rPr>
                <w:sz w:val="22"/>
                <w:szCs w:val="22"/>
              </w:rPr>
            </w:pPr>
            <w:r w:rsidRPr="00117C4C">
              <w:rPr>
                <w:color w:val="000000"/>
                <w:sz w:val="22"/>
                <w:szCs w:val="22"/>
              </w:rPr>
              <w:t>5</w:t>
            </w:r>
          </w:p>
        </w:tc>
        <w:tc>
          <w:tcPr>
            <w:tcW w:w="1794" w:type="dxa"/>
            <w:tcBorders>
              <w:top w:val="nil"/>
              <w:left w:val="nil"/>
              <w:bottom w:val="single" w:sz="4" w:space="0" w:color="auto"/>
              <w:right w:val="single" w:sz="4" w:space="0" w:color="auto"/>
            </w:tcBorders>
            <w:shd w:val="clear" w:color="auto" w:fill="auto"/>
            <w:noWrap/>
            <w:vAlign w:val="center"/>
            <w:hideMark/>
          </w:tcPr>
          <w:p w14:paraId="5F50D0B8" w14:textId="2103CBDE" w:rsidR="00B33E3E" w:rsidRPr="00117C4C" w:rsidRDefault="00B33E3E" w:rsidP="00B33E3E">
            <w:pPr>
              <w:jc w:val="center"/>
              <w:rPr>
                <w:sz w:val="22"/>
                <w:szCs w:val="22"/>
              </w:rPr>
            </w:pPr>
            <w:r w:rsidRPr="00117C4C">
              <w:rPr>
                <w:color w:val="000000"/>
                <w:sz w:val="22"/>
                <w:szCs w:val="22"/>
              </w:rPr>
              <w:t>2</w:t>
            </w:r>
          </w:p>
        </w:tc>
      </w:tr>
      <w:tr w:rsidR="00B33E3E" w:rsidRPr="00117C4C" w14:paraId="19E47C0C" w14:textId="77777777" w:rsidTr="006D7344">
        <w:trPr>
          <w:trHeight w:val="42"/>
        </w:trPr>
        <w:tc>
          <w:tcPr>
            <w:tcW w:w="3118" w:type="dxa"/>
            <w:shd w:val="clear" w:color="auto" w:fill="auto"/>
            <w:vAlign w:val="center"/>
          </w:tcPr>
          <w:p w14:paraId="2A0F69AB" w14:textId="77777777" w:rsidR="00B33E3E" w:rsidRPr="00117C4C" w:rsidRDefault="00B33E3E" w:rsidP="00B33E3E">
            <w:pPr>
              <w:rPr>
                <w:sz w:val="22"/>
                <w:szCs w:val="22"/>
              </w:rPr>
            </w:pPr>
            <w:r w:rsidRPr="00117C4C">
              <w:rPr>
                <w:sz w:val="22"/>
                <w:szCs w:val="22"/>
              </w:rPr>
              <w:t>врач стоматолог-терапевт</w:t>
            </w:r>
          </w:p>
        </w:tc>
        <w:tc>
          <w:tcPr>
            <w:tcW w:w="1697" w:type="dxa"/>
            <w:tcBorders>
              <w:top w:val="nil"/>
              <w:left w:val="single" w:sz="4" w:space="0" w:color="auto"/>
              <w:bottom w:val="single" w:sz="4" w:space="0" w:color="auto"/>
              <w:right w:val="single" w:sz="4" w:space="0" w:color="auto"/>
            </w:tcBorders>
            <w:shd w:val="clear" w:color="000000" w:fill="FFFFFF"/>
            <w:noWrap/>
            <w:vAlign w:val="center"/>
            <w:hideMark/>
          </w:tcPr>
          <w:p w14:paraId="2C5593CC" w14:textId="7E08FA4A" w:rsidR="00B33E3E" w:rsidRPr="00117C4C" w:rsidRDefault="00B33E3E" w:rsidP="00B33E3E">
            <w:pPr>
              <w:jc w:val="center"/>
              <w:rPr>
                <w:sz w:val="22"/>
                <w:szCs w:val="22"/>
              </w:rPr>
            </w:pPr>
            <w:r w:rsidRPr="00117C4C">
              <w:rPr>
                <w:color w:val="000000"/>
                <w:sz w:val="22"/>
                <w:szCs w:val="22"/>
              </w:rPr>
              <w:t>33</w:t>
            </w:r>
          </w:p>
        </w:tc>
        <w:tc>
          <w:tcPr>
            <w:tcW w:w="1564" w:type="dxa"/>
            <w:tcBorders>
              <w:top w:val="nil"/>
              <w:left w:val="nil"/>
              <w:bottom w:val="single" w:sz="4" w:space="0" w:color="auto"/>
              <w:right w:val="single" w:sz="4" w:space="0" w:color="auto"/>
            </w:tcBorders>
            <w:shd w:val="clear" w:color="auto" w:fill="auto"/>
            <w:vAlign w:val="center"/>
            <w:hideMark/>
          </w:tcPr>
          <w:p w14:paraId="6A13C84E" w14:textId="223A7E58" w:rsidR="00B33E3E" w:rsidRPr="00117C4C" w:rsidRDefault="00B33E3E" w:rsidP="00B33E3E">
            <w:pPr>
              <w:jc w:val="center"/>
              <w:rPr>
                <w:sz w:val="22"/>
                <w:szCs w:val="22"/>
              </w:rPr>
            </w:pPr>
            <w:r w:rsidRPr="00117C4C">
              <w:rPr>
                <w:color w:val="000000"/>
                <w:sz w:val="22"/>
                <w:szCs w:val="22"/>
              </w:rPr>
              <w:t>330</w:t>
            </w:r>
          </w:p>
        </w:tc>
        <w:tc>
          <w:tcPr>
            <w:tcW w:w="1661" w:type="dxa"/>
            <w:tcBorders>
              <w:top w:val="nil"/>
              <w:left w:val="nil"/>
              <w:bottom w:val="single" w:sz="4" w:space="0" w:color="auto"/>
              <w:right w:val="single" w:sz="4" w:space="0" w:color="auto"/>
            </w:tcBorders>
            <w:shd w:val="clear" w:color="000000" w:fill="FFFFFF"/>
            <w:noWrap/>
            <w:vAlign w:val="center"/>
            <w:hideMark/>
          </w:tcPr>
          <w:p w14:paraId="13F85851" w14:textId="5F2409D0" w:rsidR="00B33E3E" w:rsidRPr="00117C4C" w:rsidRDefault="00B33E3E" w:rsidP="00B33E3E">
            <w:pPr>
              <w:jc w:val="center"/>
              <w:rPr>
                <w:sz w:val="22"/>
                <w:szCs w:val="22"/>
              </w:rPr>
            </w:pPr>
            <w:r w:rsidRPr="00117C4C">
              <w:rPr>
                <w:color w:val="000000"/>
                <w:sz w:val="22"/>
                <w:szCs w:val="22"/>
              </w:rPr>
              <w:t>44</w:t>
            </w:r>
          </w:p>
        </w:tc>
        <w:tc>
          <w:tcPr>
            <w:tcW w:w="2024" w:type="dxa"/>
            <w:tcBorders>
              <w:top w:val="nil"/>
              <w:left w:val="nil"/>
              <w:bottom w:val="single" w:sz="4" w:space="0" w:color="auto"/>
              <w:right w:val="single" w:sz="4" w:space="0" w:color="auto"/>
            </w:tcBorders>
            <w:shd w:val="clear" w:color="000000" w:fill="FFFFFF"/>
            <w:vAlign w:val="center"/>
            <w:hideMark/>
          </w:tcPr>
          <w:p w14:paraId="3960D831" w14:textId="0AC7A090" w:rsidR="00B33E3E" w:rsidRPr="00117C4C" w:rsidRDefault="00B33E3E" w:rsidP="00B33E3E">
            <w:pPr>
              <w:jc w:val="center"/>
              <w:rPr>
                <w:sz w:val="22"/>
                <w:szCs w:val="22"/>
              </w:rPr>
            </w:pPr>
            <w:r w:rsidRPr="00117C4C">
              <w:rPr>
                <w:color w:val="000000"/>
                <w:sz w:val="22"/>
                <w:szCs w:val="22"/>
              </w:rPr>
              <w:t>31</w:t>
            </w:r>
          </w:p>
        </w:tc>
        <w:tc>
          <w:tcPr>
            <w:tcW w:w="1276" w:type="dxa"/>
            <w:tcBorders>
              <w:top w:val="nil"/>
              <w:left w:val="nil"/>
              <w:bottom w:val="single" w:sz="4" w:space="0" w:color="auto"/>
              <w:right w:val="single" w:sz="4" w:space="0" w:color="auto"/>
            </w:tcBorders>
            <w:shd w:val="clear" w:color="000000" w:fill="FFFFFF"/>
            <w:vAlign w:val="center"/>
            <w:hideMark/>
          </w:tcPr>
          <w:p w14:paraId="5352B58D" w14:textId="46C8CDC0" w:rsidR="00B33E3E" w:rsidRPr="00117C4C" w:rsidRDefault="00B33E3E" w:rsidP="00B33E3E">
            <w:pPr>
              <w:jc w:val="center"/>
              <w:rPr>
                <w:sz w:val="22"/>
                <w:szCs w:val="22"/>
              </w:rPr>
            </w:pPr>
            <w:r w:rsidRPr="00117C4C">
              <w:rPr>
                <w:color w:val="000000"/>
                <w:sz w:val="22"/>
                <w:szCs w:val="22"/>
              </w:rPr>
              <w:t>35</w:t>
            </w:r>
          </w:p>
        </w:tc>
        <w:tc>
          <w:tcPr>
            <w:tcW w:w="1466" w:type="dxa"/>
            <w:tcBorders>
              <w:top w:val="nil"/>
              <w:left w:val="nil"/>
              <w:bottom w:val="single" w:sz="4" w:space="0" w:color="auto"/>
              <w:right w:val="single" w:sz="4" w:space="0" w:color="auto"/>
            </w:tcBorders>
            <w:shd w:val="clear" w:color="auto" w:fill="auto"/>
            <w:noWrap/>
            <w:vAlign w:val="center"/>
            <w:hideMark/>
          </w:tcPr>
          <w:p w14:paraId="270BD5B0" w14:textId="6D934261" w:rsidR="00B33E3E" w:rsidRPr="00117C4C" w:rsidRDefault="00B33E3E" w:rsidP="00B33E3E">
            <w:pPr>
              <w:jc w:val="center"/>
              <w:rPr>
                <w:sz w:val="22"/>
                <w:szCs w:val="22"/>
              </w:rPr>
            </w:pPr>
            <w:r w:rsidRPr="00117C4C">
              <w:rPr>
                <w:color w:val="000000"/>
                <w:sz w:val="22"/>
                <w:szCs w:val="22"/>
              </w:rPr>
              <w:t>5</w:t>
            </w:r>
          </w:p>
        </w:tc>
        <w:tc>
          <w:tcPr>
            <w:tcW w:w="1794" w:type="dxa"/>
            <w:tcBorders>
              <w:top w:val="nil"/>
              <w:left w:val="nil"/>
              <w:bottom w:val="single" w:sz="4" w:space="0" w:color="auto"/>
              <w:right w:val="single" w:sz="4" w:space="0" w:color="auto"/>
            </w:tcBorders>
            <w:shd w:val="clear" w:color="auto" w:fill="auto"/>
            <w:noWrap/>
            <w:vAlign w:val="center"/>
            <w:hideMark/>
          </w:tcPr>
          <w:p w14:paraId="0C119742" w14:textId="04526B54" w:rsidR="00B33E3E" w:rsidRPr="00117C4C" w:rsidRDefault="00B33E3E" w:rsidP="00B33E3E">
            <w:pPr>
              <w:jc w:val="center"/>
              <w:rPr>
                <w:sz w:val="22"/>
                <w:szCs w:val="22"/>
              </w:rPr>
            </w:pPr>
            <w:r w:rsidRPr="00117C4C">
              <w:rPr>
                <w:color w:val="000000"/>
                <w:sz w:val="22"/>
                <w:szCs w:val="22"/>
              </w:rPr>
              <w:t>2</w:t>
            </w:r>
          </w:p>
        </w:tc>
      </w:tr>
      <w:tr w:rsidR="00B33E3E" w:rsidRPr="00117C4C" w14:paraId="5222E81B" w14:textId="77777777" w:rsidTr="006D7344">
        <w:trPr>
          <w:trHeight w:val="42"/>
        </w:trPr>
        <w:tc>
          <w:tcPr>
            <w:tcW w:w="3118" w:type="dxa"/>
            <w:shd w:val="clear" w:color="auto" w:fill="auto"/>
            <w:vAlign w:val="center"/>
          </w:tcPr>
          <w:p w14:paraId="6D778D42" w14:textId="77777777" w:rsidR="00B33E3E" w:rsidRPr="00117C4C" w:rsidRDefault="00B33E3E" w:rsidP="00B33E3E">
            <w:pPr>
              <w:rPr>
                <w:sz w:val="22"/>
                <w:szCs w:val="22"/>
              </w:rPr>
            </w:pPr>
            <w:r w:rsidRPr="00117C4C">
              <w:rPr>
                <w:sz w:val="22"/>
                <w:szCs w:val="22"/>
              </w:rPr>
              <w:t>врач стоматолог-хирург</w:t>
            </w:r>
          </w:p>
        </w:tc>
        <w:tc>
          <w:tcPr>
            <w:tcW w:w="1697" w:type="dxa"/>
            <w:tcBorders>
              <w:top w:val="nil"/>
              <w:left w:val="single" w:sz="4" w:space="0" w:color="auto"/>
              <w:bottom w:val="single" w:sz="4" w:space="0" w:color="auto"/>
              <w:right w:val="single" w:sz="4" w:space="0" w:color="auto"/>
            </w:tcBorders>
            <w:shd w:val="clear" w:color="000000" w:fill="FFFFFF"/>
            <w:noWrap/>
            <w:vAlign w:val="center"/>
            <w:hideMark/>
          </w:tcPr>
          <w:p w14:paraId="1E72FFF6" w14:textId="461013E7" w:rsidR="00B33E3E" w:rsidRPr="00117C4C" w:rsidRDefault="00B33E3E" w:rsidP="00B33E3E">
            <w:pPr>
              <w:jc w:val="center"/>
              <w:rPr>
                <w:sz w:val="22"/>
                <w:szCs w:val="22"/>
              </w:rPr>
            </w:pPr>
            <w:r w:rsidRPr="00117C4C">
              <w:rPr>
                <w:color w:val="000000"/>
                <w:sz w:val="22"/>
                <w:szCs w:val="22"/>
              </w:rPr>
              <w:t>33</w:t>
            </w:r>
          </w:p>
        </w:tc>
        <w:tc>
          <w:tcPr>
            <w:tcW w:w="1564" w:type="dxa"/>
            <w:tcBorders>
              <w:top w:val="nil"/>
              <w:left w:val="nil"/>
              <w:bottom w:val="single" w:sz="4" w:space="0" w:color="auto"/>
              <w:right w:val="single" w:sz="4" w:space="0" w:color="auto"/>
            </w:tcBorders>
            <w:shd w:val="clear" w:color="auto" w:fill="auto"/>
            <w:vAlign w:val="center"/>
            <w:hideMark/>
          </w:tcPr>
          <w:p w14:paraId="3CD231E5" w14:textId="163658F3" w:rsidR="00B33E3E" w:rsidRPr="00117C4C" w:rsidRDefault="00B33E3E" w:rsidP="00B33E3E">
            <w:pPr>
              <w:jc w:val="center"/>
              <w:rPr>
                <w:sz w:val="22"/>
                <w:szCs w:val="22"/>
              </w:rPr>
            </w:pPr>
            <w:r w:rsidRPr="00117C4C">
              <w:rPr>
                <w:color w:val="000000"/>
                <w:sz w:val="22"/>
                <w:szCs w:val="22"/>
              </w:rPr>
              <w:t>330</w:t>
            </w:r>
          </w:p>
        </w:tc>
        <w:tc>
          <w:tcPr>
            <w:tcW w:w="1661" w:type="dxa"/>
            <w:tcBorders>
              <w:top w:val="nil"/>
              <w:left w:val="nil"/>
              <w:bottom w:val="single" w:sz="4" w:space="0" w:color="auto"/>
              <w:right w:val="single" w:sz="4" w:space="0" w:color="auto"/>
            </w:tcBorders>
            <w:shd w:val="clear" w:color="000000" w:fill="FFFFFF"/>
            <w:noWrap/>
            <w:vAlign w:val="center"/>
            <w:hideMark/>
          </w:tcPr>
          <w:p w14:paraId="66D0FA80" w14:textId="01FD303B" w:rsidR="00B33E3E" w:rsidRPr="00117C4C" w:rsidRDefault="00B33E3E" w:rsidP="00B33E3E">
            <w:pPr>
              <w:jc w:val="center"/>
              <w:rPr>
                <w:sz w:val="22"/>
                <w:szCs w:val="22"/>
              </w:rPr>
            </w:pPr>
            <w:r w:rsidRPr="00117C4C">
              <w:rPr>
                <w:color w:val="000000"/>
                <w:sz w:val="22"/>
                <w:szCs w:val="22"/>
              </w:rPr>
              <w:t>15</w:t>
            </w:r>
          </w:p>
        </w:tc>
        <w:tc>
          <w:tcPr>
            <w:tcW w:w="2024" w:type="dxa"/>
            <w:tcBorders>
              <w:top w:val="nil"/>
              <w:left w:val="nil"/>
              <w:bottom w:val="single" w:sz="4" w:space="0" w:color="auto"/>
              <w:right w:val="single" w:sz="4" w:space="0" w:color="auto"/>
            </w:tcBorders>
            <w:shd w:val="clear" w:color="000000" w:fill="FFFFFF"/>
            <w:vAlign w:val="center"/>
            <w:hideMark/>
          </w:tcPr>
          <w:p w14:paraId="7A26F84F" w14:textId="728B395D" w:rsidR="00B33E3E" w:rsidRPr="00117C4C" w:rsidRDefault="00B33E3E" w:rsidP="00B33E3E">
            <w:pPr>
              <w:jc w:val="center"/>
              <w:rPr>
                <w:sz w:val="22"/>
                <w:szCs w:val="22"/>
              </w:rPr>
            </w:pPr>
            <w:r w:rsidRPr="00117C4C">
              <w:rPr>
                <w:color w:val="000000"/>
                <w:sz w:val="22"/>
                <w:szCs w:val="22"/>
              </w:rPr>
              <w:t>11</w:t>
            </w:r>
          </w:p>
        </w:tc>
        <w:tc>
          <w:tcPr>
            <w:tcW w:w="1276" w:type="dxa"/>
            <w:tcBorders>
              <w:top w:val="nil"/>
              <w:left w:val="nil"/>
              <w:bottom w:val="single" w:sz="4" w:space="0" w:color="auto"/>
              <w:right w:val="single" w:sz="4" w:space="0" w:color="auto"/>
            </w:tcBorders>
            <w:shd w:val="clear" w:color="000000" w:fill="FFFFFF"/>
            <w:vAlign w:val="center"/>
            <w:hideMark/>
          </w:tcPr>
          <w:p w14:paraId="4410D98C" w14:textId="33EB6372" w:rsidR="00B33E3E" w:rsidRPr="00117C4C" w:rsidRDefault="00B33E3E" w:rsidP="00B33E3E">
            <w:pPr>
              <w:jc w:val="center"/>
              <w:rPr>
                <w:sz w:val="22"/>
                <w:szCs w:val="22"/>
              </w:rPr>
            </w:pPr>
            <w:r w:rsidRPr="00117C4C">
              <w:rPr>
                <w:color w:val="000000"/>
                <w:sz w:val="22"/>
                <w:szCs w:val="22"/>
              </w:rPr>
              <w:t>12</w:t>
            </w:r>
          </w:p>
        </w:tc>
        <w:tc>
          <w:tcPr>
            <w:tcW w:w="1466" w:type="dxa"/>
            <w:tcBorders>
              <w:top w:val="nil"/>
              <w:left w:val="nil"/>
              <w:bottom w:val="single" w:sz="4" w:space="0" w:color="auto"/>
              <w:right w:val="single" w:sz="4" w:space="0" w:color="auto"/>
            </w:tcBorders>
            <w:shd w:val="clear" w:color="auto" w:fill="auto"/>
            <w:noWrap/>
            <w:vAlign w:val="center"/>
            <w:hideMark/>
          </w:tcPr>
          <w:p w14:paraId="5576AA99" w14:textId="502FB396" w:rsidR="00B33E3E" w:rsidRPr="00117C4C" w:rsidRDefault="00B33E3E" w:rsidP="00B33E3E">
            <w:pPr>
              <w:jc w:val="center"/>
              <w:rPr>
                <w:sz w:val="22"/>
                <w:szCs w:val="22"/>
              </w:rPr>
            </w:pPr>
            <w:r w:rsidRPr="00117C4C">
              <w:rPr>
                <w:color w:val="000000"/>
                <w:sz w:val="22"/>
                <w:szCs w:val="22"/>
              </w:rPr>
              <w:t>13</w:t>
            </w:r>
          </w:p>
        </w:tc>
        <w:tc>
          <w:tcPr>
            <w:tcW w:w="1794" w:type="dxa"/>
            <w:tcBorders>
              <w:top w:val="nil"/>
              <w:left w:val="nil"/>
              <w:bottom w:val="single" w:sz="4" w:space="0" w:color="auto"/>
              <w:right w:val="single" w:sz="4" w:space="0" w:color="auto"/>
            </w:tcBorders>
            <w:shd w:val="clear" w:color="auto" w:fill="auto"/>
            <w:noWrap/>
            <w:vAlign w:val="center"/>
            <w:hideMark/>
          </w:tcPr>
          <w:p w14:paraId="447B8826" w14:textId="6E9D0213" w:rsidR="00B33E3E" w:rsidRPr="00117C4C" w:rsidRDefault="00B33E3E" w:rsidP="00B33E3E">
            <w:pPr>
              <w:jc w:val="center"/>
              <w:rPr>
                <w:sz w:val="22"/>
                <w:szCs w:val="22"/>
              </w:rPr>
            </w:pPr>
            <w:r w:rsidRPr="00117C4C">
              <w:rPr>
                <w:color w:val="000000"/>
                <w:sz w:val="22"/>
                <w:szCs w:val="22"/>
              </w:rPr>
              <w:t>4</w:t>
            </w:r>
          </w:p>
        </w:tc>
      </w:tr>
      <w:tr w:rsidR="00B33E3E" w:rsidRPr="00117C4C" w14:paraId="00CAD0C5" w14:textId="77777777" w:rsidTr="006D7344">
        <w:trPr>
          <w:trHeight w:val="42"/>
        </w:trPr>
        <w:tc>
          <w:tcPr>
            <w:tcW w:w="3118" w:type="dxa"/>
            <w:shd w:val="clear" w:color="auto" w:fill="auto"/>
            <w:vAlign w:val="center"/>
          </w:tcPr>
          <w:p w14:paraId="202F2688" w14:textId="77777777" w:rsidR="00B33E3E" w:rsidRPr="00117C4C" w:rsidRDefault="00B33E3E" w:rsidP="00B33E3E">
            <w:pPr>
              <w:rPr>
                <w:sz w:val="22"/>
                <w:szCs w:val="22"/>
              </w:rPr>
            </w:pPr>
            <w:r w:rsidRPr="00117C4C">
              <w:rPr>
                <w:sz w:val="22"/>
                <w:szCs w:val="22"/>
              </w:rPr>
              <w:t>зубной врач</w:t>
            </w:r>
          </w:p>
        </w:tc>
        <w:tc>
          <w:tcPr>
            <w:tcW w:w="1697" w:type="dxa"/>
            <w:tcBorders>
              <w:top w:val="nil"/>
              <w:left w:val="single" w:sz="4" w:space="0" w:color="auto"/>
              <w:bottom w:val="single" w:sz="4" w:space="0" w:color="auto"/>
              <w:right w:val="single" w:sz="4" w:space="0" w:color="auto"/>
            </w:tcBorders>
            <w:shd w:val="clear" w:color="000000" w:fill="FFFFFF"/>
            <w:noWrap/>
            <w:vAlign w:val="center"/>
            <w:hideMark/>
          </w:tcPr>
          <w:p w14:paraId="4BE5F743" w14:textId="0A567551" w:rsidR="00B33E3E" w:rsidRPr="00117C4C" w:rsidRDefault="00B33E3E" w:rsidP="00B33E3E">
            <w:pPr>
              <w:jc w:val="center"/>
              <w:rPr>
                <w:sz w:val="22"/>
                <w:szCs w:val="22"/>
              </w:rPr>
            </w:pPr>
            <w:r w:rsidRPr="00117C4C">
              <w:rPr>
                <w:color w:val="000000"/>
                <w:sz w:val="22"/>
                <w:szCs w:val="22"/>
              </w:rPr>
              <w:t>33</w:t>
            </w:r>
          </w:p>
        </w:tc>
        <w:tc>
          <w:tcPr>
            <w:tcW w:w="1564" w:type="dxa"/>
            <w:tcBorders>
              <w:top w:val="nil"/>
              <w:left w:val="nil"/>
              <w:bottom w:val="single" w:sz="4" w:space="0" w:color="auto"/>
              <w:right w:val="single" w:sz="4" w:space="0" w:color="auto"/>
            </w:tcBorders>
            <w:shd w:val="clear" w:color="auto" w:fill="auto"/>
            <w:vAlign w:val="center"/>
            <w:hideMark/>
          </w:tcPr>
          <w:p w14:paraId="504BA699" w14:textId="616F9CC0" w:rsidR="00B33E3E" w:rsidRPr="00117C4C" w:rsidRDefault="00B33E3E" w:rsidP="00B33E3E">
            <w:pPr>
              <w:jc w:val="center"/>
              <w:rPr>
                <w:sz w:val="22"/>
                <w:szCs w:val="22"/>
              </w:rPr>
            </w:pPr>
            <w:r w:rsidRPr="00117C4C">
              <w:rPr>
                <w:color w:val="000000"/>
                <w:sz w:val="22"/>
                <w:szCs w:val="22"/>
              </w:rPr>
              <w:t>330</w:t>
            </w:r>
          </w:p>
        </w:tc>
        <w:tc>
          <w:tcPr>
            <w:tcW w:w="1661" w:type="dxa"/>
            <w:tcBorders>
              <w:top w:val="nil"/>
              <w:left w:val="nil"/>
              <w:bottom w:val="single" w:sz="4" w:space="0" w:color="auto"/>
              <w:right w:val="single" w:sz="4" w:space="0" w:color="auto"/>
            </w:tcBorders>
            <w:shd w:val="clear" w:color="000000" w:fill="FFFFFF"/>
            <w:noWrap/>
            <w:vAlign w:val="center"/>
            <w:hideMark/>
          </w:tcPr>
          <w:p w14:paraId="01430C95" w14:textId="7480F0CE" w:rsidR="00B33E3E" w:rsidRPr="00117C4C" w:rsidRDefault="00B33E3E" w:rsidP="00B33E3E">
            <w:pPr>
              <w:jc w:val="center"/>
              <w:rPr>
                <w:sz w:val="22"/>
                <w:szCs w:val="22"/>
              </w:rPr>
            </w:pPr>
            <w:r w:rsidRPr="00117C4C">
              <w:rPr>
                <w:color w:val="000000"/>
                <w:sz w:val="22"/>
                <w:szCs w:val="22"/>
              </w:rPr>
              <w:t>44</w:t>
            </w:r>
          </w:p>
        </w:tc>
        <w:tc>
          <w:tcPr>
            <w:tcW w:w="2024" w:type="dxa"/>
            <w:tcBorders>
              <w:top w:val="nil"/>
              <w:left w:val="nil"/>
              <w:bottom w:val="single" w:sz="4" w:space="0" w:color="auto"/>
              <w:right w:val="single" w:sz="4" w:space="0" w:color="auto"/>
            </w:tcBorders>
            <w:shd w:val="clear" w:color="000000" w:fill="FFFFFF"/>
            <w:vAlign w:val="center"/>
            <w:hideMark/>
          </w:tcPr>
          <w:p w14:paraId="0446712C" w14:textId="366DF100" w:rsidR="00B33E3E" w:rsidRPr="00117C4C" w:rsidRDefault="00B33E3E" w:rsidP="00B33E3E">
            <w:pPr>
              <w:jc w:val="center"/>
              <w:rPr>
                <w:sz w:val="22"/>
                <w:szCs w:val="22"/>
              </w:rPr>
            </w:pPr>
            <w:r w:rsidRPr="00117C4C">
              <w:rPr>
                <w:color w:val="000000"/>
                <w:sz w:val="22"/>
                <w:szCs w:val="22"/>
              </w:rPr>
              <w:t>31</w:t>
            </w:r>
          </w:p>
        </w:tc>
        <w:tc>
          <w:tcPr>
            <w:tcW w:w="1276" w:type="dxa"/>
            <w:tcBorders>
              <w:top w:val="nil"/>
              <w:left w:val="nil"/>
              <w:bottom w:val="single" w:sz="4" w:space="0" w:color="auto"/>
              <w:right w:val="single" w:sz="4" w:space="0" w:color="auto"/>
            </w:tcBorders>
            <w:shd w:val="clear" w:color="000000" w:fill="FFFFFF"/>
            <w:vAlign w:val="center"/>
            <w:hideMark/>
          </w:tcPr>
          <w:p w14:paraId="1D704B93" w14:textId="0BFCC6E9" w:rsidR="00B33E3E" w:rsidRPr="00117C4C" w:rsidRDefault="00B33E3E" w:rsidP="00B33E3E">
            <w:pPr>
              <w:jc w:val="center"/>
              <w:rPr>
                <w:sz w:val="22"/>
                <w:szCs w:val="22"/>
              </w:rPr>
            </w:pPr>
            <w:r w:rsidRPr="00117C4C">
              <w:rPr>
                <w:color w:val="000000"/>
                <w:sz w:val="22"/>
                <w:szCs w:val="22"/>
              </w:rPr>
              <w:t>35</w:t>
            </w:r>
          </w:p>
        </w:tc>
        <w:tc>
          <w:tcPr>
            <w:tcW w:w="1466" w:type="dxa"/>
            <w:tcBorders>
              <w:top w:val="nil"/>
              <w:left w:val="nil"/>
              <w:bottom w:val="single" w:sz="4" w:space="0" w:color="auto"/>
              <w:right w:val="single" w:sz="4" w:space="0" w:color="auto"/>
            </w:tcBorders>
            <w:shd w:val="clear" w:color="auto" w:fill="auto"/>
            <w:noWrap/>
            <w:vAlign w:val="center"/>
            <w:hideMark/>
          </w:tcPr>
          <w:p w14:paraId="78101A47" w14:textId="51AA8E13" w:rsidR="00B33E3E" w:rsidRPr="00117C4C" w:rsidRDefault="00B33E3E" w:rsidP="00B33E3E">
            <w:pPr>
              <w:jc w:val="center"/>
              <w:rPr>
                <w:sz w:val="22"/>
                <w:szCs w:val="22"/>
              </w:rPr>
            </w:pPr>
            <w:r w:rsidRPr="00117C4C">
              <w:rPr>
                <w:color w:val="000000"/>
                <w:sz w:val="22"/>
                <w:szCs w:val="22"/>
              </w:rPr>
              <w:t>5</w:t>
            </w:r>
          </w:p>
        </w:tc>
        <w:tc>
          <w:tcPr>
            <w:tcW w:w="1794" w:type="dxa"/>
            <w:tcBorders>
              <w:top w:val="nil"/>
              <w:left w:val="nil"/>
              <w:bottom w:val="single" w:sz="4" w:space="0" w:color="auto"/>
              <w:right w:val="single" w:sz="4" w:space="0" w:color="auto"/>
            </w:tcBorders>
            <w:shd w:val="clear" w:color="auto" w:fill="auto"/>
            <w:noWrap/>
            <w:vAlign w:val="center"/>
            <w:hideMark/>
          </w:tcPr>
          <w:p w14:paraId="1CCD0879" w14:textId="423059DD" w:rsidR="00B33E3E" w:rsidRPr="00117C4C" w:rsidRDefault="00B33E3E" w:rsidP="00B33E3E">
            <w:pPr>
              <w:jc w:val="center"/>
              <w:rPr>
                <w:sz w:val="22"/>
                <w:szCs w:val="22"/>
              </w:rPr>
            </w:pPr>
            <w:r w:rsidRPr="00117C4C">
              <w:rPr>
                <w:color w:val="000000"/>
                <w:sz w:val="22"/>
                <w:szCs w:val="22"/>
              </w:rPr>
              <w:t>2</w:t>
            </w:r>
          </w:p>
        </w:tc>
      </w:tr>
      <w:tr w:rsidR="00B33E3E" w:rsidRPr="00117C4C" w14:paraId="08B0267A" w14:textId="77777777" w:rsidTr="006D7344">
        <w:trPr>
          <w:trHeight w:val="42"/>
        </w:trPr>
        <w:tc>
          <w:tcPr>
            <w:tcW w:w="3118" w:type="dxa"/>
            <w:shd w:val="clear" w:color="auto" w:fill="auto"/>
            <w:vAlign w:val="center"/>
          </w:tcPr>
          <w:p w14:paraId="7FB7BBA0" w14:textId="77777777" w:rsidR="00B33E3E" w:rsidRPr="00117C4C" w:rsidRDefault="00B33E3E" w:rsidP="00B33E3E">
            <w:pPr>
              <w:rPr>
                <w:sz w:val="22"/>
                <w:szCs w:val="22"/>
              </w:rPr>
            </w:pPr>
            <w:r w:rsidRPr="00117C4C">
              <w:rPr>
                <w:sz w:val="22"/>
                <w:szCs w:val="22"/>
              </w:rPr>
              <w:t>врач терапевт участковый</w:t>
            </w:r>
          </w:p>
        </w:tc>
        <w:tc>
          <w:tcPr>
            <w:tcW w:w="1697" w:type="dxa"/>
            <w:tcBorders>
              <w:top w:val="nil"/>
              <w:left w:val="single" w:sz="4" w:space="0" w:color="auto"/>
              <w:bottom w:val="single" w:sz="4" w:space="0" w:color="auto"/>
              <w:right w:val="single" w:sz="4" w:space="0" w:color="auto"/>
            </w:tcBorders>
            <w:shd w:val="clear" w:color="000000" w:fill="FFFFFF"/>
            <w:noWrap/>
            <w:vAlign w:val="center"/>
            <w:hideMark/>
          </w:tcPr>
          <w:p w14:paraId="46A5F3D2" w14:textId="60563E3E" w:rsidR="00B33E3E" w:rsidRPr="00117C4C" w:rsidRDefault="00B33E3E" w:rsidP="00B33E3E">
            <w:pPr>
              <w:jc w:val="center"/>
              <w:rPr>
                <w:sz w:val="22"/>
                <w:szCs w:val="22"/>
              </w:rPr>
            </w:pPr>
            <w:r w:rsidRPr="00117C4C">
              <w:rPr>
                <w:color w:val="000000"/>
                <w:sz w:val="22"/>
                <w:szCs w:val="22"/>
              </w:rPr>
              <w:t>33</w:t>
            </w:r>
          </w:p>
        </w:tc>
        <w:tc>
          <w:tcPr>
            <w:tcW w:w="1564" w:type="dxa"/>
            <w:tcBorders>
              <w:top w:val="nil"/>
              <w:left w:val="nil"/>
              <w:bottom w:val="single" w:sz="4" w:space="0" w:color="auto"/>
              <w:right w:val="single" w:sz="4" w:space="0" w:color="auto"/>
            </w:tcBorders>
            <w:shd w:val="clear" w:color="auto" w:fill="auto"/>
            <w:vAlign w:val="center"/>
            <w:hideMark/>
          </w:tcPr>
          <w:p w14:paraId="678786B2" w14:textId="4D0602F0" w:rsidR="00B33E3E" w:rsidRPr="00117C4C" w:rsidRDefault="00B33E3E" w:rsidP="00B33E3E">
            <w:pPr>
              <w:jc w:val="center"/>
              <w:rPr>
                <w:sz w:val="22"/>
                <w:szCs w:val="22"/>
              </w:rPr>
            </w:pPr>
            <w:r w:rsidRPr="00117C4C">
              <w:rPr>
                <w:color w:val="000000"/>
                <w:sz w:val="22"/>
                <w:szCs w:val="22"/>
              </w:rPr>
              <w:t>330</w:t>
            </w:r>
          </w:p>
        </w:tc>
        <w:tc>
          <w:tcPr>
            <w:tcW w:w="1661" w:type="dxa"/>
            <w:tcBorders>
              <w:top w:val="nil"/>
              <w:left w:val="nil"/>
              <w:bottom w:val="single" w:sz="4" w:space="0" w:color="auto"/>
              <w:right w:val="single" w:sz="4" w:space="0" w:color="auto"/>
            </w:tcBorders>
            <w:shd w:val="clear" w:color="000000" w:fill="FFFFFF"/>
            <w:noWrap/>
            <w:vAlign w:val="center"/>
            <w:hideMark/>
          </w:tcPr>
          <w:p w14:paraId="55473879" w14:textId="2537783B" w:rsidR="00B33E3E" w:rsidRPr="00117C4C" w:rsidRDefault="00B33E3E" w:rsidP="00B33E3E">
            <w:pPr>
              <w:jc w:val="center"/>
              <w:rPr>
                <w:sz w:val="22"/>
                <w:szCs w:val="22"/>
              </w:rPr>
            </w:pPr>
            <w:r w:rsidRPr="00117C4C">
              <w:rPr>
                <w:color w:val="000000"/>
                <w:sz w:val="22"/>
                <w:szCs w:val="22"/>
              </w:rPr>
              <w:t>15</w:t>
            </w:r>
          </w:p>
        </w:tc>
        <w:tc>
          <w:tcPr>
            <w:tcW w:w="2024" w:type="dxa"/>
            <w:tcBorders>
              <w:top w:val="nil"/>
              <w:left w:val="nil"/>
              <w:bottom w:val="single" w:sz="4" w:space="0" w:color="auto"/>
              <w:right w:val="single" w:sz="4" w:space="0" w:color="auto"/>
            </w:tcBorders>
            <w:shd w:val="clear" w:color="000000" w:fill="FFFFFF"/>
            <w:vAlign w:val="center"/>
            <w:hideMark/>
          </w:tcPr>
          <w:p w14:paraId="284E63AF" w14:textId="5A2B04BA" w:rsidR="00B33E3E" w:rsidRPr="00117C4C" w:rsidRDefault="00B33E3E" w:rsidP="00B33E3E">
            <w:pPr>
              <w:jc w:val="center"/>
              <w:rPr>
                <w:sz w:val="22"/>
                <w:szCs w:val="22"/>
              </w:rPr>
            </w:pPr>
            <w:r w:rsidRPr="00117C4C">
              <w:rPr>
                <w:color w:val="000000"/>
                <w:sz w:val="22"/>
                <w:szCs w:val="22"/>
              </w:rPr>
              <w:t>11</w:t>
            </w:r>
          </w:p>
        </w:tc>
        <w:tc>
          <w:tcPr>
            <w:tcW w:w="1276" w:type="dxa"/>
            <w:tcBorders>
              <w:top w:val="nil"/>
              <w:left w:val="nil"/>
              <w:bottom w:val="single" w:sz="4" w:space="0" w:color="auto"/>
              <w:right w:val="single" w:sz="4" w:space="0" w:color="auto"/>
            </w:tcBorders>
            <w:shd w:val="clear" w:color="000000" w:fill="FFFFFF"/>
            <w:vAlign w:val="center"/>
            <w:hideMark/>
          </w:tcPr>
          <w:p w14:paraId="6252EF5D" w14:textId="10458DBB" w:rsidR="00B33E3E" w:rsidRPr="00117C4C" w:rsidRDefault="00B33E3E" w:rsidP="00B33E3E">
            <w:pPr>
              <w:jc w:val="center"/>
              <w:rPr>
                <w:sz w:val="22"/>
                <w:szCs w:val="22"/>
              </w:rPr>
            </w:pPr>
            <w:r w:rsidRPr="00117C4C">
              <w:rPr>
                <w:color w:val="000000"/>
                <w:sz w:val="22"/>
                <w:szCs w:val="22"/>
              </w:rPr>
              <w:t>12</w:t>
            </w:r>
          </w:p>
        </w:tc>
        <w:tc>
          <w:tcPr>
            <w:tcW w:w="1466" w:type="dxa"/>
            <w:tcBorders>
              <w:top w:val="nil"/>
              <w:left w:val="nil"/>
              <w:bottom w:val="single" w:sz="4" w:space="0" w:color="auto"/>
              <w:right w:val="single" w:sz="4" w:space="0" w:color="auto"/>
            </w:tcBorders>
            <w:shd w:val="clear" w:color="auto" w:fill="auto"/>
            <w:noWrap/>
            <w:vAlign w:val="center"/>
            <w:hideMark/>
          </w:tcPr>
          <w:p w14:paraId="22B5A4DE" w14:textId="57ECEDFD" w:rsidR="00B33E3E" w:rsidRPr="00117C4C" w:rsidRDefault="00B33E3E" w:rsidP="00B33E3E">
            <w:pPr>
              <w:jc w:val="center"/>
              <w:rPr>
                <w:sz w:val="22"/>
                <w:szCs w:val="22"/>
              </w:rPr>
            </w:pPr>
            <w:r w:rsidRPr="00117C4C">
              <w:rPr>
                <w:color w:val="000000"/>
                <w:sz w:val="22"/>
                <w:szCs w:val="22"/>
              </w:rPr>
              <w:t>13</w:t>
            </w:r>
          </w:p>
        </w:tc>
        <w:tc>
          <w:tcPr>
            <w:tcW w:w="1794" w:type="dxa"/>
            <w:tcBorders>
              <w:top w:val="nil"/>
              <w:left w:val="nil"/>
              <w:bottom w:val="single" w:sz="4" w:space="0" w:color="auto"/>
              <w:right w:val="single" w:sz="4" w:space="0" w:color="auto"/>
            </w:tcBorders>
            <w:shd w:val="clear" w:color="auto" w:fill="auto"/>
            <w:noWrap/>
            <w:vAlign w:val="center"/>
            <w:hideMark/>
          </w:tcPr>
          <w:p w14:paraId="2D82A993" w14:textId="4B88CF10" w:rsidR="00B33E3E" w:rsidRPr="00117C4C" w:rsidRDefault="00B33E3E" w:rsidP="00B33E3E">
            <w:pPr>
              <w:jc w:val="center"/>
              <w:rPr>
                <w:sz w:val="22"/>
                <w:szCs w:val="22"/>
              </w:rPr>
            </w:pPr>
            <w:r w:rsidRPr="00117C4C">
              <w:rPr>
                <w:color w:val="000000"/>
                <w:sz w:val="22"/>
                <w:szCs w:val="22"/>
              </w:rPr>
              <w:t>4</w:t>
            </w:r>
          </w:p>
        </w:tc>
      </w:tr>
      <w:tr w:rsidR="00B33E3E" w:rsidRPr="00117C4C" w14:paraId="214B3145" w14:textId="77777777" w:rsidTr="006D7344">
        <w:trPr>
          <w:trHeight w:val="42"/>
        </w:trPr>
        <w:tc>
          <w:tcPr>
            <w:tcW w:w="3118" w:type="dxa"/>
            <w:shd w:val="clear" w:color="auto" w:fill="auto"/>
            <w:vAlign w:val="center"/>
          </w:tcPr>
          <w:p w14:paraId="68C0C107" w14:textId="77777777" w:rsidR="00B33E3E" w:rsidRPr="00117C4C" w:rsidRDefault="00B33E3E" w:rsidP="00B33E3E">
            <w:pPr>
              <w:rPr>
                <w:sz w:val="22"/>
                <w:szCs w:val="22"/>
              </w:rPr>
            </w:pPr>
            <w:r w:rsidRPr="00117C4C">
              <w:rPr>
                <w:sz w:val="22"/>
                <w:szCs w:val="22"/>
              </w:rPr>
              <w:t>врач травматолог-ортопед</w:t>
            </w:r>
          </w:p>
        </w:tc>
        <w:tc>
          <w:tcPr>
            <w:tcW w:w="1697" w:type="dxa"/>
            <w:tcBorders>
              <w:top w:val="nil"/>
              <w:left w:val="single" w:sz="4" w:space="0" w:color="auto"/>
              <w:bottom w:val="single" w:sz="4" w:space="0" w:color="auto"/>
              <w:right w:val="single" w:sz="4" w:space="0" w:color="auto"/>
            </w:tcBorders>
            <w:shd w:val="clear" w:color="000000" w:fill="FFFFFF"/>
            <w:noWrap/>
            <w:vAlign w:val="center"/>
            <w:hideMark/>
          </w:tcPr>
          <w:p w14:paraId="45BA17EA" w14:textId="714D5919" w:rsidR="00B33E3E" w:rsidRPr="00117C4C" w:rsidRDefault="00B33E3E" w:rsidP="00B33E3E">
            <w:pPr>
              <w:jc w:val="center"/>
              <w:rPr>
                <w:sz w:val="22"/>
                <w:szCs w:val="22"/>
              </w:rPr>
            </w:pPr>
            <w:r w:rsidRPr="00117C4C">
              <w:rPr>
                <w:color w:val="000000"/>
                <w:sz w:val="22"/>
                <w:szCs w:val="22"/>
              </w:rPr>
              <w:t>33</w:t>
            </w:r>
          </w:p>
        </w:tc>
        <w:tc>
          <w:tcPr>
            <w:tcW w:w="1564" w:type="dxa"/>
            <w:tcBorders>
              <w:top w:val="nil"/>
              <w:left w:val="nil"/>
              <w:bottom w:val="single" w:sz="4" w:space="0" w:color="auto"/>
              <w:right w:val="single" w:sz="4" w:space="0" w:color="auto"/>
            </w:tcBorders>
            <w:shd w:val="clear" w:color="auto" w:fill="auto"/>
            <w:vAlign w:val="center"/>
            <w:hideMark/>
          </w:tcPr>
          <w:p w14:paraId="0F3434D7" w14:textId="635BCD40" w:rsidR="00B33E3E" w:rsidRPr="00117C4C" w:rsidRDefault="00B33E3E" w:rsidP="00B33E3E">
            <w:pPr>
              <w:jc w:val="center"/>
              <w:rPr>
                <w:sz w:val="22"/>
                <w:szCs w:val="22"/>
              </w:rPr>
            </w:pPr>
            <w:r w:rsidRPr="00117C4C">
              <w:rPr>
                <w:color w:val="000000"/>
                <w:sz w:val="22"/>
                <w:szCs w:val="22"/>
              </w:rPr>
              <w:t>330</w:t>
            </w:r>
          </w:p>
        </w:tc>
        <w:tc>
          <w:tcPr>
            <w:tcW w:w="1661" w:type="dxa"/>
            <w:tcBorders>
              <w:top w:val="nil"/>
              <w:left w:val="nil"/>
              <w:bottom w:val="single" w:sz="4" w:space="0" w:color="auto"/>
              <w:right w:val="single" w:sz="4" w:space="0" w:color="auto"/>
            </w:tcBorders>
            <w:shd w:val="clear" w:color="000000" w:fill="FFFFFF"/>
            <w:noWrap/>
            <w:vAlign w:val="center"/>
            <w:hideMark/>
          </w:tcPr>
          <w:p w14:paraId="60DBE4DC" w14:textId="033F27F9" w:rsidR="00B33E3E" w:rsidRPr="00117C4C" w:rsidRDefault="00B33E3E" w:rsidP="00B33E3E">
            <w:pPr>
              <w:jc w:val="center"/>
              <w:rPr>
                <w:sz w:val="22"/>
                <w:szCs w:val="22"/>
              </w:rPr>
            </w:pPr>
            <w:r w:rsidRPr="00117C4C">
              <w:rPr>
                <w:color w:val="000000"/>
                <w:sz w:val="22"/>
                <w:szCs w:val="22"/>
              </w:rPr>
              <w:t>14</w:t>
            </w:r>
          </w:p>
        </w:tc>
        <w:tc>
          <w:tcPr>
            <w:tcW w:w="2024" w:type="dxa"/>
            <w:tcBorders>
              <w:top w:val="nil"/>
              <w:left w:val="nil"/>
              <w:bottom w:val="single" w:sz="4" w:space="0" w:color="auto"/>
              <w:right w:val="single" w:sz="4" w:space="0" w:color="auto"/>
            </w:tcBorders>
            <w:shd w:val="clear" w:color="000000" w:fill="FFFFFF"/>
            <w:vAlign w:val="center"/>
            <w:hideMark/>
          </w:tcPr>
          <w:p w14:paraId="6EE7B412" w14:textId="2BE11303" w:rsidR="00B33E3E" w:rsidRPr="00117C4C" w:rsidRDefault="00B33E3E" w:rsidP="00B33E3E">
            <w:pPr>
              <w:jc w:val="center"/>
              <w:rPr>
                <w:sz w:val="22"/>
                <w:szCs w:val="22"/>
              </w:rPr>
            </w:pPr>
            <w:r w:rsidRPr="00117C4C">
              <w:rPr>
                <w:color w:val="000000"/>
                <w:sz w:val="22"/>
                <w:szCs w:val="22"/>
              </w:rPr>
              <w:t>10</w:t>
            </w:r>
          </w:p>
        </w:tc>
        <w:tc>
          <w:tcPr>
            <w:tcW w:w="1276" w:type="dxa"/>
            <w:tcBorders>
              <w:top w:val="nil"/>
              <w:left w:val="nil"/>
              <w:bottom w:val="single" w:sz="4" w:space="0" w:color="auto"/>
              <w:right w:val="single" w:sz="4" w:space="0" w:color="auto"/>
            </w:tcBorders>
            <w:shd w:val="clear" w:color="000000" w:fill="FFFFFF"/>
            <w:vAlign w:val="center"/>
            <w:hideMark/>
          </w:tcPr>
          <w:p w14:paraId="49F402CF" w14:textId="31CD1D00" w:rsidR="00B33E3E" w:rsidRPr="00117C4C" w:rsidRDefault="00B33E3E" w:rsidP="00B33E3E">
            <w:pPr>
              <w:jc w:val="center"/>
              <w:rPr>
                <w:sz w:val="22"/>
                <w:szCs w:val="22"/>
              </w:rPr>
            </w:pPr>
            <w:r w:rsidRPr="00117C4C">
              <w:rPr>
                <w:color w:val="000000"/>
                <w:sz w:val="22"/>
                <w:szCs w:val="22"/>
              </w:rPr>
              <w:t>11</w:t>
            </w:r>
          </w:p>
        </w:tc>
        <w:tc>
          <w:tcPr>
            <w:tcW w:w="1466" w:type="dxa"/>
            <w:tcBorders>
              <w:top w:val="nil"/>
              <w:left w:val="nil"/>
              <w:bottom w:val="single" w:sz="4" w:space="0" w:color="auto"/>
              <w:right w:val="single" w:sz="4" w:space="0" w:color="auto"/>
            </w:tcBorders>
            <w:shd w:val="clear" w:color="auto" w:fill="auto"/>
            <w:noWrap/>
            <w:vAlign w:val="center"/>
            <w:hideMark/>
          </w:tcPr>
          <w:p w14:paraId="311CAB2C" w14:textId="7F80466F" w:rsidR="00B33E3E" w:rsidRPr="00117C4C" w:rsidRDefault="00B33E3E" w:rsidP="00B33E3E">
            <w:pPr>
              <w:jc w:val="center"/>
              <w:rPr>
                <w:sz w:val="22"/>
                <w:szCs w:val="22"/>
              </w:rPr>
            </w:pPr>
            <w:r w:rsidRPr="00117C4C">
              <w:rPr>
                <w:color w:val="000000"/>
                <w:sz w:val="22"/>
                <w:szCs w:val="22"/>
              </w:rPr>
              <w:t>14</w:t>
            </w:r>
          </w:p>
        </w:tc>
        <w:tc>
          <w:tcPr>
            <w:tcW w:w="1794" w:type="dxa"/>
            <w:tcBorders>
              <w:top w:val="nil"/>
              <w:left w:val="nil"/>
              <w:bottom w:val="single" w:sz="4" w:space="0" w:color="auto"/>
              <w:right w:val="single" w:sz="4" w:space="0" w:color="auto"/>
            </w:tcBorders>
            <w:shd w:val="clear" w:color="auto" w:fill="auto"/>
            <w:noWrap/>
            <w:vAlign w:val="center"/>
            <w:hideMark/>
          </w:tcPr>
          <w:p w14:paraId="33DF8702" w14:textId="630E2B88" w:rsidR="00B33E3E" w:rsidRPr="00117C4C" w:rsidRDefault="00B33E3E" w:rsidP="00B33E3E">
            <w:pPr>
              <w:jc w:val="center"/>
              <w:rPr>
                <w:sz w:val="22"/>
                <w:szCs w:val="22"/>
              </w:rPr>
            </w:pPr>
            <w:r w:rsidRPr="00117C4C">
              <w:rPr>
                <w:color w:val="000000"/>
                <w:sz w:val="22"/>
                <w:szCs w:val="22"/>
              </w:rPr>
              <w:t>5</w:t>
            </w:r>
          </w:p>
        </w:tc>
      </w:tr>
      <w:tr w:rsidR="00B33E3E" w:rsidRPr="00117C4C" w14:paraId="1CCF6E94" w14:textId="77777777" w:rsidTr="006D7344">
        <w:trPr>
          <w:trHeight w:val="42"/>
        </w:trPr>
        <w:tc>
          <w:tcPr>
            <w:tcW w:w="3118" w:type="dxa"/>
            <w:shd w:val="clear" w:color="auto" w:fill="auto"/>
            <w:vAlign w:val="center"/>
          </w:tcPr>
          <w:p w14:paraId="5CADD9DD" w14:textId="77777777" w:rsidR="00B33E3E" w:rsidRPr="00117C4C" w:rsidRDefault="00B33E3E" w:rsidP="00B33E3E">
            <w:pPr>
              <w:rPr>
                <w:sz w:val="22"/>
                <w:szCs w:val="22"/>
              </w:rPr>
            </w:pPr>
            <w:r w:rsidRPr="00117C4C">
              <w:rPr>
                <w:sz w:val="22"/>
                <w:szCs w:val="22"/>
              </w:rPr>
              <w:t>врач уролог</w:t>
            </w:r>
          </w:p>
        </w:tc>
        <w:tc>
          <w:tcPr>
            <w:tcW w:w="1697" w:type="dxa"/>
            <w:tcBorders>
              <w:top w:val="nil"/>
              <w:left w:val="single" w:sz="4" w:space="0" w:color="auto"/>
              <w:bottom w:val="single" w:sz="4" w:space="0" w:color="auto"/>
              <w:right w:val="single" w:sz="4" w:space="0" w:color="auto"/>
            </w:tcBorders>
            <w:shd w:val="clear" w:color="000000" w:fill="FFFFFF"/>
            <w:noWrap/>
            <w:vAlign w:val="center"/>
            <w:hideMark/>
          </w:tcPr>
          <w:p w14:paraId="148BDD29" w14:textId="383098E2" w:rsidR="00B33E3E" w:rsidRPr="00117C4C" w:rsidRDefault="00B33E3E" w:rsidP="00B33E3E">
            <w:pPr>
              <w:jc w:val="center"/>
              <w:rPr>
                <w:sz w:val="22"/>
                <w:szCs w:val="22"/>
              </w:rPr>
            </w:pPr>
            <w:r w:rsidRPr="00117C4C">
              <w:rPr>
                <w:color w:val="000000"/>
                <w:sz w:val="22"/>
                <w:szCs w:val="22"/>
              </w:rPr>
              <w:t>33</w:t>
            </w:r>
          </w:p>
        </w:tc>
        <w:tc>
          <w:tcPr>
            <w:tcW w:w="1564" w:type="dxa"/>
            <w:tcBorders>
              <w:top w:val="nil"/>
              <w:left w:val="nil"/>
              <w:bottom w:val="single" w:sz="4" w:space="0" w:color="auto"/>
              <w:right w:val="single" w:sz="4" w:space="0" w:color="auto"/>
            </w:tcBorders>
            <w:shd w:val="clear" w:color="auto" w:fill="auto"/>
            <w:vAlign w:val="center"/>
            <w:hideMark/>
          </w:tcPr>
          <w:p w14:paraId="54B03A9F" w14:textId="50B2C239" w:rsidR="00B33E3E" w:rsidRPr="00117C4C" w:rsidRDefault="00B33E3E" w:rsidP="00B33E3E">
            <w:pPr>
              <w:jc w:val="center"/>
              <w:rPr>
                <w:sz w:val="22"/>
                <w:szCs w:val="22"/>
              </w:rPr>
            </w:pPr>
            <w:r w:rsidRPr="00117C4C">
              <w:rPr>
                <w:color w:val="000000"/>
                <w:sz w:val="22"/>
                <w:szCs w:val="22"/>
              </w:rPr>
              <w:t>330</w:t>
            </w:r>
          </w:p>
        </w:tc>
        <w:tc>
          <w:tcPr>
            <w:tcW w:w="1661" w:type="dxa"/>
            <w:tcBorders>
              <w:top w:val="nil"/>
              <w:left w:val="nil"/>
              <w:bottom w:val="single" w:sz="4" w:space="0" w:color="auto"/>
              <w:right w:val="single" w:sz="4" w:space="0" w:color="auto"/>
            </w:tcBorders>
            <w:shd w:val="clear" w:color="000000" w:fill="FFFFFF"/>
            <w:noWrap/>
            <w:vAlign w:val="center"/>
            <w:hideMark/>
          </w:tcPr>
          <w:p w14:paraId="07C5BF9B" w14:textId="3242334F" w:rsidR="00B33E3E" w:rsidRPr="00117C4C" w:rsidRDefault="00B33E3E" w:rsidP="00B33E3E">
            <w:pPr>
              <w:jc w:val="center"/>
              <w:rPr>
                <w:sz w:val="22"/>
                <w:szCs w:val="22"/>
              </w:rPr>
            </w:pPr>
            <w:r w:rsidRPr="00117C4C">
              <w:rPr>
                <w:color w:val="000000"/>
                <w:sz w:val="22"/>
                <w:szCs w:val="22"/>
              </w:rPr>
              <w:t>17,2</w:t>
            </w:r>
          </w:p>
        </w:tc>
        <w:tc>
          <w:tcPr>
            <w:tcW w:w="2024" w:type="dxa"/>
            <w:tcBorders>
              <w:top w:val="nil"/>
              <w:left w:val="nil"/>
              <w:bottom w:val="single" w:sz="4" w:space="0" w:color="auto"/>
              <w:right w:val="single" w:sz="4" w:space="0" w:color="auto"/>
            </w:tcBorders>
            <w:shd w:val="clear" w:color="000000" w:fill="FFFFFF"/>
            <w:vAlign w:val="center"/>
            <w:hideMark/>
          </w:tcPr>
          <w:p w14:paraId="4854489E" w14:textId="7DBE131D" w:rsidR="00B33E3E" w:rsidRPr="00117C4C" w:rsidRDefault="00B33E3E" w:rsidP="00B33E3E">
            <w:pPr>
              <w:jc w:val="center"/>
              <w:rPr>
                <w:sz w:val="22"/>
                <w:szCs w:val="22"/>
              </w:rPr>
            </w:pPr>
            <w:r w:rsidRPr="00117C4C">
              <w:rPr>
                <w:color w:val="000000"/>
                <w:sz w:val="22"/>
                <w:szCs w:val="22"/>
              </w:rPr>
              <w:t>12</w:t>
            </w:r>
          </w:p>
        </w:tc>
        <w:tc>
          <w:tcPr>
            <w:tcW w:w="1276" w:type="dxa"/>
            <w:tcBorders>
              <w:top w:val="nil"/>
              <w:left w:val="nil"/>
              <w:bottom w:val="single" w:sz="4" w:space="0" w:color="auto"/>
              <w:right w:val="single" w:sz="4" w:space="0" w:color="auto"/>
            </w:tcBorders>
            <w:shd w:val="clear" w:color="000000" w:fill="FFFFFF"/>
            <w:vAlign w:val="center"/>
            <w:hideMark/>
          </w:tcPr>
          <w:p w14:paraId="6472AEC9" w14:textId="3FD83B40" w:rsidR="00B33E3E" w:rsidRPr="00117C4C" w:rsidRDefault="00B33E3E" w:rsidP="00B33E3E">
            <w:pPr>
              <w:jc w:val="center"/>
              <w:rPr>
                <w:sz w:val="22"/>
                <w:szCs w:val="22"/>
              </w:rPr>
            </w:pPr>
            <w:r w:rsidRPr="00117C4C">
              <w:rPr>
                <w:color w:val="000000"/>
                <w:sz w:val="22"/>
                <w:szCs w:val="22"/>
              </w:rPr>
              <w:t>14</w:t>
            </w:r>
          </w:p>
        </w:tc>
        <w:tc>
          <w:tcPr>
            <w:tcW w:w="1466" w:type="dxa"/>
            <w:tcBorders>
              <w:top w:val="nil"/>
              <w:left w:val="nil"/>
              <w:bottom w:val="single" w:sz="4" w:space="0" w:color="auto"/>
              <w:right w:val="single" w:sz="4" w:space="0" w:color="auto"/>
            </w:tcBorders>
            <w:shd w:val="clear" w:color="auto" w:fill="auto"/>
            <w:noWrap/>
            <w:vAlign w:val="center"/>
            <w:hideMark/>
          </w:tcPr>
          <w:p w14:paraId="1EA8499C" w14:textId="10BFDF1E" w:rsidR="00B33E3E" w:rsidRPr="00117C4C" w:rsidRDefault="00B33E3E" w:rsidP="00B33E3E">
            <w:pPr>
              <w:jc w:val="center"/>
              <w:rPr>
                <w:sz w:val="22"/>
                <w:szCs w:val="22"/>
              </w:rPr>
            </w:pPr>
            <w:r w:rsidRPr="00117C4C">
              <w:rPr>
                <w:color w:val="000000"/>
                <w:sz w:val="22"/>
                <w:szCs w:val="22"/>
              </w:rPr>
              <w:t>12</w:t>
            </w:r>
          </w:p>
        </w:tc>
        <w:tc>
          <w:tcPr>
            <w:tcW w:w="1794" w:type="dxa"/>
            <w:tcBorders>
              <w:top w:val="nil"/>
              <w:left w:val="nil"/>
              <w:bottom w:val="single" w:sz="4" w:space="0" w:color="auto"/>
              <w:right w:val="single" w:sz="4" w:space="0" w:color="auto"/>
            </w:tcBorders>
            <w:shd w:val="clear" w:color="auto" w:fill="auto"/>
            <w:noWrap/>
            <w:vAlign w:val="center"/>
            <w:hideMark/>
          </w:tcPr>
          <w:p w14:paraId="391CB16D" w14:textId="2C857BC2" w:rsidR="00B33E3E" w:rsidRPr="00117C4C" w:rsidRDefault="00B33E3E" w:rsidP="00B33E3E">
            <w:pPr>
              <w:jc w:val="center"/>
              <w:rPr>
                <w:sz w:val="22"/>
                <w:szCs w:val="22"/>
              </w:rPr>
            </w:pPr>
            <w:r w:rsidRPr="00117C4C">
              <w:rPr>
                <w:color w:val="000000"/>
                <w:sz w:val="22"/>
                <w:szCs w:val="22"/>
              </w:rPr>
              <w:t>4</w:t>
            </w:r>
          </w:p>
        </w:tc>
      </w:tr>
      <w:tr w:rsidR="00B33E3E" w:rsidRPr="00117C4C" w14:paraId="7353CD8E" w14:textId="77777777" w:rsidTr="006D7344">
        <w:trPr>
          <w:trHeight w:val="42"/>
        </w:trPr>
        <w:tc>
          <w:tcPr>
            <w:tcW w:w="3118" w:type="dxa"/>
            <w:shd w:val="clear" w:color="auto" w:fill="auto"/>
            <w:vAlign w:val="center"/>
          </w:tcPr>
          <w:p w14:paraId="5CD1DE48" w14:textId="77777777" w:rsidR="00B33E3E" w:rsidRPr="00117C4C" w:rsidRDefault="00B33E3E" w:rsidP="00B33E3E">
            <w:pPr>
              <w:rPr>
                <w:sz w:val="22"/>
                <w:szCs w:val="22"/>
              </w:rPr>
            </w:pPr>
            <w:r w:rsidRPr="00117C4C">
              <w:rPr>
                <w:sz w:val="22"/>
                <w:szCs w:val="22"/>
              </w:rPr>
              <w:t>врач уролог-андролог детский</w:t>
            </w:r>
          </w:p>
        </w:tc>
        <w:tc>
          <w:tcPr>
            <w:tcW w:w="1697" w:type="dxa"/>
            <w:tcBorders>
              <w:top w:val="nil"/>
              <w:left w:val="single" w:sz="4" w:space="0" w:color="auto"/>
              <w:bottom w:val="single" w:sz="4" w:space="0" w:color="auto"/>
              <w:right w:val="single" w:sz="4" w:space="0" w:color="auto"/>
            </w:tcBorders>
            <w:shd w:val="clear" w:color="000000" w:fill="FFFFFF"/>
            <w:noWrap/>
            <w:vAlign w:val="center"/>
            <w:hideMark/>
          </w:tcPr>
          <w:p w14:paraId="7A496B09" w14:textId="730D3CBD" w:rsidR="00B33E3E" w:rsidRPr="00117C4C" w:rsidRDefault="00B33E3E" w:rsidP="00B33E3E">
            <w:pPr>
              <w:jc w:val="center"/>
              <w:rPr>
                <w:sz w:val="22"/>
                <w:szCs w:val="22"/>
              </w:rPr>
            </w:pPr>
            <w:r w:rsidRPr="00117C4C">
              <w:rPr>
                <w:color w:val="000000"/>
                <w:sz w:val="22"/>
                <w:szCs w:val="22"/>
              </w:rPr>
              <w:t>33</w:t>
            </w:r>
          </w:p>
        </w:tc>
        <w:tc>
          <w:tcPr>
            <w:tcW w:w="1564" w:type="dxa"/>
            <w:tcBorders>
              <w:top w:val="nil"/>
              <w:left w:val="nil"/>
              <w:bottom w:val="single" w:sz="4" w:space="0" w:color="auto"/>
              <w:right w:val="single" w:sz="4" w:space="0" w:color="auto"/>
            </w:tcBorders>
            <w:shd w:val="clear" w:color="auto" w:fill="auto"/>
            <w:vAlign w:val="center"/>
            <w:hideMark/>
          </w:tcPr>
          <w:p w14:paraId="6D9C3446" w14:textId="7A465371" w:rsidR="00B33E3E" w:rsidRPr="00117C4C" w:rsidRDefault="00B33E3E" w:rsidP="00B33E3E">
            <w:pPr>
              <w:jc w:val="center"/>
              <w:rPr>
                <w:sz w:val="22"/>
                <w:szCs w:val="22"/>
              </w:rPr>
            </w:pPr>
            <w:r w:rsidRPr="00117C4C">
              <w:rPr>
                <w:color w:val="000000"/>
                <w:sz w:val="22"/>
                <w:szCs w:val="22"/>
              </w:rPr>
              <w:t>330</w:t>
            </w:r>
          </w:p>
        </w:tc>
        <w:tc>
          <w:tcPr>
            <w:tcW w:w="1661" w:type="dxa"/>
            <w:tcBorders>
              <w:top w:val="nil"/>
              <w:left w:val="nil"/>
              <w:bottom w:val="single" w:sz="4" w:space="0" w:color="auto"/>
              <w:right w:val="single" w:sz="4" w:space="0" w:color="auto"/>
            </w:tcBorders>
            <w:shd w:val="clear" w:color="000000" w:fill="FFFFFF"/>
            <w:noWrap/>
            <w:vAlign w:val="center"/>
            <w:hideMark/>
          </w:tcPr>
          <w:p w14:paraId="1C8E52F3" w14:textId="400E2C03" w:rsidR="00B33E3E" w:rsidRPr="00117C4C" w:rsidRDefault="00B33E3E" w:rsidP="00B33E3E">
            <w:pPr>
              <w:jc w:val="center"/>
              <w:rPr>
                <w:sz w:val="22"/>
                <w:szCs w:val="22"/>
              </w:rPr>
            </w:pPr>
            <w:r w:rsidRPr="00117C4C">
              <w:rPr>
                <w:color w:val="000000"/>
                <w:sz w:val="22"/>
                <w:szCs w:val="22"/>
              </w:rPr>
              <w:t>20</w:t>
            </w:r>
          </w:p>
        </w:tc>
        <w:tc>
          <w:tcPr>
            <w:tcW w:w="2024" w:type="dxa"/>
            <w:tcBorders>
              <w:top w:val="nil"/>
              <w:left w:val="nil"/>
              <w:bottom w:val="single" w:sz="4" w:space="0" w:color="auto"/>
              <w:right w:val="single" w:sz="4" w:space="0" w:color="auto"/>
            </w:tcBorders>
            <w:shd w:val="clear" w:color="000000" w:fill="FFFFFF"/>
            <w:vAlign w:val="center"/>
            <w:hideMark/>
          </w:tcPr>
          <w:p w14:paraId="1B10EEF3" w14:textId="7EE698C0" w:rsidR="00B33E3E" w:rsidRPr="00117C4C" w:rsidRDefault="00B33E3E" w:rsidP="00B33E3E">
            <w:pPr>
              <w:jc w:val="center"/>
              <w:rPr>
                <w:sz w:val="22"/>
                <w:szCs w:val="22"/>
              </w:rPr>
            </w:pPr>
            <w:r w:rsidRPr="00117C4C">
              <w:rPr>
                <w:color w:val="000000"/>
                <w:sz w:val="22"/>
                <w:szCs w:val="22"/>
              </w:rPr>
              <w:t>14</w:t>
            </w:r>
          </w:p>
        </w:tc>
        <w:tc>
          <w:tcPr>
            <w:tcW w:w="1276" w:type="dxa"/>
            <w:tcBorders>
              <w:top w:val="nil"/>
              <w:left w:val="nil"/>
              <w:bottom w:val="single" w:sz="4" w:space="0" w:color="auto"/>
              <w:right w:val="single" w:sz="4" w:space="0" w:color="auto"/>
            </w:tcBorders>
            <w:shd w:val="clear" w:color="000000" w:fill="FFFFFF"/>
            <w:vAlign w:val="center"/>
            <w:hideMark/>
          </w:tcPr>
          <w:p w14:paraId="73AB9C5E" w14:textId="733AE9E8" w:rsidR="00B33E3E" w:rsidRPr="00117C4C" w:rsidRDefault="00B33E3E" w:rsidP="00B33E3E">
            <w:pPr>
              <w:jc w:val="center"/>
              <w:rPr>
                <w:sz w:val="22"/>
                <w:szCs w:val="22"/>
              </w:rPr>
            </w:pPr>
            <w:r w:rsidRPr="00117C4C">
              <w:rPr>
                <w:color w:val="000000"/>
                <w:sz w:val="22"/>
                <w:szCs w:val="22"/>
              </w:rPr>
              <w:t>16</w:t>
            </w:r>
          </w:p>
        </w:tc>
        <w:tc>
          <w:tcPr>
            <w:tcW w:w="1466" w:type="dxa"/>
            <w:tcBorders>
              <w:top w:val="nil"/>
              <w:left w:val="nil"/>
              <w:bottom w:val="single" w:sz="4" w:space="0" w:color="auto"/>
              <w:right w:val="single" w:sz="4" w:space="0" w:color="auto"/>
            </w:tcBorders>
            <w:shd w:val="clear" w:color="auto" w:fill="auto"/>
            <w:noWrap/>
            <w:vAlign w:val="center"/>
            <w:hideMark/>
          </w:tcPr>
          <w:p w14:paraId="199AB5EA" w14:textId="5E1A2B59" w:rsidR="00B33E3E" w:rsidRPr="00117C4C" w:rsidRDefault="00B33E3E" w:rsidP="00B33E3E">
            <w:pPr>
              <w:jc w:val="center"/>
              <w:rPr>
                <w:sz w:val="22"/>
                <w:szCs w:val="22"/>
              </w:rPr>
            </w:pPr>
            <w:r w:rsidRPr="00117C4C">
              <w:rPr>
                <w:color w:val="000000"/>
                <w:sz w:val="22"/>
                <w:szCs w:val="22"/>
              </w:rPr>
              <w:t>10</w:t>
            </w:r>
          </w:p>
        </w:tc>
        <w:tc>
          <w:tcPr>
            <w:tcW w:w="1794" w:type="dxa"/>
            <w:tcBorders>
              <w:top w:val="nil"/>
              <w:left w:val="nil"/>
              <w:bottom w:val="single" w:sz="4" w:space="0" w:color="auto"/>
              <w:right w:val="single" w:sz="4" w:space="0" w:color="auto"/>
            </w:tcBorders>
            <w:shd w:val="clear" w:color="auto" w:fill="auto"/>
            <w:noWrap/>
            <w:vAlign w:val="center"/>
            <w:hideMark/>
          </w:tcPr>
          <w:p w14:paraId="5F419DE9" w14:textId="22322371" w:rsidR="00B33E3E" w:rsidRPr="00117C4C" w:rsidRDefault="00B33E3E" w:rsidP="00B33E3E">
            <w:pPr>
              <w:jc w:val="center"/>
              <w:rPr>
                <w:sz w:val="22"/>
                <w:szCs w:val="22"/>
              </w:rPr>
            </w:pPr>
            <w:r w:rsidRPr="00117C4C">
              <w:rPr>
                <w:color w:val="000000"/>
                <w:sz w:val="22"/>
                <w:szCs w:val="22"/>
              </w:rPr>
              <w:t>3</w:t>
            </w:r>
          </w:p>
        </w:tc>
      </w:tr>
      <w:tr w:rsidR="00B33E3E" w:rsidRPr="00117C4C" w14:paraId="306DF5E4" w14:textId="77777777" w:rsidTr="006D7344">
        <w:trPr>
          <w:trHeight w:val="42"/>
        </w:trPr>
        <w:tc>
          <w:tcPr>
            <w:tcW w:w="3118" w:type="dxa"/>
            <w:shd w:val="clear" w:color="auto" w:fill="auto"/>
            <w:vAlign w:val="center"/>
          </w:tcPr>
          <w:p w14:paraId="7101BF96" w14:textId="77777777" w:rsidR="00B33E3E" w:rsidRPr="00117C4C" w:rsidRDefault="00B33E3E" w:rsidP="00B33E3E">
            <w:pPr>
              <w:rPr>
                <w:sz w:val="22"/>
                <w:szCs w:val="22"/>
              </w:rPr>
            </w:pPr>
            <w:r w:rsidRPr="00117C4C">
              <w:rPr>
                <w:sz w:val="22"/>
                <w:szCs w:val="22"/>
              </w:rPr>
              <w:t>врач фтизиатр участковый</w:t>
            </w:r>
          </w:p>
        </w:tc>
        <w:tc>
          <w:tcPr>
            <w:tcW w:w="1697" w:type="dxa"/>
            <w:tcBorders>
              <w:top w:val="nil"/>
              <w:left w:val="single" w:sz="4" w:space="0" w:color="auto"/>
              <w:bottom w:val="single" w:sz="4" w:space="0" w:color="auto"/>
              <w:right w:val="single" w:sz="4" w:space="0" w:color="auto"/>
            </w:tcBorders>
            <w:shd w:val="clear" w:color="000000" w:fill="FFFFFF"/>
            <w:noWrap/>
            <w:vAlign w:val="center"/>
            <w:hideMark/>
          </w:tcPr>
          <w:p w14:paraId="6B1FD932" w14:textId="5561BEFF" w:rsidR="00B33E3E" w:rsidRPr="00117C4C" w:rsidRDefault="00B33E3E" w:rsidP="00B33E3E">
            <w:pPr>
              <w:jc w:val="center"/>
              <w:rPr>
                <w:sz w:val="22"/>
                <w:szCs w:val="22"/>
              </w:rPr>
            </w:pPr>
            <w:r w:rsidRPr="00117C4C">
              <w:rPr>
                <w:color w:val="000000"/>
                <w:sz w:val="22"/>
                <w:szCs w:val="22"/>
              </w:rPr>
              <w:t>30</w:t>
            </w:r>
          </w:p>
        </w:tc>
        <w:tc>
          <w:tcPr>
            <w:tcW w:w="1564" w:type="dxa"/>
            <w:tcBorders>
              <w:top w:val="nil"/>
              <w:left w:val="nil"/>
              <w:bottom w:val="single" w:sz="4" w:space="0" w:color="auto"/>
              <w:right w:val="single" w:sz="4" w:space="0" w:color="auto"/>
            </w:tcBorders>
            <w:shd w:val="clear" w:color="auto" w:fill="auto"/>
            <w:vAlign w:val="center"/>
            <w:hideMark/>
          </w:tcPr>
          <w:p w14:paraId="3FDC4F2C" w14:textId="0A48E75F" w:rsidR="00B33E3E" w:rsidRPr="00117C4C" w:rsidRDefault="00B33E3E" w:rsidP="00B33E3E">
            <w:pPr>
              <w:jc w:val="center"/>
              <w:rPr>
                <w:sz w:val="22"/>
                <w:szCs w:val="22"/>
              </w:rPr>
            </w:pPr>
            <w:r w:rsidRPr="00117C4C">
              <w:rPr>
                <w:color w:val="000000"/>
                <w:sz w:val="22"/>
                <w:szCs w:val="22"/>
              </w:rPr>
              <w:t>300</w:t>
            </w:r>
          </w:p>
        </w:tc>
        <w:tc>
          <w:tcPr>
            <w:tcW w:w="1661" w:type="dxa"/>
            <w:tcBorders>
              <w:top w:val="nil"/>
              <w:left w:val="nil"/>
              <w:bottom w:val="single" w:sz="4" w:space="0" w:color="auto"/>
              <w:right w:val="single" w:sz="4" w:space="0" w:color="auto"/>
            </w:tcBorders>
            <w:shd w:val="clear" w:color="000000" w:fill="FFFFFF"/>
            <w:noWrap/>
            <w:vAlign w:val="center"/>
            <w:hideMark/>
          </w:tcPr>
          <w:p w14:paraId="01D61624" w14:textId="2FEDC839" w:rsidR="00B33E3E" w:rsidRPr="00117C4C" w:rsidRDefault="00B33E3E" w:rsidP="00B33E3E">
            <w:pPr>
              <w:jc w:val="center"/>
              <w:rPr>
                <w:sz w:val="22"/>
                <w:szCs w:val="22"/>
              </w:rPr>
            </w:pPr>
            <w:r w:rsidRPr="00117C4C">
              <w:rPr>
                <w:color w:val="000000"/>
                <w:sz w:val="22"/>
                <w:szCs w:val="22"/>
              </w:rPr>
              <w:t>35</w:t>
            </w:r>
          </w:p>
        </w:tc>
        <w:tc>
          <w:tcPr>
            <w:tcW w:w="2024" w:type="dxa"/>
            <w:tcBorders>
              <w:top w:val="nil"/>
              <w:left w:val="nil"/>
              <w:bottom w:val="single" w:sz="4" w:space="0" w:color="auto"/>
              <w:right w:val="single" w:sz="4" w:space="0" w:color="auto"/>
            </w:tcBorders>
            <w:shd w:val="clear" w:color="000000" w:fill="FFFFFF"/>
            <w:vAlign w:val="center"/>
            <w:hideMark/>
          </w:tcPr>
          <w:p w14:paraId="0D1C1DAD" w14:textId="05C5A0C7" w:rsidR="00B33E3E" w:rsidRPr="00117C4C" w:rsidRDefault="00B33E3E" w:rsidP="00B33E3E">
            <w:pPr>
              <w:jc w:val="center"/>
              <w:rPr>
                <w:sz w:val="22"/>
                <w:szCs w:val="22"/>
              </w:rPr>
            </w:pPr>
            <w:r w:rsidRPr="00117C4C">
              <w:rPr>
                <w:color w:val="000000"/>
                <w:sz w:val="22"/>
                <w:szCs w:val="22"/>
              </w:rPr>
              <w:t>25</w:t>
            </w:r>
          </w:p>
        </w:tc>
        <w:tc>
          <w:tcPr>
            <w:tcW w:w="1276" w:type="dxa"/>
            <w:tcBorders>
              <w:top w:val="nil"/>
              <w:left w:val="nil"/>
              <w:bottom w:val="single" w:sz="4" w:space="0" w:color="auto"/>
              <w:right w:val="single" w:sz="4" w:space="0" w:color="auto"/>
            </w:tcBorders>
            <w:shd w:val="clear" w:color="000000" w:fill="FFFFFF"/>
            <w:vAlign w:val="center"/>
            <w:hideMark/>
          </w:tcPr>
          <w:p w14:paraId="0AAB2AFA" w14:textId="1604A681" w:rsidR="00B33E3E" w:rsidRPr="00117C4C" w:rsidRDefault="00B33E3E" w:rsidP="00B33E3E">
            <w:pPr>
              <w:jc w:val="center"/>
              <w:rPr>
                <w:sz w:val="22"/>
                <w:szCs w:val="22"/>
              </w:rPr>
            </w:pPr>
            <w:r w:rsidRPr="00117C4C">
              <w:rPr>
                <w:color w:val="000000"/>
                <w:sz w:val="22"/>
                <w:szCs w:val="22"/>
              </w:rPr>
              <w:t>28</w:t>
            </w:r>
          </w:p>
        </w:tc>
        <w:tc>
          <w:tcPr>
            <w:tcW w:w="1466" w:type="dxa"/>
            <w:tcBorders>
              <w:top w:val="nil"/>
              <w:left w:val="nil"/>
              <w:bottom w:val="single" w:sz="4" w:space="0" w:color="auto"/>
              <w:right w:val="single" w:sz="4" w:space="0" w:color="auto"/>
            </w:tcBorders>
            <w:shd w:val="clear" w:color="auto" w:fill="auto"/>
            <w:noWrap/>
            <w:vAlign w:val="center"/>
            <w:hideMark/>
          </w:tcPr>
          <w:p w14:paraId="639C7AF9" w14:textId="49D91100" w:rsidR="00B33E3E" w:rsidRPr="00117C4C" w:rsidRDefault="00B33E3E" w:rsidP="00B33E3E">
            <w:pPr>
              <w:jc w:val="center"/>
              <w:rPr>
                <w:sz w:val="22"/>
                <w:szCs w:val="22"/>
              </w:rPr>
            </w:pPr>
            <w:r w:rsidRPr="00117C4C">
              <w:rPr>
                <w:color w:val="000000"/>
                <w:sz w:val="22"/>
                <w:szCs w:val="22"/>
              </w:rPr>
              <w:t>5</w:t>
            </w:r>
          </w:p>
        </w:tc>
        <w:tc>
          <w:tcPr>
            <w:tcW w:w="1794" w:type="dxa"/>
            <w:tcBorders>
              <w:top w:val="nil"/>
              <w:left w:val="nil"/>
              <w:bottom w:val="single" w:sz="4" w:space="0" w:color="auto"/>
              <w:right w:val="single" w:sz="4" w:space="0" w:color="auto"/>
            </w:tcBorders>
            <w:shd w:val="clear" w:color="auto" w:fill="auto"/>
            <w:noWrap/>
            <w:vAlign w:val="center"/>
            <w:hideMark/>
          </w:tcPr>
          <w:p w14:paraId="05267BF4" w14:textId="43AFF047" w:rsidR="00B33E3E" w:rsidRPr="00117C4C" w:rsidRDefault="00B33E3E" w:rsidP="00B33E3E">
            <w:pPr>
              <w:jc w:val="center"/>
              <w:rPr>
                <w:sz w:val="22"/>
                <w:szCs w:val="22"/>
              </w:rPr>
            </w:pPr>
            <w:r w:rsidRPr="00117C4C">
              <w:rPr>
                <w:color w:val="000000"/>
                <w:sz w:val="22"/>
                <w:szCs w:val="22"/>
              </w:rPr>
              <w:t>2</w:t>
            </w:r>
          </w:p>
        </w:tc>
      </w:tr>
      <w:tr w:rsidR="00B33E3E" w:rsidRPr="00117C4C" w14:paraId="10BD8231" w14:textId="77777777" w:rsidTr="006D7344">
        <w:trPr>
          <w:trHeight w:val="42"/>
        </w:trPr>
        <w:tc>
          <w:tcPr>
            <w:tcW w:w="3118" w:type="dxa"/>
            <w:shd w:val="clear" w:color="auto" w:fill="auto"/>
            <w:vAlign w:val="center"/>
          </w:tcPr>
          <w:p w14:paraId="057EF2CA" w14:textId="77777777" w:rsidR="00B33E3E" w:rsidRPr="00117C4C" w:rsidRDefault="00B33E3E" w:rsidP="00B33E3E">
            <w:pPr>
              <w:rPr>
                <w:sz w:val="22"/>
                <w:szCs w:val="22"/>
              </w:rPr>
            </w:pPr>
            <w:r w:rsidRPr="00117C4C">
              <w:rPr>
                <w:sz w:val="22"/>
                <w:szCs w:val="22"/>
              </w:rPr>
              <w:t>врач хирург</w:t>
            </w:r>
          </w:p>
        </w:tc>
        <w:tc>
          <w:tcPr>
            <w:tcW w:w="1697" w:type="dxa"/>
            <w:tcBorders>
              <w:top w:val="nil"/>
              <w:left w:val="single" w:sz="4" w:space="0" w:color="auto"/>
              <w:bottom w:val="single" w:sz="4" w:space="0" w:color="auto"/>
              <w:right w:val="single" w:sz="4" w:space="0" w:color="auto"/>
            </w:tcBorders>
            <w:shd w:val="clear" w:color="000000" w:fill="FFFFFF"/>
            <w:noWrap/>
            <w:vAlign w:val="center"/>
            <w:hideMark/>
          </w:tcPr>
          <w:p w14:paraId="7234E361" w14:textId="072A8190" w:rsidR="00B33E3E" w:rsidRPr="00117C4C" w:rsidRDefault="00B33E3E" w:rsidP="00B33E3E">
            <w:pPr>
              <w:jc w:val="center"/>
              <w:rPr>
                <w:sz w:val="22"/>
                <w:szCs w:val="22"/>
              </w:rPr>
            </w:pPr>
            <w:r w:rsidRPr="00117C4C">
              <w:rPr>
                <w:color w:val="000000"/>
                <w:sz w:val="22"/>
                <w:szCs w:val="22"/>
              </w:rPr>
              <w:t>33</w:t>
            </w:r>
          </w:p>
        </w:tc>
        <w:tc>
          <w:tcPr>
            <w:tcW w:w="1564" w:type="dxa"/>
            <w:tcBorders>
              <w:top w:val="nil"/>
              <w:left w:val="nil"/>
              <w:bottom w:val="single" w:sz="4" w:space="0" w:color="auto"/>
              <w:right w:val="single" w:sz="4" w:space="0" w:color="auto"/>
            </w:tcBorders>
            <w:shd w:val="clear" w:color="auto" w:fill="auto"/>
            <w:vAlign w:val="center"/>
            <w:hideMark/>
          </w:tcPr>
          <w:p w14:paraId="720402B0" w14:textId="4F8B569F" w:rsidR="00B33E3E" w:rsidRPr="00117C4C" w:rsidRDefault="00B33E3E" w:rsidP="00B33E3E">
            <w:pPr>
              <w:jc w:val="center"/>
              <w:rPr>
                <w:sz w:val="22"/>
                <w:szCs w:val="22"/>
              </w:rPr>
            </w:pPr>
            <w:r w:rsidRPr="00117C4C">
              <w:rPr>
                <w:color w:val="000000"/>
                <w:sz w:val="22"/>
                <w:szCs w:val="22"/>
              </w:rPr>
              <w:t>330</w:t>
            </w:r>
          </w:p>
        </w:tc>
        <w:tc>
          <w:tcPr>
            <w:tcW w:w="1661" w:type="dxa"/>
            <w:tcBorders>
              <w:top w:val="nil"/>
              <w:left w:val="nil"/>
              <w:bottom w:val="single" w:sz="4" w:space="0" w:color="auto"/>
              <w:right w:val="single" w:sz="4" w:space="0" w:color="auto"/>
            </w:tcBorders>
            <w:shd w:val="clear" w:color="000000" w:fill="FFFFFF"/>
            <w:noWrap/>
            <w:vAlign w:val="center"/>
            <w:hideMark/>
          </w:tcPr>
          <w:p w14:paraId="1EE7FCEC" w14:textId="66204395" w:rsidR="00B33E3E" w:rsidRPr="00117C4C" w:rsidRDefault="00B33E3E" w:rsidP="00B33E3E">
            <w:pPr>
              <w:jc w:val="center"/>
              <w:rPr>
                <w:sz w:val="22"/>
                <w:szCs w:val="22"/>
              </w:rPr>
            </w:pPr>
            <w:r w:rsidRPr="00117C4C">
              <w:rPr>
                <w:color w:val="000000"/>
                <w:sz w:val="22"/>
                <w:szCs w:val="22"/>
              </w:rPr>
              <w:t>26</w:t>
            </w:r>
          </w:p>
        </w:tc>
        <w:tc>
          <w:tcPr>
            <w:tcW w:w="2024" w:type="dxa"/>
            <w:tcBorders>
              <w:top w:val="nil"/>
              <w:left w:val="nil"/>
              <w:bottom w:val="single" w:sz="4" w:space="0" w:color="auto"/>
              <w:right w:val="single" w:sz="4" w:space="0" w:color="auto"/>
            </w:tcBorders>
            <w:shd w:val="clear" w:color="000000" w:fill="FFFFFF"/>
            <w:vAlign w:val="center"/>
            <w:hideMark/>
          </w:tcPr>
          <w:p w14:paraId="44DE9B43" w14:textId="2E30A73B" w:rsidR="00B33E3E" w:rsidRPr="00117C4C" w:rsidRDefault="00B33E3E" w:rsidP="00B33E3E">
            <w:pPr>
              <w:jc w:val="center"/>
              <w:rPr>
                <w:sz w:val="22"/>
                <w:szCs w:val="22"/>
              </w:rPr>
            </w:pPr>
            <w:r w:rsidRPr="00117C4C">
              <w:rPr>
                <w:color w:val="000000"/>
                <w:sz w:val="22"/>
                <w:szCs w:val="22"/>
              </w:rPr>
              <w:t>18</w:t>
            </w:r>
          </w:p>
        </w:tc>
        <w:tc>
          <w:tcPr>
            <w:tcW w:w="1276" w:type="dxa"/>
            <w:tcBorders>
              <w:top w:val="nil"/>
              <w:left w:val="nil"/>
              <w:bottom w:val="single" w:sz="4" w:space="0" w:color="auto"/>
              <w:right w:val="single" w:sz="4" w:space="0" w:color="auto"/>
            </w:tcBorders>
            <w:shd w:val="clear" w:color="000000" w:fill="FFFFFF"/>
            <w:vAlign w:val="center"/>
            <w:hideMark/>
          </w:tcPr>
          <w:p w14:paraId="2AF735A7" w14:textId="722741D3" w:rsidR="00B33E3E" w:rsidRPr="00117C4C" w:rsidRDefault="00B33E3E" w:rsidP="00B33E3E">
            <w:pPr>
              <w:jc w:val="center"/>
              <w:rPr>
                <w:sz w:val="22"/>
                <w:szCs w:val="22"/>
              </w:rPr>
            </w:pPr>
            <w:r w:rsidRPr="00117C4C">
              <w:rPr>
                <w:color w:val="000000"/>
                <w:sz w:val="22"/>
                <w:szCs w:val="22"/>
              </w:rPr>
              <w:t>21</w:t>
            </w:r>
          </w:p>
        </w:tc>
        <w:tc>
          <w:tcPr>
            <w:tcW w:w="1466" w:type="dxa"/>
            <w:tcBorders>
              <w:top w:val="nil"/>
              <w:left w:val="nil"/>
              <w:bottom w:val="single" w:sz="4" w:space="0" w:color="auto"/>
              <w:right w:val="single" w:sz="4" w:space="0" w:color="auto"/>
            </w:tcBorders>
            <w:shd w:val="clear" w:color="auto" w:fill="auto"/>
            <w:noWrap/>
            <w:vAlign w:val="center"/>
            <w:hideMark/>
          </w:tcPr>
          <w:p w14:paraId="68D2191D" w14:textId="32336E80" w:rsidR="00B33E3E" w:rsidRPr="00117C4C" w:rsidRDefault="00B33E3E" w:rsidP="00B33E3E">
            <w:pPr>
              <w:jc w:val="center"/>
              <w:rPr>
                <w:sz w:val="22"/>
                <w:szCs w:val="22"/>
              </w:rPr>
            </w:pPr>
            <w:r w:rsidRPr="00117C4C">
              <w:rPr>
                <w:color w:val="000000"/>
                <w:sz w:val="22"/>
                <w:szCs w:val="22"/>
              </w:rPr>
              <w:t>8</w:t>
            </w:r>
          </w:p>
        </w:tc>
        <w:tc>
          <w:tcPr>
            <w:tcW w:w="1794" w:type="dxa"/>
            <w:tcBorders>
              <w:top w:val="nil"/>
              <w:left w:val="nil"/>
              <w:bottom w:val="single" w:sz="4" w:space="0" w:color="auto"/>
              <w:right w:val="single" w:sz="4" w:space="0" w:color="auto"/>
            </w:tcBorders>
            <w:shd w:val="clear" w:color="auto" w:fill="auto"/>
            <w:noWrap/>
            <w:vAlign w:val="center"/>
            <w:hideMark/>
          </w:tcPr>
          <w:p w14:paraId="5F1A5862" w14:textId="29259C91" w:rsidR="00B33E3E" w:rsidRPr="00117C4C" w:rsidRDefault="00B33E3E" w:rsidP="00B33E3E">
            <w:pPr>
              <w:jc w:val="center"/>
              <w:rPr>
                <w:sz w:val="22"/>
                <w:szCs w:val="22"/>
              </w:rPr>
            </w:pPr>
            <w:r w:rsidRPr="00117C4C">
              <w:rPr>
                <w:color w:val="000000"/>
                <w:sz w:val="22"/>
                <w:szCs w:val="22"/>
              </w:rPr>
              <w:t>3</w:t>
            </w:r>
          </w:p>
        </w:tc>
      </w:tr>
      <w:tr w:rsidR="00B33E3E" w:rsidRPr="00117C4C" w14:paraId="247F237F" w14:textId="77777777" w:rsidTr="006D7344">
        <w:trPr>
          <w:trHeight w:val="42"/>
        </w:trPr>
        <w:tc>
          <w:tcPr>
            <w:tcW w:w="3118" w:type="dxa"/>
            <w:shd w:val="clear" w:color="auto" w:fill="auto"/>
            <w:vAlign w:val="center"/>
          </w:tcPr>
          <w:p w14:paraId="51385C6E" w14:textId="77777777" w:rsidR="00B33E3E" w:rsidRPr="00117C4C" w:rsidRDefault="00B33E3E" w:rsidP="00B33E3E">
            <w:pPr>
              <w:rPr>
                <w:sz w:val="22"/>
                <w:szCs w:val="22"/>
              </w:rPr>
            </w:pPr>
            <w:r w:rsidRPr="00117C4C">
              <w:rPr>
                <w:sz w:val="22"/>
                <w:szCs w:val="22"/>
              </w:rPr>
              <w:t>врач хирург детский</w:t>
            </w:r>
          </w:p>
        </w:tc>
        <w:tc>
          <w:tcPr>
            <w:tcW w:w="1697" w:type="dxa"/>
            <w:tcBorders>
              <w:top w:val="nil"/>
              <w:left w:val="single" w:sz="4" w:space="0" w:color="auto"/>
              <w:bottom w:val="single" w:sz="4" w:space="0" w:color="auto"/>
              <w:right w:val="single" w:sz="4" w:space="0" w:color="auto"/>
            </w:tcBorders>
            <w:shd w:val="clear" w:color="auto" w:fill="auto"/>
            <w:noWrap/>
            <w:vAlign w:val="center"/>
            <w:hideMark/>
          </w:tcPr>
          <w:p w14:paraId="7A3EBE80" w14:textId="0D61F064" w:rsidR="00B33E3E" w:rsidRPr="00117C4C" w:rsidRDefault="00B33E3E" w:rsidP="00B33E3E">
            <w:pPr>
              <w:jc w:val="center"/>
              <w:rPr>
                <w:sz w:val="22"/>
                <w:szCs w:val="22"/>
              </w:rPr>
            </w:pPr>
            <w:r w:rsidRPr="00117C4C">
              <w:rPr>
                <w:color w:val="000000"/>
                <w:sz w:val="22"/>
                <w:szCs w:val="22"/>
              </w:rPr>
              <w:t>33</w:t>
            </w:r>
          </w:p>
        </w:tc>
        <w:tc>
          <w:tcPr>
            <w:tcW w:w="1564" w:type="dxa"/>
            <w:tcBorders>
              <w:top w:val="nil"/>
              <w:left w:val="nil"/>
              <w:bottom w:val="single" w:sz="4" w:space="0" w:color="auto"/>
              <w:right w:val="single" w:sz="4" w:space="0" w:color="auto"/>
            </w:tcBorders>
            <w:shd w:val="clear" w:color="auto" w:fill="auto"/>
            <w:vAlign w:val="center"/>
            <w:hideMark/>
          </w:tcPr>
          <w:p w14:paraId="541F2CD5" w14:textId="6FAE7A7D" w:rsidR="00B33E3E" w:rsidRPr="00117C4C" w:rsidRDefault="00B33E3E" w:rsidP="00B33E3E">
            <w:pPr>
              <w:jc w:val="center"/>
              <w:rPr>
                <w:sz w:val="22"/>
                <w:szCs w:val="22"/>
              </w:rPr>
            </w:pPr>
            <w:r w:rsidRPr="00117C4C">
              <w:rPr>
                <w:color w:val="000000"/>
                <w:sz w:val="22"/>
                <w:szCs w:val="22"/>
              </w:rPr>
              <w:t>330</w:t>
            </w:r>
          </w:p>
        </w:tc>
        <w:tc>
          <w:tcPr>
            <w:tcW w:w="1661" w:type="dxa"/>
            <w:tcBorders>
              <w:top w:val="nil"/>
              <w:left w:val="nil"/>
              <w:bottom w:val="single" w:sz="4" w:space="0" w:color="auto"/>
              <w:right w:val="single" w:sz="4" w:space="0" w:color="auto"/>
            </w:tcBorders>
            <w:shd w:val="clear" w:color="auto" w:fill="auto"/>
            <w:noWrap/>
            <w:vAlign w:val="center"/>
            <w:hideMark/>
          </w:tcPr>
          <w:p w14:paraId="4B07DCCB" w14:textId="3046AB4A" w:rsidR="00B33E3E" w:rsidRPr="00117C4C" w:rsidRDefault="00B33E3E" w:rsidP="00B33E3E">
            <w:pPr>
              <w:jc w:val="center"/>
              <w:rPr>
                <w:sz w:val="22"/>
                <w:szCs w:val="22"/>
              </w:rPr>
            </w:pPr>
            <w:r w:rsidRPr="00117C4C">
              <w:rPr>
                <w:color w:val="000000"/>
                <w:sz w:val="22"/>
                <w:szCs w:val="22"/>
              </w:rPr>
              <w:t>10,5</w:t>
            </w:r>
          </w:p>
        </w:tc>
        <w:tc>
          <w:tcPr>
            <w:tcW w:w="2024" w:type="dxa"/>
            <w:tcBorders>
              <w:top w:val="nil"/>
              <w:left w:val="nil"/>
              <w:bottom w:val="single" w:sz="4" w:space="0" w:color="auto"/>
              <w:right w:val="single" w:sz="4" w:space="0" w:color="auto"/>
            </w:tcBorders>
            <w:shd w:val="clear" w:color="auto" w:fill="auto"/>
            <w:vAlign w:val="center"/>
            <w:hideMark/>
          </w:tcPr>
          <w:p w14:paraId="07AE236D" w14:textId="27BD6ED3" w:rsidR="00B33E3E" w:rsidRPr="00117C4C" w:rsidRDefault="00B33E3E" w:rsidP="00B33E3E">
            <w:pPr>
              <w:jc w:val="center"/>
              <w:rPr>
                <w:sz w:val="22"/>
                <w:szCs w:val="22"/>
              </w:rPr>
            </w:pPr>
            <w:r w:rsidRPr="00117C4C">
              <w:rPr>
                <w:color w:val="000000"/>
                <w:sz w:val="22"/>
                <w:szCs w:val="22"/>
              </w:rPr>
              <w:t>7</w:t>
            </w:r>
          </w:p>
        </w:tc>
        <w:tc>
          <w:tcPr>
            <w:tcW w:w="1276" w:type="dxa"/>
            <w:tcBorders>
              <w:top w:val="nil"/>
              <w:left w:val="nil"/>
              <w:bottom w:val="single" w:sz="4" w:space="0" w:color="auto"/>
              <w:right w:val="single" w:sz="4" w:space="0" w:color="auto"/>
            </w:tcBorders>
            <w:shd w:val="clear" w:color="auto" w:fill="auto"/>
            <w:vAlign w:val="center"/>
            <w:hideMark/>
          </w:tcPr>
          <w:p w14:paraId="3E91D19B" w14:textId="2EA207A7" w:rsidR="00B33E3E" w:rsidRPr="00117C4C" w:rsidRDefault="00B33E3E" w:rsidP="00B33E3E">
            <w:pPr>
              <w:jc w:val="center"/>
              <w:rPr>
                <w:sz w:val="22"/>
                <w:szCs w:val="22"/>
              </w:rPr>
            </w:pPr>
            <w:r w:rsidRPr="00117C4C">
              <w:rPr>
                <w:color w:val="000000"/>
                <w:sz w:val="22"/>
                <w:szCs w:val="22"/>
              </w:rPr>
              <w:t>8</w:t>
            </w:r>
          </w:p>
        </w:tc>
        <w:tc>
          <w:tcPr>
            <w:tcW w:w="1466" w:type="dxa"/>
            <w:tcBorders>
              <w:top w:val="nil"/>
              <w:left w:val="nil"/>
              <w:bottom w:val="single" w:sz="4" w:space="0" w:color="auto"/>
              <w:right w:val="single" w:sz="4" w:space="0" w:color="auto"/>
            </w:tcBorders>
            <w:shd w:val="clear" w:color="auto" w:fill="auto"/>
            <w:noWrap/>
            <w:vAlign w:val="center"/>
            <w:hideMark/>
          </w:tcPr>
          <w:p w14:paraId="7B230C4F" w14:textId="0A8E2289" w:rsidR="00B33E3E" w:rsidRPr="00117C4C" w:rsidRDefault="00B33E3E" w:rsidP="00B33E3E">
            <w:pPr>
              <w:jc w:val="center"/>
              <w:rPr>
                <w:sz w:val="22"/>
                <w:szCs w:val="22"/>
              </w:rPr>
            </w:pPr>
            <w:r w:rsidRPr="00117C4C">
              <w:rPr>
                <w:color w:val="000000"/>
                <w:sz w:val="22"/>
                <w:szCs w:val="22"/>
              </w:rPr>
              <w:t>19</w:t>
            </w:r>
          </w:p>
        </w:tc>
        <w:tc>
          <w:tcPr>
            <w:tcW w:w="1794" w:type="dxa"/>
            <w:tcBorders>
              <w:top w:val="nil"/>
              <w:left w:val="nil"/>
              <w:bottom w:val="single" w:sz="4" w:space="0" w:color="auto"/>
              <w:right w:val="single" w:sz="4" w:space="0" w:color="auto"/>
            </w:tcBorders>
            <w:shd w:val="clear" w:color="auto" w:fill="auto"/>
            <w:noWrap/>
            <w:vAlign w:val="center"/>
            <w:hideMark/>
          </w:tcPr>
          <w:p w14:paraId="0A9C2D36" w14:textId="7A6411A7" w:rsidR="00B33E3E" w:rsidRPr="00117C4C" w:rsidRDefault="00B33E3E" w:rsidP="00B33E3E">
            <w:pPr>
              <w:jc w:val="center"/>
              <w:rPr>
                <w:sz w:val="22"/>
                <w:szCs w:val="22"/>
              </w:rPr>
            </w:pPr>
            <w:r w:rsidRPr="00117C4C">
              <w:rPr>
                <w:color w:val="000000"/>
                <w:sz w:val="22"/>
                <w:szCs w:val="22"/>
              </w:rPr>
              <w:t>6</w:t>
            </w:r>
          </w:p>
        </w:tc>
      </w:tr>
      <w:tr w:rsidR="00B33E3E" w:rsidRPr="00117C4C" w14:paraId="55CAD097" w14:textId="77777777" w:rsidTr="006D7344">
        <w:trPr>
          <w:trHeight w:val="315"/>
        </w:trPr>
        <w:tc>
          <w:tcPr>
            <w:tcW w:w="3118" w:type="dxa"/>
            <w:shd w:val="clear" w:color="auto" w:fill="auto"/>
            <w:vAlign w:val="center"/>
          </w:tcPr>
          <w:p w14:paraId="3C817F6D" w14:textId="77777777" w:rsidR="00B33E3E" w:rsidRPr="00117C4C" w:rsidRDefault="00B33E3E" w:rsidP="00B33E3E">
            <w:pPr>
              <w:rPr>
                <w:sz w:val="22"/>
                <w:szCs w:val="22"/>
              </w:rPr>
            </w:pPr>
            <w:r w:rsidRPr="00117C4C">
              <w:rPr>
                <w:sz w:val="22"/>
                <w:szCs w:val="22"/>
              </w:rPr>
              <w:t>врач хирург сердечно-сосудистый</w:t>
            </w:r>
          </w:p>
        </w:tc>
        <w:tc>
          <w:tcPr>
            <w:tcW w:w="1697" w:type="dxa"/>
            <w:tcBorders>
              <w:top w:val="nil"/>
              <w:left w:val="single" w:sz="4" w:space="0" w:color="auto"/>
              <w:bottom w:val="single" w:sz="4" w:space="0" w:color="auto"/>
              <w:right w:val="single" w:sz="4" w:space="0" w:color="auto"/>
            </w:tcBorders>
            <w:shd w:val="clear" w:color="auto" w:fill="auto"/>
            <w:noWrap/>
            <w:vAlign w:val="center"/>
            <w:hideMark/>
          </w:tcPr>
          <w:p w14:paraId="4F024C97" w14:textId="434337BB" w:rsidR="00B33E3E" w:rsidRPr="00117C4C" w:rsidRDefault="00B33E3E" w:rsidP="00B33E3E">
            <w:pPr>
              <w:jc w:val="center"/>
              <w:rPr>
                <w:sz w:val="22"/>
                <w:szCs w:val="22"/>
              </w:rPr>
            </w:pPr>
            <w:r w:rsidRPr="00117C4C">
              <w:rPr>
                <w:color w:val="000000"/>
                <w:sz w:val="22"/>
                <w:szCs w:val="22"/>
              </w:rPr>
              <w:t>33</w:t>
            </w:r>
          </w:p>
        </w:tc>
        <w:tc>
          <w:tcPr>
            <w:tcW w:w="1564" w:type="dxa"/>
            <w:tcBorders>
              <w:top w:val="nil"/>
              <w:left w:val="nil"/>
              <w:bottom w:val="single" w:sz="4" w:space="0" w:color="auto"/>
              <w:right w:val="single" w:sz="4" w:space="0" w:color="auto"/>
            </w:tcBorders>
            <w:shd w:val="clear" w:color="auto" w:fill="auto"/>
            <w:vAlign w:val="center"/>
            <w:hideMark/>
          </w:tcPr>
          <w:p w14:paraId="26412E73" w14:textId="006DC767" w:rsidR="00B33E3E" w:rsidRPr="00117C4C" w:rsidRDefault="00B33E3E" w:rsidP="00B33E3E">
            <w:pPr>
              <w:jc w:val="center"/>
              <w:rPr>
                <w:sz w:val="22"/>
                <w:szCs w:val="22"/>
              </w:rPr>
            </w:pPr>
            <w:r w:rsidRPr="00117C4C">
              <w:rPr>
                <w:color w:val="000000"/>
                <w:sz w:val="22"/>
                <w:szCs w:val="22"/>
              </w:rPr>
              <w:t>330</w:t>
            </w:r>
          </w:p>
        </w:tc>
        <w:tc>
          <w:tcPr>
            <w:tcW w:w="1661" w:type="dxa"/>
            <w:tcBorders>
              <w:top w:val="nil"/>
              <w:left w:val="nil"/>
              <w:bottom w:val="single" w:sz="4" w:space="0" w:color="auto"/>
              <w:right w:val="single" w:sz="4" w:space="0" w:color="auto"/>
            </w:tcBorders>
            <w:shd w:val="clear" w:color="auto" w:fill="auto"/>
            <w:noWrap/>
            <w:vAlign w:val="center"/>
            <w:hideMark/>
          </w:tcPr>
          <w:p w14:paraId="2D9FB357" w14:textId="7B258C28" w:rsidR="00B33E3E" w:rsidRPr="00117C4C" w:rsidRDefault="00B33E3E" w:rsidP="00B33E3E">
            <w:pPr>
              <w:jc w:val="center"/>
              <w:rPr>
                <w:sz w:val="22"/>
                <w:szCs w:val="22"/>
              </w:rPr>
            </w:pPr>
            <w:r w:rsidRPr="00117C4C">
              <w:rPr>
                <w:color w:val="000000"/>
                <w:sz w:val="22"/>
                <w:szCs w:val="22"/>
              </w:rPr>
              <w:t>15</w:t>
            </w:r>
          </w:p>
        </w:tc>
        <w:tc>
          <w:tcPr>
            <w:tcW w:w="2024" w:type="dxa"/>
            <w:tcBorders>
              <w:top w:val="nil"/>
              <w:left w:val="nil"/>
              <w:bottom w:val="single" w:sz="4" w:space="0" w:color="auto"/>
              <w:right w:val="single" w:sz="4" w:space="0" w:color="auto"/>
            </w:tcBorders>
            <w:shd w:val="clear" w:color="auto" w:fill="auto"/>
            <w:vAlign w:val="center"/>
            <w:hideMark/>
          </w:tcPr>
          <w:p w14:paraId="62AFE7F8" w14:textId="1E960BCA" w:rsidR="00B33E3E" w:rsidRPr="00117C4C" w:rsidRDefault="00B33E3E" w:rsidP="00B33E3E">
            <w:pPr>
              <w:jc w:val="center"/>
              <w:rPr>
                <w:sz w:val="22"/>
                <w:szCs w:val="22"/>
              </w:rPr>
            </w:pPr>
            <w:r w:rsidRPr="00117C4C">
              <w:rPr>
                <w:color w:val="000000"/>
                <w:sz w:val="22"/>
                <w:szCs w:val="22"/>
              </w:rPr>
              <w:t>11</w:t>
            </w:r>
          </w:p>
        </w:tc>
        <w:tc>
          <w:tcPr>
            <w:tcW w:w="1276" w:type="dxa"/>
            <w:tcBorders>
              <w:top w:val="nil"/>
              <w:left w:val="nil"/>
              <w:bottom w:val="single" w:sz="4" w:space="0" w:color="auto"/>
              <w:right w:val="single" w:sz="4" w:space="0" w:color="auto"/>
            </w:tcBorders>
            <w:shd w:val="clear" w:color="auto" w:fill="auto"/>
            <w:vAlign w:val="center"/>
            <w:hideMark/>
          </w:tcPr>
          <w:p w14:paraId="11630D5B" w14:textId="596DA5C2" w:rsidR="00B33E3E" w:rsidRPr="00117C4C" w:rsidRDefault="00B33E3E" w:rsidP="00B33E3E">
            <w:pPr>
              <w:jc w:val="center"/>
              <w:rPr>
                <w:sz w:val="22"/>
                <w:szCs w:val="22"/>
              </w:rPr>
            </w:pPr>
            <w:r w:rsidRPr="00117C4C">
              <w:rPr>
                <w:color w:val="000000"/>
                <w:sz w:val="22"/>
                <w:szCs w:val="22"/>
              </w:rPr>
              <w:t>12</w:t>
            </w:r>
          </w:p>
        </w:tc>
        <w:tc>
          <w:tcPr>
            <w:tcW w:w="1466" w:type="dxa"/>
            <w:tcBorders>
              <w:top w:val="nil"/>
              <w:left w:val="nil"/>
              <w:bottom w:val="single" w:sz="4" w:space="0" w:color="auto"/>
              <w:right w:val="single" w:sz="4" w:space="0" w:color="auto"/>
            </w:tcBorders>
            <w:shd w:val="clear" w:color="auto" w:fill="auto"/>
            <w:noWrap/>
            <w:vAlign w:val="center"/>
            <w:hideMark/>
          </w:tcPr>
          <w:p w14:paraId="200423FE" w14:textId="770400F1" w:rsidR="00B33E3E" w:rsidRPr="00117C4C" w:rsidRDefault="00B33E3E" w:rsidP="00B33E3E">
            <w:pPr>
              <w:jc w:val="center"/>
              <w:rPr>
                <w:sz w:val="22"/>
                <w:szCs w:val="22"/>
              </w:rPr>
            </w:pPr>
            <w:r w:rsidRPr="00117C4C">
              <w:rPr>
                <w:color w:val="000000"/>
                <w:sz w:val="22"/>
                <w:szCs w:val="22"/>
              </w:rPr>
              <w:t>13</w:t>
            </w:r>
          </w:p>
        </w:tc>
        <w:tc>
          <w:tcPr>
            <w:tcW w:w="1794" w:type="dxa"/>
            <w:tcBorders>
              <w:top w:val="nil"/>
              <w:left w:val="nil"/>
              <w:bottom w:val="single" w:sz="4" w:space="0" w:color="auto"/>
              <w:right w:val="single" w:sz="4" w:space="0" w:color="auto"/>
            </w:tcBorders>
            <w:shd w:val="clear" w:color="auto" w:fill="auto"/>
            <w:noWrap/>
            <w:vAlign w:val="center"/>
            <w:hideMark/>
          </w:tcPr>
          <w:p w14:paraId="59E58922" w14:textId="28B8F1CC" w:rsidR="00B33E3E" w:rsidRPr="00117C4C" w:rsidRDefault="00B33E3E" w:rsidP="00B33E3E">
            <w:pPr>
              <w:jc w:val="center"/>
              <w:rPr>
                <w:sz w:val="22"/>
                <w:szCs w:val="22"/>
              </w:rPr>
            </w:pPr>
            <w:r w:rsidRPr="00117C4C">
              <w:rPr>
                <w:color w:val="000000"/>
                <w:sz w:val="22"/>
                <w:szCs w:val="22"/>
              </w:rPr>
              <w:t>4</w:t>
            </w:r>
          </w:p>
        </w:tc>
      </w:tr>
      <w:tr w:rsidR="00B33E3E" w:rsidRPr="00117C4C" w14:paraId="17CC84A4" w14:textId="77777777" w:rsidTr="006D7344">
        <w:trPr>
          <w:trHeight w:val="42"/>
        </w:trPr>
        <w:tc>
          <w:tcPr>
            <w:tcW w:w="3118" w:type="dxa"/>
            <w:shd w:val="clear" w:color="auto" w:fill="auto"/>
            <w:vAlign w:val="center"/>
          </w:tcPr>
          <w:p w14:paraId="60B118A1" w14:textId="77777777" w:rsidR="00B33E3E" w:rsidRPr="00117C4C" w:rsidRDefault="00B33E3E" w:rsidP="00B33E3E">
            <w:pPr>
              <w:rPr>
                <w:sz w:val="22"/>
                <w:szCs w:val="22"/>
              </w:rPr>
            </w:pPr>
            <w:r w:rsidRPr="00117C4C">
              <w:rPr>
                <w:sz w:val="22"/>
                <w:szCs w:val="22"/>
              </w:rPr>
              <w:t>врач эндокринолог</w:t>
            </w:r>
          </w:p>
        </w:tc>
        <w:tc>
          <w:tcPr>
            <w:tcW w:w="1697" w:type="dxa"/>
            <w:tcBorders>
              <w:top w:val="nil"/>
              <w:left w:val="single" w:sz="4" w:space="0" w:color="auto"/>
              <w:bottom w:val="single" w:sz="4" w:space="0" w:color="auto"/>
              <w:right w:val="single" w:sz="4" w:space="0" w:color="auto"/>
            </w:tcBorders>
            <w:shd w:val="clear" w:color="auto" w:fill="auto"/>
            <w:noWrap/>
            <w:vAlign w:val="center"/>
            <w:hideMark/>
          </w:tcPr>
          <w:p w14:paraId="050AC849" w14:textId="3D09DED0" w:rsidR="00B33E3E" w:rsidRPr="00117C4C" w:rsidRDefault="00B33E3E" w:rsidP="00B33E3E">
            <w:pPr>
              <w:jc w:val="center"/>
              <w:rPr>
                <w:sz w:val="22"/>
                <w:szCs w:val="22"/>
              </w:rPr>
            </w:pPr>
            <w:r w:rsidRPr="00117C4C">
              <w:rPr>
                <w:color w:val="000000"/>
                <w:sz w:val="22"/>
                <w:szCs w:val="22"/>
              </w:rPr>
              <w:t>33</w:t>
            </w:r>
          </w:p>
        </w:tc>
        <w:tc>
          <w:tcPr>
            <w:tcW w:w="1564" w:type="dxa"/>
            <w:tcBorders>
              <w:top w:val="nil"/>
              <w:left w:val="nil"/>
              <w:bottom w:val="single" w:sz="4" w:space="0" w:color="auto"/>
              <w:right w:val="single" w:sz="4" w:space="0" w:color="auto"/>
            </w:tcBorders>
            <w:shd w:val="clear" w:color="auto" w:fill="auto"/>
            <w:vAlign w:val="center"/>
            <w:hideMark/>
          </w:tcPr>
          <w:p w14:paraId="09B24C4C" w14:textId="5A8E9F50" w:rsidR="00B33E3E" w:rsidRPr="00117C4C" w:rsidRDefault="00B33E3E" w:rsidP="00B33E3E">
            <w:pPr>
              <w:jc w:val="center"/>
              <w:rPr>
                <w:sz w:val="22"/>
                <w:szCs w:val="22"/>
              </w:rPr>
            </w:pPr>
            <w:r w:rsidRPr="00117C4C">
              <w:rPr>
                <w:color w:val="000000"/>
                <w:sz w:val="22"/>
                <w:szCs w:val="22"/>
              </w:rPr>
              <w:t>330</w:t>
            </w:r>
          </w:p>
        </w:tc>
        <w:tc>
          <w:tcPr>
            <w:tcW w:w="1661" w:type="dxa"/>
            <w:tcBorders>
              <w:top w:val="nil"/>
              <w:left w:val="nil"/>
              <w:bottom w:val="single" w:sz="4" w:space="0" w:color="auto"/>
              <w:right w:val="single" w:sz="4" w:space="0" w:color="auto"/>
            </w:tcBorders>
            <w:shd w:val="clear" w:color="auto" w:fill="auto"/>
            <w:noWrap/>
            <w:vAlign w:val="center"/>
            <w:hideMark/>
          </w:tcPr>
          <w:p w14:paraId="1825C6CB" w14:textId="2B50EDD4" w:rsidR="00B33E3E" w:rsidRPr="00117C4C" w:rsidRDefault="00B33E3E" w:rsidP="00B33E3E">
            <w:pPr>
              <w:jc w:val="center"/>
              <w:rPr>
                <w:sz w:val="22"/>
                <w:szCs w:val="22"/>
              </w:rPr>
            </w:pPr>
            <w:r w:rsidRPr="00117C4C">
              <w:rPr>
                <w:color w:val="000000"/>
                <w:sz w:val="22"/>
                <w:szCs w:val="22"/>
              </w:rPr>
              <w:t>19</w:t>
            </w:r>
          </w:p>
        </w:tc>
        <w:tc>
          <w:tcPr>
            <w:tcW w:w="2024" w:type="dxa"/>
            <w:tcBorders>
              <w:top w:val="nil"/>
              <w:left w:val="nil"/>
              <w:bottom w:val="single" w:sz="4" w:space="0" w:color="auto"/>
              <w:right w:val="single" w:sz="4" w:space="0" w:color="auto"/>
            </w:tcBorders>
            <w:shd w:val="clear" w:color="auto" w:fill="auto"/>
            <w:vAlign w:val="center"/>
            <w:hideMark/>
          </w:tcPr>
          <w:p w14:paraId="7C4822A6" w14:textId="2ED2D8CD" w:rsidR="00B33E3E" w:rsidRPr="00117C4C" w:rsidRDefault="00B33E3E" w:rsidP="00B33E3E">
            <w:pPr>
              <w:jc w:val="center"/>
              <w:rPr>
                <w:sz w:val="22"/>
                <w:szCs w:val="22"/>
              </w:rPr>
            </w:pPr>
            <w:r w:rsidRPr="00117C4C">
              <w:rPr>
                <w:color w:val="000000"/>
                <w:sz w:val="22"/>
                <w:szCs w:val="22"/>
              </w:rPr>
              <w:t>13</w:t>
            </w:r>
          </w:p>
        </w:tc>
        <w:tc>
          <w:tcPr>
            <w:tcW w:w="1276" w:type="dxa"/>
            <w:tcBorders>
              <w:top w:val="nil"/>
              <w:left w:val="nil"/>
              <w:bottom w:val="single" w:sz="4" w:space="0" w:color="auto"/>
              <w:right w:val="single" w:sz="4" w:space="0" w:color="auto"/>
            </w:tcBorders>
            <w:shd w:val="clear" w:color="auto" w:fill="auto"/>
            <w:vAlign w:val="center"/>
            <w:hideMark/>
          </w:tcPr>
          <w:p w14:paraId="76663064" w14:textId="039A1366" w:rsidR="00B33E3E" w:rsidRPr="00117C4C" w:rsidRDefault="00B33E3E" w:rsidP="00B33E3E">
            <w:pPr>
              <w:jc w:val="center"/>
              <w:rPr>
                <w:sz w:val="22"/>
                <w:szCs w:val="22"/>
              </w:rPr>
            </w:pPr>
            <w:r w:rsidRPr="00117C4C">
              <w:rPr>
                <w:color w:val="000000"/>
                <w:sz w:val="22"/>
                <w:szCs w:val="22"/>
              </w:rPr>
              <w:t>15</w:t>
            </w:r>
          </w:p>
        </w:tc>
        <w:tc>
          <w:tcPr>
            <w:tcW w:w="1466" w:type="dxa"/>
            <w:tcBorders>
              <w:top w:val="nil"/>
              <w:left w:val="nil"/>
              <w:bottom w:val="single" w:sz="4" w:space="0" w:color="auto"/>
              <w:right w:val="single" w:sz="4" w:space="0" w:color="auto"/>
            </w:tcBorders>
            <w:shd w:val="clear" w:color="auto" w:fill="auto"/>
            <w:noWrap/>
            <w:vAlign w:val="center"/>
            <w:hideMark/>
          </w:tcPr>
          <w:p w14:paraId="495B505B" w14:textId="5B6BF8D2" w:rsidR="00B33E3E" w:rsidRPr="00117C4C" w:rsidRDefault="00B33E3E" w:rsidP="00B33E3E">
            <w:pPr>
              <w:jc w:val="center"/>
              <w:rPr>
                <w:sz w:val="22"/>
                <w:szCs w:val="22"/>
              </w:rPr>
            </w:pPr>
            <w:r w:rsidRPr="00117C4C">
              <w:rPr>
                <w:color w:val="000000"/>
                <w:sz w:val="22"/>
                <w:szCs w:val="22"/>
              </w:rPr>
              <w:t>10</w:t>
            </w:r>
          </w:p>
        </w:tc>
        <w:tc>
          <w:tcPr>
            <w:tcW w:w="1794" w:type="dxa"/>
            <w:tcBorders>
              <w:top w:val="nil"/>
              <w:left w:val="nil"/>
              <w:bottom w:val="single" w:sz="4" w:space="0" w:color="auto"/>
              <w:right w:val="single" w:sz="4" w:space="0" w:color="auto"/>
            </w:tcBorders>
            <w:shd w:val="clear" w:color="auto" w:fill="auto"/>
            <w:noWrap/>
            <w:vAlign w:val="center"/>
            <w:hideMark/>
          </w:tcPr>
          <w:p w14:paraId="4F269FC7" w14:textId="158E3625" w:rsidR="00B33E3E" w:rsidRPr="00117C4C" w:rsidRDefault="00B33E3E" w:rsidP="00B33E3E">
            <w:pPr>
              <w:jc w:val="center"/>
              <w:rPr>
                <w:sz w:val="22"/>
                <w:szCs w:val="22"/>
              </w:rPr>
            </w:pPr>
            <w:r w:rsidRPr="00117C4C">
              <w:rPr>
                <w:color w:val="000000"/>
                <w:sz w:val="22"/>
                <w:szCs w:val="22"/>
              </w:rPr>
              <w:t>3</w:t>
            </w:r>
          </w:p>
        </w:tc>
      </w:tr>
    </w:tbl>
    <w:p w14:paraId="72652881" w14:textId="77777777" w:rsidR="00117C4C" w:rsidRPr="00AF6933" w:rsidRDefault="00117C4C" w:rsidP="00117C4C">
      <w:pPr>
        <w:ind w:left="284"/>
        <w:rPr>
          <w:sz w:val="22"/>
          <w:szCs w:val="22"/>
        </w:rPr>
      </w:pPr>
      <w:r w:rsidRPr="00AF6933">
        <w:rPr>
          <w:sz w:val="22"/>
          <w:szCs w:val="22"/>
        </w:rPr>
        <w:t>* в расчете на 1,00 занятую ставку.</w:t>
      </w:r>
    </w:p>
    <w:p w14:paraId="3CA2D75B" w14:textId="71360322" w:rsidR="0010101C" w:rsidRPr="00AF6933" w:rsidRDefault="00117C4C" w:rsidP="00117C4C">
      <w:pPr>
        <w:ind w:left="284"/>
        <w:rPr>
          <w:sz w:val="22"/>
          <w:szCs w:val="22"/>
        </w:rPr>
      </w:pPr>
      <w:r w:rsidRPr="00AF6933">
        <w:rPr>
          <w:sz w:val="22"/>
          <w:szCs w:val="22"/>
        </w:rPr>
        <w:t>** только для первичного приема.</w:t>
      </w:r>
    </w:p>
    <w:p w14:paraId="4E2C99D8" w14:textId="77777777" w:rsidR="0010101C" w:rsidRPr="00D10655" w:rsidRDefault="0010101C" w:rsidP="00D75949">
      <w:pPr>
        <w:ind w:firstLine="709"/>
        <w:jc w:val="right"/>
        <w:rPr>
          <w:sz w:val="28"/>
          <w:szCs w:val="28"/>
        </w:rPr>
        <w:sectPr w:rsidR="0010101C" w:rsidRPr="00D10655" w:rsidSect="00D47D57">
          <w:pgSz w:w="16838" w:h="11906" w:orient="landscape"/>
          <w:pgMar w:top="1559" w:right="1418" w:bottom="1276" w:left="1134" w:header="709" w:footer="709" w:gutter="0"/>
          <w:cols w:space="708"/>
          <w:docGrid w:linePitch="360"/>
        </w:sectPr>
      </w:pPr>
    </w:p>
    <w:p w14:paraId="2016E0DE" w14:textId="77777777" w:rsidR="00BB72D1" w:rsidRPr="000D78F8" w:rsidRDefault="00E909A3" w:rsidP="000D78F8">
      <w:pPr>
        <w:pStyle w:val="1"/>
        <w:spacing w:before="0" w:after="0"/>
        <w:jc w:val="right"/>
        <w:rPr>
          <w:rFonts w:ascii="Times New Roman" w:hAnsi="Times New Roman"/>
          <w:b w:val="0"/>
          <w:bCs w:val="0"/>
          <w:sz w:val="28"/>
          <w:szCs w:val="28"/>
        </w:rPr>
      </w:pPr>
      <w:r w:rsidRPr="000D78F8">
        <w:rPr>
          <w:rFonts w:ascii="Times New Roman" w:hAnsi="Times New Roman"/>
          <w:b w:val="0"/>
          <w:bCs w:val="0"/>
          <w:sz w:val="28"/>
          <w:szCs w:val="28"/>
        </w:rPr>
        <w:lastRenderedPageBreak/>
        <w:t xml:space="preserve">Приложение </w:t>
      </w:r>
      <w:bookmarkEnd w:id="3"/>
      <w:r w:rsidR="00027BEA" w:rsidRPr="000D78F8">
        <w:rPr>
          <w:rFonts w:ascii="Times New Roman" w:hAnsi="Times New Roman"/>
          <w:b w:val="0"/>
          <w:bCs w:val="0"/>
          <w:sz w:val="28"/>
          <w:szCs w:val="28"/>
        </w:rPr>
        <w:t>5</w:t>
      </w:r>
      <w:r w:rsidR="00C42B15" w:rsidRPr="000D78F8">
        <w:rPr>
          <w:rFonts w:ascii="Times New Roman" w:hAnsi="Times New Roman"/>
          <w:b w:val="0"/>
          <w:bCs w:val="0"/>
          <w:sz w:val="28"/>
          <w:szCs w:val="28"/>
        </w:rPr>
        <w:t xml:space="preserve"> </w:t>
      </w:r>
      <w:r w:rsidRPr="000D78F8">
        <w:rPr>
          <w:rFonts w:ascii="Times New Roman" w:hAnsi="Times New Roman"/>
          <w:b w:val="0"/>
          <w:bCs w:val="0"/>
          <w:sz w:val="28"/>
          <w:szCs w:val="28"/>
        </w:rPr>
        <w:t>к приказу</w:t>
      </w:r>
    </w:p>
    <w:p w14:paraId="28BD5F9E" w14:textId="77777777" w:rsidR="00BB72D1" w:rsidRPr="00D10655" w:rsidRDefault="00E909A3" w:rsidP="000F6A74">
      <w:pPr>
        <w:ind w:right="-6"/>
        <w:jc w:val="right"/>
        <w:rPr>
          <w:sz w:val="28"/>
          <w:szCs w:val="28"/>
        </w:rPr>
      </w:pPr>
      <w:r w:rsidRPr="00D10655">
        <w:rPr>
          <w:sz w:val="28"/>
          <w:szCs w:val="28"/>
        </w:rPr>
        <w:t>Департамента здравоохранения</w:t>
      </w:r>
    </w:p>
    <w:p w14:paraId="040A085E" w14:textId="77777777" w:rsidR="00BB72D1" w:rsidRPr="00D10655" w:rsidRDefault="00E909A3" w:rsidP="000F6A74">
      <w:pPr>
        <w:pStyle w:val="11"/>
        <w:spacing w:before="0" w:beforeAutospacing="0" w:after="0" w:afterAutospacing="0"/>
        <w:jc w:val="right"/>
        <w:rPr>
          <w:sz w:val="28"/>
          <w:szCs w:val="28"/>
        </w:rPr>
      </w:pPr>
      <w:r w:rsidRPr="00D10655">
        <w:rPr>
          <w:sz w:val="28"/>
          <w:szCs w:val="28"/>
        </w:rPr>
        <w:t>Ханты-Мансийского</w:t>
      </w:r>
    </w:p>
    <w:p w14:paraId="0FEFBB12" w14:textId="55AA6217" w:rsidR="000C0CD5" w:rsidRPr="00D10655" w:rsidRDefault="00B251B9" w:rsidP="000F6A74">
      <w:pPr>
        <w:pStyle w:val="11"/>
        <w:spacing w:before="0" w:beforeAutospacing="0" w:after="0" w:afterAutospacing="0"/>
        <w:jc w:val="right"/>
        <w:rPr>
          <w:sz w:val="28"/>
          <w:szCs w:val="28"/>
        </w:rPr>
      </w:pPr>
      <w:r>
        <w:rPr>
          <w:sz w:val="28"/>
          <w:szCs w:val="28"/>
        </w:rPr>
        <w:t>автономного округа – Югры</w:t>
      </w:r>
    </w:p>
    <w:p w14:paraId="6FE6FB2A" w14:textId="77777777" w:rsidR="00AF6933" w:rsidRPr="000D2FF4" w:rsidRDefault="00AF6933" w:rsidP="00AF6933">
      <w:pPr>
        <w:pStyle w:val="11"/>
        <w:spacing w:before="0" w:beforeAutospacing="0" w:after="0" w:afterAutospacing="0"/>
        <w:jc w:val="right"/>
        <w:rPr>
          <w:sz w:val="28"/>
          <w:szCs w:val="28"/>
        </w:rPr>
      </w:pPr>
      <w:r w:rsidRPr="000D2FF4">
        <w:rPr>
          <w:sz w:val="28"/>
          <w:szCs w:val="28"/>
        </w:rPr>
        <w:t xml:space="preserve">от </w:t>
      </w:r>
      <w:r>
        <w:rPr>
          <w:sz w:val="28"/>
          <w:szCs w:val="28"/>
        </w:rPr>
        <w:t xml:space="preserve">24 января </w:t>
      </w:r>
      <w:r w:rsidRPr="000D2FF4">
        <w:rPr>
          <w:sz w:val="28"/>
          <w:szCs w:val="28"/>
        </w:rPr>
        <w:t>202</w:t>
      </w:r>
      <w:r>
        <w:rPr>
          <w:sz w:val="28"/>
          <w:szCs w:val="28"/>
        </w:rPr>
        <w:t>3</w:t>
      </w:r>
      <w:r w:rsidRPr="000D2FF4">
        <w:rPr>
          <w:sz w:val="28"/>
          <w:szCs w:val="28"/>
        </w:rPr>
        <w:t xml:space="preserve"> года № </w:t>
      </w:r>
      <w:r>
        <w:rPr>
          <w:sz w:val="28"/>
          <w:szCs w:val="28"/>
        </w:rPr>
        <w:t>86</w:t>
      </w:r>
    </w:p>
    <w:p w14:paraId="3C3241B9" w14:textId="77777777" w:rsidR="00B6728A" w:rsidRPr="00D10655" w:rsidRDefault="00B6728A" w:rsidP="000F6A74">
      <w:pPr>
        <w:pStyle w:val="11"/>
        <w:spacing w:before="0" w:beforeAutospacing="0" w:after="0" w:afterAutospacing="0"/>
        <w:jc w:val="center"/>
        <w:rPr>
          <w:sz w:val="28"/>
          <w:szCs w:val="28"/>
        </w:rPr>
      </w:pPr>
    </w:p>
    <w:p w14:paraId="196B720F" w14:textId="77777777" w:rsidR="008E063F" w:rsidRDefault="00A209B6" w:rsidP="00DB6AF0">
      <w:pPr>
        <w:pStyle w:val="11"/>
        <w:spacing w:before="0" w:beforeAutospacing="0" w:after="0" w:afterAutospacing="0"/>
        <w:jc w:val="center"/>
        <w:rPr>
          <w:sz w:val="28"/>
          <w:szCs w:val="28"/>
        </w:rPr>
      </w:pPr>
      <w:r>
        <w:rPr>
          <w:sz w:val="28"/>
          <w:szCs w:val="28"/>
        </w:rPr>
        <w:t xml:space="preserve">Перечень </w:t>
      </w:r>
      <w:r w:rsidR="00E909A3" w:rsidRPr="00D10655">
        <w:rPr>
          <w:sz w:val="28"/>
          <w:szCs w:val="28"/>
        </w:rPr>
        <w:t xml:space="preserve">должностей медицинских работников, </w:t>
      </w:r>
    </w:p>
    <w:p w14:paraId="1869EBF4" w14:textId="77777777" w:rsidR="008E063F" w:rsidRDefault="00E909A3" w:rsidP="00DB6AF0">
      <w:pPr>
        <w:pStyle w:val="11"/>
        <w:spacing w:before="0" w:beforeAutospacing="0" w:after="0" w:afterAutospacing="0"/>
        <w:jc w:val="center"/>
        <w:rPr>
          <w:sz w:val="28"/>
          <w:szCs w:val="28"/>
        </w:rPr>
      </w:pPr>
      <w:r w:rsidRPr="00D10655">
        <w:rPr>
          <w:sz w:val="28"/>
          <w:szCs w:val="28"/>
        </w:rPr>
        <w:t>для которых услуга предоставляется в электронной</w:t>
      </w:r>
    </w:p>
    <w:p w14:paraId="10103E63" w14:textId="53AEBD3B" w:rsidR="00747590" w:rsidRPr="00D10655" w:rsidRDefault="00E909A3" w:rsidP="00DB6AF0">
      <w:pPr>
        <w:pStyle w:val="11"/>
        <w:spacing w:before="0" w:beforeAutospacing="0" w:after="0" w:afterAutospacing="0"/>
        <w:jc w:val="center"/>
        <w:rPr>
          <w:sz w:val="28"/>
          <w:szCs w:val="28"/>
        </w:rPr>
      </w:pPr>
      <w:r w:rsidRPr="00D10655">
        <w:rPr>
          <w:sz w:val="28"/>
          <w:szCs w:val="28"/>
        </w:rPr>
        <w:t>форме по приём</w:t>
      </w:r>
      <w:r w:rsidR="0052627A" w:rsidRPr="00D10655">
        <w:rPr>
          <w:sz w:val="28"/>
          <w:szCs w:val="28"/>
        </w:rPr>
        <w:t>у</w:t>
      </w:r>
      <w:r w:rsidRPr="00D10655">
        <w:rPr>
          <w:sz w:val="28"/>
          <w:szCs w:val="28"/>
        </w:rPr>
        <w:t xml:space="preserve"> заявок вызов врача на дом</w:t>
      </w:r>
    </w:p>
    <w:p w14:paraId="654EE6FD" w14:textId="77777777" w:rsidR="00DB6AF0" w:rsidRPr="00D10655" w:rsidRDefault="00DB6AF0" w:rsidP="00DB6AF0">
      <w:pPr>
        <w:pStyle w:val="11"/>
        <w:spacing w:before="0" w:beforeAutospacing="0" w:after="0" w:afterAutospacing="0"/>
        <w:jc w:val="center"/>
        <w:rPr>
          <w:sz w:val="28"/>
          <w:szCs w:val="28"/>
        </w:rPr>
      </w:pPr>
    </w:p>
    <w:p w14:paraId="1F0077E4" w14:textId="649BDFEA" w:rsidR="00A36655" w:rsidRPr="00D10655" w:rsidRDefault="00E909A3" w:rsidP="000F6A74">
      <w:pPr>
        <w:pStyle w:val="11"/>
        <w:spacing w:before="0" w:beforeAutospacing="0" w:after="0" w:afterAutospacing="0"/>
        <w:ind w:firstLine="709"/>
        <w:rPr>
          <w:sz w:val="28"/>
          <w:szCs w:val="28"/>
        </w:rPr>
      </w:pPr>
      <w:r w:rsidRPr="00D10655">
        <w:rPr>
          <w:sz w:val="28"/>
          <w:szCs w:val="28"/>
        </w:rPr>
        <w:t>1. Терапевт участковый</w:t>
      </w:r>
      <w:r w:rsidR="00B251B9">
        <w:rPr>
          <w:sz w:val="28"/>
          <w:szCs w:val="28"/>
        </w:rPr>
        <w:t>.</w:t>
      </w:r>
    </w:p>
    <w:p w14:paraId="70042298" w14:textId="05AD1FEB" w:rsidR="00A36655" w:rsidRPr="00D10655" w:rsidRDefault="00E909A3" w:rsidP="000F6A74">
      <w:pPr>
        <w:pStyle w:val="11"/>
        <w:spacing w:before="0" w:beforeAutospacing="0" w:after="0" w:afterAutospacing="0"/>
        <w:ind w:firstLine="709"/>
        <w:rPr>
          <w:sz w:val="28"/>
          <w:szCs w:val="28"/>
        </w:rPr>
      </w:pPr>
      <w:r w:rsidRPr="00D10655">
        <w:rPr>
          <w:sz w:val="28"/>
          <w:szCs w:val="28"/>
        </w:rPr>
        <w:t>2. Педиатр участковый</w:t>
      </w:r>
      <w:r w:rsidR="00B251B9">
        <w:rPr>
          <w:sz w:val="28"/>
          <w:szCs w:val="28"/>
        </w:rPr>
        <w:t>.</w:t>
      </w:r>
    </w:p>
    <w:p w14:paraId="69B006F8" w14:textId="7CC22BB1" w:rsidR="00B251B9" w:rsidRDefault="00E909A3" w:rsidP="000F6A74">
      <w:pPr>
        <w:pStyle w:val="11"/>
        <w:spacing w:before="0" w:beforeAutospacing="0" w:after="0" w:afterAutospacing="0"/>
        <w:ind w:firstLine="709"/>
        <w:rPr>
          <w:sz w:val="28"/>
          <w:szCs w:val="28"/>
        </w:rPr>
      </w:pPr>
      <w:r w:rsidRPr="00D10655">
        <w:rPr>
          <w:sz w:val="28"/>
          <w:szCs w:val="28"/>
        </w:rPr>
        <w:t>3. Врач</w:t>
      </w:r>
      <w:r w:rsidR="003A22FA" w:rsidRPr="00D10655">
        <w:rPr>
          <w:sz w:val="28"/>
          <w:szCs w:val="28"/>
        </w:rPr>
        <w:t xml:space="preserve"> общей практики (семейный врач)</w:t>
      </w:r>
      <w:bookmarkStart w:id="4" w:name="Приложение5"/>
      <w:r w:rsidR="00B251B9">
        <w:rPr>
          <w:sz w:val="28"/>
          <w:szCs w:val="28"/>
        </w:rPr>
        <w:t>.</w:t>
      </w:r>
    </w:p>
    <w:p w14:paraId="40131BC3" w14:textId="77777777" w:rsidR="00B251B9" w:rsidRDefault="00B251B9">
      <w:pPr>
        <w:rPr>
          <w:sz w:val="28"/>
          <w:szCs w:val="28"/>
        </w:rPr>
      </w:pPr>
      <w:r>
        <w:rPr>
          <w:sz w:val="28"/>
          <w:szCs w:val="28"/>
        </w:rPr>
        <w:br w:type="page"/>
      </w:r>
    </w:p>
    <w:p w14:paraId="11939908" w14:textId="77777777" w:rsidR="007679A1" w:rsidRPr="000D78F8" w:rsidRDefault="00E909A3" w:rsidP="000D78F8">
      <w:pPr>
        <w:pStyle w:val="1"/>
        <w:spacing w:before="0" w:after="0"/>
        <w:jc w:val="right"/>
        <w:rPr>
          <w:rFonts w:ascii="Times New Roman" w:hAnsi="Times New Roman"/>
          <w:b w:val="0"/>
          <w:bCs w:val="0"/>
          <w:sz w:val="28"/>
          <w:szCs w:val="28"/>
        </w:rPr>
      </w:pPr>
      <w:r w:rsidRPr="000D78F8">
        <w:rPr>
          <w:rFonts w:ascii="Times New Roman" w:hAnsi="Times New Roman"/>
          <w:b w:val="0"/>
          <w:bCs w:val="0"/>
          <w:sz w:val="28"/>
          <w:szCs w:val="28"/>
        </w:rPr>
        <w:lastRenderedPageBreak/>
        <w:t xml:space="preserve">Приложение </w:t>
      </w:r>
      <w:r w:rsidR="00027BEA" w:rsidRPr="000D78F8">
        <w:rPr>
          <w:rFonts w:ascii="Times New Roman" w:hAnsi="Times New Roman"/>
          <w:b w:val="0"/>
          <w:bCs w:val="0"/>
          <w:sz w:val="28"/>
          <w:szCs w:val="28"/>
        </w:rPr>
        <w:t>6</w:t>
      </w:r>
      <w:r w:rsidRPr="000D78F8">
        <w:rPr>
          <w:rFonts w:ascii="Times New Roman" w:hAnsi="Times New Roman"/>
          <w:b w:val="0"/>
          <w:bCs w:val="0"/>
          <w:sz w:val="28"/>
          <w:szCs w:val="28"/>
        </w:rPr>
        <w:t xml:space="preserve"> к приказу</w:t>
      </w:r>
    </w:p>
    <w:p w14:paraId="66628B44" w14:textId="77777777" w:rsidR="007679A1" w:rsidRPr="00D10655" w:rsidRDefault="00E909A3" w:rsidP="007679A1">
      <w:pPr>
        <w:ind w:right="-6"/>
        <w:jc w:val="right"/>
        <w:rPr>
          <w:sz w:val="28"/>
          <w:szCs w:val="28"/>
        </w:rPr>
      </w:pPr>
      <w:r w:rsidRPr="00D10655">
        <w:rPr>
          <w:sz w:val="28"/>
          <w:szCs w:val="28"/>
        </w:rPr>
        <w:t>Департамента здравоохранения</w:t>
      </w:r>
    </w:p>
    <w:p w14:paraId="6D8594DB" w14:textId="77777777" w:rsidR="007679A1" w:rsidRPr="00D10655" w:rsidRDefault="00E909A3" w:rsidP="007679A1">
      <w:pPr>
        <w:jc w:val="right"/>
        <w:rPr>
          <w:sz w:val="28"/>
          <w:szCs w:val="28"/>
        </w:rPr>
      </w:pPr>
      <w:r w:rsidRPr="00D10655">
        <w:rPr>
          <w:sz w:val="28"/>
          <w:szCs w:val="28"/>
        </w:rPr>
        <w:t>Ханты-Мансийского</w:t>
      </w:r>
    </w:p>
    <w:p w14:paraId="38AC77A4" w14:textId="77777777" w:rsidR="007679A1" w:rsidRPr="00D10655" w:rsidRDefault="00E909A3" w:rsidP="007679A1">
      <w:pPr>
        <w:jc w:val="right"/>
        <w:rPr>
          <w:sz w:val="28"/>
          <w:szCs w:val="28"/>
        </w:rPr>
      </w:pPr>
      <w:r w:rsidRPr="00D10655">
        <w:rPr>
          <w:sz w:val="28"/>
          <w:szCs w:val="28"/>
        </w:rPr>
        <w:t>автономного округа – Югры</w:t>
      </w:r>
    </w:p>
    <w:p w14:paraId="0B3E7EA9" w14:textId="77777777" w:rsidR="00AF6933" w:rsidRPr="000D2FF4" w:rsidRDefault="00AF6933" w:rsidP="00AF6933">
      <w:pPr>
        <w:pStyle w:val="11"/>
        <w:spacing w:before="0" w:beforeAutospacing="0" w:after="0" w:afterAutospacing="0"/>
        <w:jc w:val="right"/>
        <w:rPr>
          <w:sz w:val="28"/>
          <w:szCs w:val="28"/>
        </w:rPr>
      </w:pPr>
      <w:r w:rsidRPr="000D2FF4">
        <w:rPr>
          <w:sz w:val="28"/>
          <w:szCs w:val="28"/>
        </w:rPr>
        <w:t xml:space="preserve">от </w:t>
      </w:r>
      <w:r>
        <w:rPr>
          <w:sz w:val="28"/>
          <w:szCs w:val="28"/>
        </w:rPr>
        <w:t xml:space="preserve">24 января </w:t>
      </w:r>
      <w:r w:rsidRPr="000D2FF4">
        <w:rPr>
          <w:sz w:val="28"/>
          <w:szCs w:val="28"/>
        </w:rPr>
        <w:t>202</w:t>
      </w:r>
      <w:r>
        <w:rPr>
          <w:sz w:val="28"/>
          <w:szCs w:val="28"/>
        </w:rPr>
        <w:t>3</w:t>
      </w:r>
      <w:r w:rsidRPr="000D2FF4">
        <w:rPr>
          <w:sz w:val="28"/>
          <w:szCs w:val="28"/>
        </w:rPr>
        <w:t xml:space="preserve"> года № </w:t>
      </w:r>
      <w:r>
        <w:rPr>
          <w:sz w:val="28"/>
          <w:szCs w:val="28"/>
        </w:rPr>
        <w:t>86</w:t>
      </w:r>
    </w:p>
    <w:p w14:paraId="20D4B1CE" w14:textId="77777777" w:rsidR="007679A1" w:rsidRPr="006D7344" w:rsidRDefault="007679A1" w:rsidP="007679A1">
      <w:pPr>
        <w:jc w:val="right"/>
        <w:rPr>
          <w:sz w:val="28"/>
          <w:szCs w:val="28"/>
        </w:rPr>
      </w:pPr>
    </w:p>
    <w:p w14:paraId="1AB5F8CA" w14:textId="0E2733FD" w:rsidR="007679A1" w:rsidRPr="00C727EA" w:rsidRDefault="00C727EA" w:rsidP="007679A1">
      <w:pPr>
        <w:jc w:val="center"/>
        <w:rPr>
          <w:sz w:val="28"/>
          <w:szCs w:val="28"/>
        </w:rPr>
      </w:pPr>
      <w:r>
        <w:rPr>
          <w:sz w:val="28"/>
          <w:szCs w:val="28"/>
        </w:rPr>
        <w:t xml:space="preserve">Порядок </w:t>
      </w:r>
      <w:r w:rsidR="00684817" w:rsidRPr="00C727EA">
        <w:rPr>
          <w:sz w:val="28"/>
          <w:szCs w:val="28"/>
        </w:rPr>
        <w:t xml:space="preserve">формирования и </w:t>
      </w:r>
      <w:r w:rsidR="00E909A3" w:rsidRPr="00C727EA">
        <w:rPr>
          <w:sz w:val="28"/>
          <w:szCs w:val="28"/>
        </w:rPr>
        <w:t>передачи расписания приёмов медицинских работников</w:t>
      </w:r>
    </w:p>
    <w:p w14:paraId="521625C3" w14:textId="77777777" w:rsidR="009C5356" w:rsidRPr="00D10655" w:rsidRDefault="009C5356" w:rsidP="007679A1">
      <w:pPr>
        <w:jc w:val="center"/>
        <w:rPr>
          <w:sz w:val="28"/>
          <w:szCs w:val="28"/>
        </w:rPr>
      </w:pPr>
    </w:p>
    <w:p w14:paraId="36B39583" w14:textId="4502777E" w:rsidR="009C5356" w:rsidRPr="00AF6933" w:rsidRDefault="00E909A3" w:rsidP="00A74AC2">
      <w:pPr>
        <w:jc w:val="center"/>
        <w:rPr>
          <w:sz w:val="28"/>
          <w:szCs w:val="28"/>
        </w:rPr>
      </w:pPr>
      <w:r w:rsidRPr="00AF6933">
        <w:rPr>
          <w:sz w:val="28"/>
          <w:szCs w:val="28"/>
        </w:rPr>
        <w:t>Термины и определения</w:t>
      </w:r>
    </w:p>
    <w:p w14:paraId="0AAEF558" w14:textId="77777777" w:rsidR="003D236A" w:rsidRPr="006D7344" w:rsidRDefault="003D236A" w:rsidP="00A74AC2">
      <w:pPr>
        <w:jc w:val="center"/>
        <w:rPr>
          <w:sz w:val="28"/>
          <w:szCs w:val="28"/>
        </w:rPr>
      </w:pPr>
    </w:p>
    <w:tbl>
      <w:tblPr>
        <w:tblW w:w="0" w:type="auto"/>
        <w:tblCellMar>
          <w:left w:w="0" w:type="dxa"/>
          <w:right w:w="0" w:type="dxa"/>
        </w:tblCellMar>
        <w:tblLook w:val="04A0" w:firstRow="1" w:lastRow="0" w:firstColumn="1" w:lastColumn="0" w:noHBand="0" w:noVBand="1"/>
      </w:tblPr>
      <w:tblGrid>
        <w:gridCol w:w="2375"/>
        <w:gridCol w:w="6680"/>
      </w:tblGrid>
      <w:tr w:rsidR="009F4295" w:rsidRPr="00C96D50" w14:paraId="49260BB9" w14:textId="77777777" w:rsidTr="003D236A">
        <w:tc>
          <w:tcPr>
            <w:tcW w:w="23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46D877" w14:textId="77777777" w:rsidR="009C5356" w:rsidRPr="00C96D50" w:rsidRDefault="00E909A3" w:rsidP="001F24EE">
            <w:pPr>
              <w:jc w:val="center"/>
              <w:textAlignment w:val="baseline"/>
              <w:rPr>
                <w:sz w:val="22"/>
                <w:szCs w:val="22"/>
              </w:rPr>
            </w:pPr>
            <w:r w:rsidRPr="00C96D50">
              <w:rPr>
                <w:sz w:val="22"/>
                <w:szCs w:val="22"/>
              </w:rPr>
              <w:t>Термины</w:t>
            </w:r>
          </w:p>
        </w:tc>
        <w:tc>
          <w:tcPr>
            <w:tcW w:w="6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EB4E41" w14:textId="77777777" w:rsidR="009C5356" w:rsidRPr="00C96D50" w:rsidRDefault="00E909A3" w:rsidP="001F24EE">
            <w:pPr>
              <w:jc w:val="center"/>
              <w:textAlignment w:val="baseline"/>
              <w:rPr>
                <w:sz w:val="22"/>
                <w:szCs w:val="22"/>
              </w:rPr>
            </w:pPr>
            <w:r w:rsidRPr="00C96D50">
              <w:rPr>
                <w:sz w:val="22"/>
                <w:szCs w:val="22"/>
              </w:rPr>
              <w:t>Определение</w:t>
            </w:r>
          </w:p>
        </w:tc>
      </w:tr>
      <w:tr w:rsidR="009F4295" w:rsidRPr="00C96D50" w14:paraId="407810C9" w14:textId="77777777" w:rsidTr="003D236A">
        <w:tc>
          <w:tcPr>
            <w:tcW w:w="23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539C9890" w14:textId="77777777" w:rsidR="009C5356" w:rsidRPr="00C96D50" w:rsidRDefault="00E909A3" w:rsidP="001F24EE">
            <w:pPr>
              <w:textAlignment w:val="baseline"/>
              <w:rPr>
                <w:sz w:val="22"/>
                <w:szCs w:val="22"/>
              </w:rPr>
            </w:pPr>
            <w:r w:rsidRPr="00C96D50">
              <w:rPr>
                <w:sz w:val="22"/>
                <w:szCs w:val="22"/>
              </w:rPr>
              <w:t>Вакантный слот</w:t>
            </w:r>
          </w:p>
        </w:tc>
        <w:tc>
          <w:tcPr>
            <w:tcW w:w="6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3995BCC8" w14:textId="77777777" w:rsidR="009C5356" w:rsidRPr="00C96D50" w:rsidRDefault="00E909A3" w:rsidP="0052627A">
            <w:pPr>
              <w:jc w:val="both"/>
              <w:textAlignment w:val="baseline"/>
              <w:rPr>
                <w:sz w:val="22"/>
                <w:szCs w:val="22"/>
              </w:rPr>
            </w:pPr>
            <w:r w:rsidRPr="00C96D50">
              <w:rPr>
                <w:sz w:val="22"/>
                <w:szCs w:val="22"/>
              </w:rPr>
              <w:t xml:space="preserve">Слот, доступный для записи </w:t>
            </w:r>
            <w:r w:rsidR="0052627A" w:rsidRPr="00C96D50">
              <w:rPr>
                <w:sz w:val="22"/>
                <w:szCs w:val="22"/>
              </w:rPr>
              <w:t>на прием к врачу.</w:t>
            </w:r>
          </w:p>
        </w:tc>
      </w:tr>
      <w:tr w:rsidR="009F4295" w:rsidRPr="00C96D50" w14:paraId="2B78B6FA" w14:textId="77777777" w:rsidTr="003D236A">
        <w:tc>
          <w:tcPr>
            <w:tcW w:w="23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928B779" w14:textId="77777777" w:rsidR="009C5356" w:rsidRPr="00C96D50" w:rsidRDefault="00E909A3" w:rsidP="001F24EE">
            <w:pPr>
              <w:textAlignment w:val="baseline"/>
              <w:rPr>
                <w:sz w:val="22"/>
                <w:szCs w:val="22"/>
              </w:rPr>
            </w:pPr>
            <w:r w:rsidRPr="00C96D50">
              <w:rPr>
                <w:sz w:val="22"/>
                <w:szCs w:val="22"/>
              </w:rPr>
              <w:t>Горизонт записи</w:t>
            </w:r>
          </w:p>
        </w:tc>
        <w:tc>
          <w:tcPr>
            <w:tcW w:w="6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A138F9A" w14:textId="6B71AA1B" w:rsidR="009C5356" w:rsidRPr="00C96D50" w:rsidRDefault="00E909A3" w:rsidP="0052627A">
            <w:pPr>
              <w:jc w:val="both"/>
              <w:textAlignment w:val="baseline"/>
              <w:rPr>
                <w:sz w:val="22"/>
                <w:szCs w:val="22"/>
              </w:rPr>
            </w:pPr>
            <w:r w:rsidRPr="00C96D50">
              <w:rPr>
                <w:sz w:val="22"/>
                <w:szCs w:val="22"/>
              </w:rPr>
              <w:t xml:space="preserve">Период времени (количество дней), начиная с текущего дня, </w:t>
            </w:r>
            <w:r w:rsidR="006D7344">
              <w:rPr>
                <w:sz w:val="22"/>
                <w:szCs w:val="22"/>
              </w:rPr>
              <w:br/>
            </w:r>
            <w:r w:rsidRPr="00C96D50">
              <w:rPr>
                <w:sz w:val="22"/>
                <w:szCs w:val="22"/>
              </w:rPr>
              <w:t>на который разрешена запись на прием к врачу</w:t>
            </w:r>
          </w:p>
        </w:tc>
      </w:tr>
      <w:tr w:rsidR="009F4295" w:rsidRPr="00C96D50" w14:paraId="207AD662" w14:textId="77777777" w:rsidTr="003D236A">
        <w:tc>
          <w:tcPr>
            <w:tcW w:w="23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11058DB" w14:textId="77777777" w:rsidR="009C5356" w:rsidRPr="00C96D50" w:rsidRDefault="00E909A3" w:rsidP="001F24EE">
            <w:pPr>
              <w:textAlignment w:val="baseline"/>
              <w:rPr>
                <w:sz w:val="22"/>
                <w:szCs w:val="22"/>
              </w:rPr>
            </w:pPr>
            <w:r w:rsidRPr="00C96D50">
              <w:rPr>
                <w:sz w:val="22"/>
                <w:szCs w:val="22"/>
              </w:rPr>
              <w:t>Дистанционные обращения</w:t>
            </w:r>
          </w:p>
        </w:tc>
        <w:tc>
          <w:tcPr>
            <w:tcW w:w="6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B2DA0B2" w14:textId="77777777" w:rsidR="009C5356" w:rsidRPr="00C96D50" w:rsidRDefault="00E909A3" w:rsidP="0052627A">
            <w:pPr>
              <w:jc w:val="both"/>
              <w:textAlignment w:val="baseline"/>
              <w:rPr>
                <w:sz w:val="22"/>
                <w:szCs w:val="22"/>
              </w:rPr>
            </w:pPr>
            <w:r w:rsidRPr="00C96D50">
              <w:rPr>
                <w:sz w:val="22"/>
                <w:szCs w:val="22"/>
              </w:rPr>
              <w:t>Обращения пациентов в медицинскую организацию опосредовано</w:t>
            </w:r>
          </w:p>
        </w:tc>
      </w:tr>
      <w:tr w:rsidR="009F4295" w:rsidRPr="00C96D50" w14:paraId="2B034978" w14:textId="77777777" w:rsidTr="003D236A">
        <w:tc>
          <w:tcPr>
            <w:tcW w:w="23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237F420C" w14:textId="77777777" w:rsidR="009C5356" w:rsidRPr="00C96D50" w:rsidRDefault="00E909A3" w:rsidP="001F24EE">
            <w:pPr>
              <w:textAlignment w:val="baseline"/>
              <w:rPr>
                <w:sz w:val="22"/>
                <w:szCs w:val="22"/>
              </w:rPr>
            </w:pPr>
            <w:r w:rsidRPr="00C96D50">
              <w:rPr>
                <w:sz w:val="22"/>
                <w:szCs w:val="22"/>
              </w:rPr>
              <w:t>Информационный киоск (инфомат)</w:t>
            </w:r>
          </w:p>
        </w:tc>
        <w:tc>
          <w:tcPr>
            <w:tcW w:w="6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4159508" w14:textId="77777777" w:rsidR="009C5356" w:rsidRPr="00C96D50" w:rsidRDefault="00E909A3" w:rsidP="0052627A">
            <w:pPr>
              <w:jc w:val="both"/>
              <w:textAlignment w:val="baseline"/>
              <w:rPr>
                <w:sz w:val="22"/>
                <w:szCs w:val="22"/>
              </w:rPr>
            </w:pPr>
            <w:r w:rsidRPr="00C96D50">
              <w:rPr>
                <w:sz w:val="22"/>
                <w:szCs w:val="22"/>
              </w:rPr>
              <w:t>Терминал, предназначенный для записи в медицинскую организацию и предоставления справочной информации</w:t>
            </w:r>
          </w:p>
        </w:tc>
      </w:tr>
      <w:tr w:rsidR="009F4295" w:rsidRPr="00C96D50" w14:paraId="15B3435B" w14:textId="77777777" w:rsidTr="003D236A">
        <w:tc>
          <w:tcPr>
            <w:tcW w:w="23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8265A35" w14:textId="77777777" w:rsidR="009C5356" w:rsidRPr="00C96D50" w:rsidRDefault="00E909A3" w:rsidP="001F24EE">
            <w:pPr>
              <w:textAlignment w:val="baseline"/>
              <w:rPr>
                <w:sz w:val="22"/>
                <w:szCs w:val="22"/>
              </w:rPr>
            </w:pPr>
            <w:r w:rsidRPr="00C96D50">
              <w:rPr>
                <w:sz w:val="22"/>
                <w:szCs w:val="22"/>
              </w:rPr>
              <w:t>Запросы информации</w:t>
            </w:r>
          </w:p>
        </w:tc>
        <w:tc>
          <w:tcPr>
            <w:tcW w:w="6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25F8663" w14:textId="77777777" w:rsidR="009C5356" w:rsidRPr="00C96D50" w:rsidRDefault="00E909A3" w:rsidP="0052627A">
            <w:pPr>
              <w:jc w:val="both"/>
              <w:textAlignment w:val="baseline"/>
              <w:rPr>
                <w:sz w:val="22"/>
                <w:szCs w:val="22"/>
              </w:rPr>
            </w:pPr>
            <w:r w:rsidRPr="00C96D50">
              <w:rPr>
                <w:sz w:val="22"/>
                <w:szCs w:val="22"/>
              </w:rPr>
              <w:t xml:space="preserve">Обращения, направленные на получение </w:t>
            </w:r>
            <w:r w:rsidR="007B5031" w:rsidRPr="00C96D50">
              <w:rPr>
                <w:sz w:val="22"/>
                <w:szCs w:val="22"/>
              </w:rPr>
              <w:t>услуги запись на прием</w:t>
            </w:r>
          </w:p>
        </w:tc>
      </w:tr>
      <w:tr w:rsidR="009F4295" w:rsidRPr="00C96D50" w14:paraId="5086690C" w14:textId="77777777" w:rsidTr="003D236A">
        <w:tc>
          <w:tcPr>
            <w:tcW w:w="23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92BC72A" w14:textId="77777777" w:rsidR="009C5356" w:rsidRPr="00C96D50" w:rsidRDefault="00E909A3" w:rsidP="001F24EE">
            <w:pPr>
              <w:textAlignment w:val="baseline"/>
              <w:rPr>
                <w:sz w:val="22"/>
                <w:szCs w:val="22"/>
              </w:rPr>
            </w:pPr>
            <w:r w:rsidRPr="00C96D50">
              <w:rPr>
                <w:sz w:val="22"/>
                <w:szCs w:val="22"/>
              </w:rPr>
              <w:t>Канал записи</w:t>
            </w:r>
          </w:p>
        </w:tc>
        <w:tc>
          <w:tcPr>
            <w:tcW w:w="6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F844636" w14:textId="77777777" w:rsidR="009C5356" w:rsidRPr="00C96D50" w:rsidRDefault="00E909A3" w:rsidP="0052627A">
            <w:pPr>
              <w:jc w:val="both"/>
              <w:textAlignment w:val="baseline"/>
              <w:rPr>
                <w:sz w:val="22"/>
                <w:szCs w:val="22"/>
              </w:rPr>
            </w:pPr>
            <w:r w:rsidRPr="00C96D50">
              <w:rPr>
                <w:sz w:val="22"/>
                <w:szCs w:val="22"/>
              </w:rPr>
              <w:t>Способ записи в медицинскую организацию</w:t>
            </w:r>
          </w:p>
        </w:tc>
      </w:tr>
      <w:tr w:rsidR="009F4295" w:rsidRPr="00C96D50" w14:paraId="32F79AD7" w14:textId="77777777" w:rsidTr="003D236A">
        <w:tc>
          <w:tcPr>
            <w:tcW w:w="23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F78CC9F" w14:textId="77777777" w:rsidR="009C5356" w:rsidRPr="00C96D50" w:rsidRDefault="00E909A3" w:rsidP="001F24EE">
            <w:pPr>
              <w:textAlignment w:val="baseline"/>
              <w:rPr>
                <w:sz w:val="22"/>
                <w:szCs w:val="22"/>
              </w:rPr>
            </w:pPr>
            <w:r w:rsidRPr="00C96D50">
              <w:rPr>
                <w:sz w:val="22"/>
                <w:szCs w:val="22"/>
              </w:rPr>
              <w:t>Контакт-центр</w:t>
            </w:r>
            <w:r w:rsidR="007B5031" w:rsidRPr="00C96D50">
              <w:rPr>
                <w:sz w:val="22"/>
                <w:szCs w:val="22"/>
              </w:rPr>
              <w:t>, горячая линия</w:t>
            </w:r>
          </w:p>
        </w:tc>
        <w:tc>
          <w:tcPr>
            <w:tcW w:w="6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84ED2BD" w14:textId="0297C386" w:rsidR="009C5356" w:rsidRPr="00C96D50" w:rsidRDefault="00E909A3" w:rsidP="0052627A">
            <w:pPr>
              <w:jc w:val="both"/>
              <w:textAlignment w:val="baseline"/>
              <w:rPr>
                <w:sz w:val="22"/>
                <w:szCs w:val="22"/>
              </w:rPr>
            </w:pPr>
            <w:r w:rsidRPr="00C96D50">
              <w:rPr>
                <w:sz w:val="22"/>
                <w:szCs w:val="22"/>
              </w:rPr>
              <w:t xml:space="preserve">Структурное подразделение медицинской организации, или иной организации, выполняющее функции по обработке дистанционных обращений граждан, связанных с записью на прием, для получения той или иной медицинской услуги, или получения информации </w:t>
            </w:r>
            <w:r w:rsidR="006D7344">
              <w:rPr>
                <w:sz w:val="22"/>
                <w:szCs w:val="22"/>
              </w:rPr>
              <w:br/>
            </w:r>
            <w:r w:rsidRPr="00C96D50">
              <w:rPr>
                <w:sz w:val="22"/>
                <w:szCs w:val="22"/>
              </w:rPr>
              <w:t>о медицинской организации и порядке ее работы</w:t>
            </w:r>
          </w:p>
        </w:tc>
      </w:tr>
      <w:tr w:rsidR="009F4295" w:rsidRPr="00C96D50" w14:paraId="14AA7E72" w14:textId="77777777" w:rsidTr="003D236A">
        <w:tc>
          <w:tcPr>
            <w:tcW w:w="23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FFBFF72" w14:textId="77777777" w:rsidR="009C5356" w:rsidRPr="00C96D50" w:rsidRDefault="00E909A3" w:rsidP="001F24EE">
            <w:pPr>
              <w:textAlignment w:val="baseline"/>
              <w:rPr>
                <w:sz w:val="22"/>
                <w:szCs w:val="22"/>
              </w:rPr>
            </w:pPr>
            <w:r w:rsidRPr="00C96D50">
              <w:rPr>
                <w:sz w:val="22"/>
                <w:szCs w:val="22"/>
              </w:rPr>
              <w:t>Конкурентный слот</w:t>
            </w:r>
          </w:p>
        </w:tc>
        <w:tc>
          <w:tcPr>
            <w:tcW w:w="6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183B458" w14:textId="77777777" w:rsidR="009C5356" w:rsidRPr="00C96D50" w:rsidRDefault="00E909A3" w:rsidP="0052627A">
            <w:pPr>
              <w:jc w:val="both"/>
              <w:textAlignment w:val="baseline"/>
              <w:rPr>
                <w:sz w:val="22"/>
                <w:szCs w:val="22"/>
              </w:rPr>
            </w:pPr>
            <w:r w:rsidRPr="00C96D50">
              <w:rPr>
                <w:sz w:val="22"/>
                <w:szCs w:val="22"/>
              </w:rPr>
              <w:t>Слот, доступный для всех каналов записи с целью первичного приема к врачу</w:t>
            </w:r>
          </w:p>
        </w:tc>
      </w:tr>
      <w:tr w:rsidR="009F4295" w:rsidRPr="00C96D50" w14:paraId="7515A5BB" w14:textId="77777777" w:rsidTr="003D236A">
        <w:tc>
          <w:tcPr>
            <w:tcW w:w="23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6BC19329" w14:textId="77777777" w:rsidR="009C5356" w:rsidRPr="00C96D50" w:rsidRDefault="00E909A3" w:rsidP="001F24EE">
            <w:pPr>
              <w:textAlignment w:val="baseline"/>
              <w:rPr>
                <w:sz w:val="22"/>
                <w:szCs w:val="22"/>
              </w:rPr>
            </w:pPr>
            <w:r w:rsidRPr="00C96D50">
              <w:rPr>
                <w:sz w:val="22"/>
                <w:szCs w:val="22"/>
              </w:rPr>
              <w:t>Медицинские ресурсы</w:t>
            </w:r>
          </w:p>
        </w:tc>
        <w:tc>
          <w:tcPr>
            <w:tcW w:w="6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7C376B20" w14:textId="1334ACF2" w:rsidR="009C5356" w:rsidRPr="00C96D50" w:rsidRDefault="00E909A3" w:rsidP="0052627A">
            <w:pPr>
              <w:jc w:val="both"/>
              <w:textAlignment w:val="baseline"/>
              <w:rPr>
                <w:sz w:val="22"/>
                <w:szCs w:val="22"/>
              </w:rPr>
            </w:pPr>
            <w:r w:rsidRPr="00C96D50">
              <w:rPr>
                <w:sz w:val="22"/>
                <w:szCs w:val="22"/>
              </w:rPr>
              <w:t xml:space="preserve">Данные о штатной расстановке медицинских работников </w:t>
            </w:r>
            <w:r w:rsidR="006D7344">
              <w:rPr>
                <w:sz w:val="22"/>
                <w:szCs w:val="22"/>
              </w:rPr>
              <w:br/>
            </w:r>
            <w:r w:rsidRPr="00C96D50">
              <w:rPr>
                <w:sz w:val="22"/>
                <w:szCs w:val="22"/>
              </w:rPr>
              <w:t>и кабинетах, в которых они осуществляют трудовую деятельность</w:t>
            </w:r>
          </w:p>
        </w:tc>
      </w:tr>
      <w:tr w:rsidR="009F4295" w:rsidRPr="00C96D50" w14:paraId="57CF2DB6" w14:textId="77777777" w:rsidTr="003D236A">
        <w:tc>
          <w:tcPr>
            <w:tcW w:w="23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A83E18E" w14:textId="77777777" w:rsidR="009C5356" w:rsidRPr="00C96D50" w:rsidRDefault="00E909A3" w:rsidP="001F24EE">
            <w:pPr>
              <w:textAlignment w:val="baseline"/>
              <w:rPr>
                <w:sz w:val="22"/>
                <w:szCs w:val="22"/>
              </w:rPr>
            </w:pPr>
            <w:r w:rsidRPr="00C96D50">
              <w:rPr>
                <w:sz w:val="22"/>
                <w:szCs w:val="22"/>
              </w:rPr>
              <w:t>Проактивное информирование</w:t>
            </w:r>
          </w:p>
        </w:tc>
        <w:tc>
          <w:tcPr>
            <w:tcW w:w="6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070F0B6" w14:textId="66DB7B68" w:rsidR="009C5356" w:rsidRPr="00C96D50" w:rsidRDefault="00E909A3" w:rsidP="0052627A">
            <w:pPr>
              <w:jc w:val="both"/>
              <w:textAlignment w:val="baseline"/>
              <w:rPr>
                <w:sz w:val="22"/>
                <w:szCs w:val="22"/>
              </w:rPr>
            </w:pPr>
            <w:r w:rsidRPr="00C96D50">
              <w:rPr>
                <w:sz w:val="22"/>
                <w:szCs w:val="22"/>
              </w:rPr>
              <w:t>И</w:t>
            </w:r>
            <w:r w:rsidR="007B5031" w:rsidRPr="00C96D50">
              <w:rPr>
                <w:sz w:val="22"/>
                <w:szCs w:val="22"/>
              </w:rPr>
              <w:t>нформирование по инициативе контакт</w:t>
            </w:r>
            <w:r w:rsidR="00D86407" w:rsidRPr="00C96D50">
              <w:rPr>
                <w:sz w:val="22"/>
                <w:szCs w:val="22"/>
              </w:rPr>
              <w:t xml:space="preserve">-центра </w:t>
            </w:r>
            <w:r w:rsidRPr="00C96D50">
              <w:rPr>
                <w:sz w:val="22"/>
                <w:szCs w:val="22"/>
              </w:rPr>
              <w:t>медицинской организации</w:t>
            </w:r>
            <w:r w:rsidR="00D86407" w:rsidRPr="00C96D50">
              <w:rPr>
                <w:sz w:val="22"/>
                <w:szCs w:val="22"/>
              </w:rPr>
              <w:t xml:space="preserve"> или иной организации о</w:t>
            </w:r>
            <w:r w:rsidRPr="00C96D50">
              <w:rPr>
                <w:sz w:val="22"/>
                <w:szCs w:val="22"/>
              </w:rPr>
              <w:t xml:space="preserve">снованное на пользе </w:t>
            </w:r>
            <w:r w:rsidR="006D7344">
              <w:rPr>
                <w:sz w:val="22"/>
                <w:szCs w:val="22"/>
              </w:rPr>
              <w:br/>
            </w:r>
            <w:r w:rsidRPr="00C96D50">
              <w:rPr>
                <w:sz w:val="22"/>
                <w:szCs w:val="22"/>
              </w:rPr>
              <w:t>для пациента</w:t>
            </w:r>
          </w:p>
        </w:tc>
      </w:tr>
      <w:tr w:rsidR="009F4295" w:rsidRPr="00C96D50" w14:paraId="036506BA" w14:textId="77777777" w:rsidTr="003D236A">
        <w:tc>
          <w:tcPr>
            <w:tcW w:w="23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21996C7" w14:textId="77777777" w:rsidR="009C5356" w:rsidRPr="00C96D50" w:rsidRDefault="00E909A3" w:rsidP="001F24EE">
            <w:pPr>
              <w:textAlignment w:val="baseline"/>
              <w:rPr>
                <w:sz w:val="22"/>
                <w:szCs w:val="22"/>
              </w:rPr>
            </w:pPr>
            <w:r w:rsidRPr="00C96D50">
              <w:rPr>
                <w:sz w:val="22"/>
                <w:szCs w:val="22"/>
              </w:rPr>
              <w:t>Региональный портал</w:t>
            </w:r>
          </w:p>
        </w:tc>
        <w:tc>
          <w:tcPr>
            <w:tcW w:w="6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ABA2D34" w14:textId="42CFB4FD" w:rsidR="009C5356" w:rsidRPr="00C96D50" w:rsidRDefault="00E909A3" w:rsidP="0052627A">
            <w:pPr>
              <w:jc w:val="both"/>
              <w:textAlignment w:val="baseline"/>
              <w:rPr>
                <w:sz w:val="22"/>
                <w:szCs w:val="22"/>
              </w:rPr>
            </w:pPr>
            <w:r w:rsidRPr="00C96D50">
              <w:rPr>
                <w:sz w:val="22"/>
                <w:szCs w:val="22"/>
              </w:rPr>
              <w:t xml:space="preserve">Веб-портал, обеспечивающий предоставление государственных </w:t>
            </w:r>
            <w:r w:rsidR="006D7344">
              <w:rPr>
                <w:sz w:val="22"/>
                <w:szCs w:val="22"/>
              </w:rPr>
              <w:br/>
            </w:r>
            <w:r w:rsidRPr="00C96D50">
              <w:rPr>
                <w:sz w:val="22"/>
                <w:szCs w:val="22"/>
              </w:rPr>
              <w:t xml:space="preserve">и муниципальных услуг, в том числе записи на прием к врачу, </w:t>
            </w:r>
            <w:r w:rsidR="006D7344">
              <w:rPr>
                <w:sz w:val="22"/>
                <w:szCs w:val="22"/>
              </w:rPr>
              <w:br/>
            </w:r>
            <w:r w:rsidRPr="00C96D50">
              <w:rPr>
                <w:sz w:val="22"/>
                <w:szCs w:val="22"/>
              </w:rPr>
              <w:t>в рамках субъекта Российской Федерации</w:t>
            </w:r>
          </w:p>
        </w:tc>
      </w:tr>
      <w:tr w:rsidR="009F4295" w:rsidRPr="00C96D50" w14:paraId="3E46E096" w14:textId="77777777" w:rsidTr="003D236A">
        <w:tc>
          <w:tcPr>
            <w:tcW w:w="23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5BFB116" w14:textId="77777777" w:rsidR="009C5356" w:rsidRPr="00C96D50" w:rsidRDefault="00E909A3" w:rsidP="001F24EE">
            <w:pPr>
              <w:textAlignment w:val="baseline"/>
              <w:rPr>
                <w:sz w:val="22"/>
                <w:szCs w:val="22"/>
              </w:rPr>
            </w:pPr>
            <w:r w:rsidRPr="00C96D50">
              <w:rPr>
                <w:sz w:val="22"/>
                <w:szCs w:val="22"/>
              </w:rPr>
              <w:t>Слот</w:t>
            </w:r>
          </w:p>
        </w:tc>
        <w:tc>
          <w:tcPr>
            <w:tcW w:w="6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5F97694" w14:textId="77777777" w:rsidR="009C5356" w:rsidRPr="00C96D50" w:rsidRDefault="00E909A3" w:rsidP="0052627A">
            <w:pPr>
              <w:jc w:val="both"/>
              <w:textAlignment w:val="baseline"/>
              <w:rPr>
                <w:sz w:val="22"/>
                <w:szCs w:val="22"/>
              </w:rPr>
            </w:pPr>
            <w:r w:rsidRPr="00C96D50">
              <w:rPr>
                <w:sz w:val="22"/>
                <w:szCs w:val="22"/>
              </w:rPr>
              <w:t>Период времени в расписании приема медицинского работника, установленный для оказания единичного случая перв</w:t>
            </w:r>
            <w:r w:rsidR="007B5031" w:rsidRPr="00C96D50">
              <w:rPr>
                <w:sz w:val="22"/>
                <w:szCs w:val="22"/>
              </w:rPr>
              <w:t>ичной медико-санитарной помощи</w:t>
            </w:r>
          </w:p>
        </w:tc>
      </w:tr>
      <w:tr w:rsidR="009F4295" w:rsidRPr="00C96D50" w14:paraId="16B8D20C" w14:textId="77777777" w:rsidTr="003D236A">
        <w:tc>
          <w:tcPr>
            <w:tcW w:w="23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4022A5A5" w14:textId="77777777" w:rsidR="009C5356" w:rsidRPr="00C96D50" w:rsidRDefault="00E909A3" w:rsidP="001F24EE">
            <w:pPr>
              <w:textAlignment w:val="baseline"/>
              <w:rPr>
                <w:sz w:val="22"/>
                <w:szCs w:val="22"/>
              </w:rPr>
            </w:pPr>
            <w:r w:rsidRPr="00C96D50">
              <w:rPr>
                <w:sz w:val="22"/>
                <w:szCs w:val="22"/>
              </w:rPr>
              <w:t>Типовое расписание</w:t>
            </w:r>
          </w:p>
        </w:tc>
        <w:tc>
          <w:tcPr>
            <w:tcW w:w="6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0C398BE7" w14:textId="77777777" w:rsidR="009C5356" w:rsidRPr="00C96D50" w:rsidRDefault="00E909A3" w:rsidP="0052627A">
            <w:pPr>
              <w:jc w:val="both"/>
              <w:textAlignment w:val="baseline"/>
              <w:rPr>
                <w:sz w:val="22"/>
                <w:szCs w:val="22"/>
              </w:rPr>
            </w:pPr>
            <w:r w:rsidRPr="00C96D50">
              <w:rPr>
                <w:sz w:val="22"/>
                <w:szCs w:val="22"/>
              </w:rPr>
              <w:t>Последовательно составленный на месяц типовой набор слотов, учитывающий режим работы медицинской организации, выходные и праздничные дни</w:t>
            </w:r>
          </w:p>
        </w:tc>
      </w:tr>
      <w:tr w:rsidR="009F4295" w:rsidRPr="00C96D50" w14:paraId="72661A08" w14:textId="77777777" w:rsidTr="003D236A">
        <w:tc>
          <w:tcPr>
            <w:tcW w:w="23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4B5EC185" w14:textId="77777777" w:rsidR="009C5356" w:rsidRPr="00C96D50" w:rsidRDefault="00E909A3" w:rsidP="001F24EE">
            <w:pPr>
              <w:textAlignment w:val="baseline"/>
              <w:rPr>
                <w:sz w:val="22"/>
                <w:szCs w:val="22"/>
              </w:rPr>
            </w:pPr>
            <w:r w:rsidRPr="00C96D50">
              <w:rPr>
                <w:sz w:val="22"/>
                <w:szCs w:val="22"/>
              </w:rPr>
              <w:t>Типовой набор слотов</w:t>
            </w:r>
          </w:p>
        </w:tc>
        <w:tc>
          <w:tcPr>
            <w:tcW w:w="6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0D32D6C6" w14:textId="77777777" w:rsidR="009C5356" w:rsidRPr="00C96D50" w:rsidRDefault="00E909A3" w:rsidP="0052627A">
            <w:pPr>
              <w:jc w:val="both"/>
              <w:textAlignment w:val="baseline"/>
              <w:rPr>
                <w:sz w:val="22"/>
                <w:szCs w:val="22"/>
              </w:rPr>
            </w:pPr>
            <w:r w:rsidRPr="00C96D50">
              <w:rPr>
                <w:sz w:val="22"/>
                <w:szCs w:val="22"/>
              </w:rPr>
              <w:t>Последовательно составленный наборов слотов для одного врача определенной должности с учетом занимаемой ставки</w:t>
            </w:r>
          </w:p>
        </w:tc>
      </w:tr>
      <w:tr w:rsidR="009F4295" w:rsidRPr="00C96D50" w14:paraId="6175D560" w14:textId="77777777" w:rsidTr="003D236A">
        <w:tc>
          <w:tcPr>
            <w:tcW w:w="23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52019646" w14:textId="77777777" w:rsidR="009C5356" w:rsidRPr="00C96D50" w:rsidRDefault="00E909A3" w:rsidP="001F24EE">
            <w:pPr>
              <w:textAlignment w:val="baseline"/>
              <w:rPr>
                <w:sz w:val="22"/>
                <w:szCs w:val="22"/>
              </w:rPr>
            </w:pPr>
            <w:r w:rsidRPr="00C96D50">
              <w:rPr>
                <w:sz w:val="22"/>
                <w:szCs w:val="22"/>
              </w:rPr>
              <w:t>Утвержденное расписание</w:t>
            </w:r>
          </w:p>
        </w:tc>
        <w:tc>
          <w:tcPr>
            <w:tcW w:w="6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21EECE87" w14:textId="77777777" w:rsidR="009C5356" w:rsidRPr="00C96D50" w:rsidRDefault="00E909A3" w:rsidP="0052627A">
            <w:pPr>
              <w:jc w:val="both"/>
              <w:textAlignment w:val="baseline"/>
              <w:rPr>
                <w:sz w:val="22"/>
                <w:szCs w:val="22"/>
              </w:rPr>
            </w:pPr>
            <w:r w:rsidRPr="00C96D50">
              <w:rPr>
                <w:sz w:val="22"/>
                <w:szCs w:val="22"/>
              </w:rPr>
              <w:t>Типовое расписание, адаптированное с учетом штатной численности и медицинских ресурсов конкретной медицинской организации</w:t>
            </w:r>
          </w:p>
        </w:tc>
      </w:tr>
      <w:tr w:rsidR="009F4295" w:rsidRPr="00C96D50" w14:paraId="5AB377D2" w14:textId="77777777" w:rsidTr="003D236A">
        <w:tc>
          <w:tcPr>
            <w:tcW w:w="23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087B6E5" w14:textId="77777777" w:rsidR="009C5356" w:rsidRPr="00C96D50" w:rsidRDefault="00E909A3" w:rsidP="001F24EE">
            <w:pPr>
              <w:textAlignment w:val="baseline"/>
              <w:rPr>
                <w:sz w:val="22"/>
                <w:szCs w:val="22"/>
              </w:rPr>
            </w:pPr>
            <w:r w:rsidRPr="00C96D50">
              <w:rPr>
                <w:sz w:val="22"/>
                <w:szCs w:val="22"/>
              </w:rPr>
              <w:t>Целевые обращения</w:t>
            </w:r>
          </w:p>
        </w:tc>
        <w:tc>
          <w:tcPr>
            <w:tcW w:w="6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1801BB2" w14:textId="77777777" w:rsidR="009C5356" w:rsidRPr="00C96D50" w:rsidRDefault="00E909A3" w:rsidP="0052627A">
            <w:pPr>
              <w:jc w:val="both"/>
              <w:textAlignment w:val="baseline"/>
              <w:rPr>
                <w:sz w:val="22"/>
                <w:szCs w:val="22"/>
              </w:rPr>
            </w:pPr>
            <w:r w:rsidRPr="00C96D50">
              <w:rPr>
                <w:sz w:val="22"/>
                <w:szCs w:val="22"/>
              </w:rPr>
              <w:t>Обращения, направленные на получение медицинской помощи</w:t>
            </w:r>
          </w:p>
        </w:tc>
      </w:tr>
    </w:tbl>
    <w:p w14:paraId="63213410" w14:textId="6B55607E" w:rsidR="00A74AC2" w:rsidRDefault="00A74AC2" w:rsidP="007679A1">
      <w:pPr>
        <w:jc w:val="center"/>
        <w:rPr>
          <w:sz w:val="28"/>
          <w:szCs w:val="28"/>
        </w:rPr>
      </w:pPr>
    </w:p>
    <w:p w14:paraId="4563A0C8" w14:textId="77777777" w:rsidR="00A74AC2" w:rsidRPr="00D10655" w:rsidRDefault="00A74AC2" w:rsidP="007679A1">
      <w:pPr>
        <w:jc w:val="center"/>
        <w:rPr>
          <w:sz w:val="28"/>
          <w:szCs w:val="28"/>
        </w:rPr>
      </w:pPr>
    </w:p>
    <w:p w14:paraId="7130F2C6" w14:textId="77777777" w:rsidR="00557F11" w:rsidRPr="00D10655" w:rsidRDefault="00557F11" w:rsidP="007679A1">
      <w:pPr>
        <w:jc w:val="center"/>
        <w:rPr>
          <w:sz w:val="28"/>
          <w:szCs w:val="28"/>
        </w:rPr>
      </w:pPr>
    </w:p>
    <w:p w14:paraId="7DDE7B14" w14:textId="77777777" w:rsidR="009C5356" w:rsidRPr="00AF6933" w:rsidRDefault="00E909A3" w:rsidP="00A74AC2">
      <w:pPr>
        <w:jc w:val="center"/>
        <w:rPr>
          <w:sz w:val="28"/>
        </w:rPr>
      </w:pPr>
      <w:bookmarkStart w:id="5" w:name="_Toc117619652"/>
      <w:r w:rsidRPr="00AF6933">
        <w:rPr>
          <w:sz w:val="28"/>
        </w:rPr>
        <w:lastRenderedPageBreak/>
        <w:t xml:space="preserve">Участники процессов формирования расписания и записи на прием </w:t>
      </w:r>
      <w:r w:rsidR="00D71CB4" w:rsidRPr="00AF6933">
        <w:rPr>
          <w:sz w:val="28"/>
        </w:rPr>
        <w:t>к врачу</w:t>
      </w:r>
      <w:r w:rsidRPr="00AF6933">
        <w:rPr>
          <w:sz w:val="28"/>
        </w:rPr>
        <w:t xml:space="preserve"> (перечень, функции)</w:t>
      </w:r>
    </w:p>
    <w:p w14:paraId="5B24B6DC" w14:textId="77777777" w:rsidR="009C5356" w:rsidRPr="00D10655" w:rsidRDefault="009C5356" w:rsidP="009C5356"/>
    <w:p w14:paraId="2A87F4DC" w14:textId="778DCB5E" w:rsidR="009C5356" w:rsidRPr="00D10655" w:rsidRDefault="00E909A3" w:rsidP="00C96D50">
      <w:pPr>
        <w:pStyle w:val="af7"/>
        <w:spacing w:after="0"/>
        <w:rPr>
          <w:sz w:val="28"/>
          <w:szCs w:val="28"/>
        </w:rPr>
      </w:pPr>
      <w:r w:rsidRPr="00D10655">
        <w:rPr>
          <w:sz w:val="28"/>
          <w:szCs w:val="28"/>
        </w:rPr>
        <w:t xml:space="preserve">Перечень работников медицинских организаций, ответственных </w:t>
      </w:r>
      <w:r w:rsidR="00AF6933">
        <w:rPr>
          <w:sz w:val="28"/>
          <w:szCs w:val="28"/>
        </w:rPr>
        <w:br/>
      </w:r>
      <w:r w:rsidRPr="00D10655">
        <w:rPr>
          <w:sz w:val="28"/>
          <w:szCs w:val="28"/>
        </w:rPr>
        <w:t>за работу с расписанием, определяется приказом руководителя медицинской организации и содержит следующие рекомендуемые должности участников процесса:</w:t>
      </w:r>
    </w:p>
    <w:p w14:paraId="3CC954B8" w14:textId="55E9733D" w:rsidR="009C5356" w:rsidRPr="00D10655" w:rsidRDefault="00C96D50" w:rsidP="00C96D50">
      <w:pPr>
        <w:pStyle w:val="afb"/>
        <w:ind w:firstLine="709"/>
        <w:jc w:val="both"/>
        <w:rPr>
          <w:szCs w:val="28"/>
        </w:rPr>
      </w:pPr>
      <w:r>
        <w:rPr>
          <w:szCs w:val="28"/>
        </w:rPr>
        <w:t>- </w:t>
      </w:r>
      <w:r w:rsidR="00E909A3" w:rsidRPr="00D10655">
        <w:rPr>
          <w:szCs w:val="28"/>
        </w:rPr>
        <w:t>главный врач/уполномоченное лицо;</w:t>
      </w:r>
    </w:p>
    <w:p w14:paraId="12C3E48C" w14:textId="10DF34C0" w:rsidR="00983877" w:rsidRPr="00D10655" w:rsidRDefault="00C96D50" w:rsidP="00C96D50">
      <w:pPr>
        <w:pStyle w:val="afb"/>
        <w:ind w:firstLine="709"/>
        <w:jc w:val="both"/>
        <w:rPr>
          <w:rFonts w:eastAsia="Calibri"/>
          <w:szCs w:val="28"/>
          <w:lang w:eastAsia="en-US"/>
        </w:rPr>
      </w:pPr>
      <w:r>
        <w:rPr>
          <w:szCs w:val="28"/>
        </w:rPr>
        <w:t>- </w:t>
      </w:r>
      <w:r w:rsidR="00881B5E">
        <w:rPr>
          <w:rFonts w:eastAsia="Calibri"/>
          <w:szCs w:val="28"/>
          <w:lang w:eastAsia="en-US"/>
        </w:rPr>
        <w:t>руководитель</w:t>
      </w:r>
      <w:r w:rsidR="009C5356" w:rsidRPr="00D10655">
        <w:rPr>
          <w:rFonts w:eastAsia="Calibri"/>
          <w:szCs w:val="28"/>
          <w:lang w:eastAsia="en-US"/>
        </w:rPr>
        <w:t xml:space="preserve"> структурн</w:t>
      </w:r>
      <w:r w:rsidR="00881B5E">
        <w:rPr>
          <w:rFonts w:eastAsia="Calibri"/>
          <w:szCs w:val="28"/>
          <w:lang w:eastAsia="en-US"/>
        </w:rPr>
        <w:t>ого</w:t>
      </w:r>
      <w:r w:rsidR="009C5356" w:rsidRPr="00D10655">
        <w:rPr>
          <w:rFonts w:eastAsia="Calibri"/>
          <w:szCs w:val="28"/>
          <w:lang w:eastAsia="en-US"/>
        </w:rPr>
        <w:t xml:space="preserve"> подразделени</w:t>
      </w:r>
      <w:r w:rsidR="00881B5E">
        <w:rPr>
          <w:rFonts w:eastAsia="Calibri"/>
          <w:szCs w:val="28"/>
          <w:lang w:eastAsia="en-US"/>
        </w:rPr>
        <w:t>я</w:t>
      </w:r>
      <w:r w:rsidR="009C5356" w:rsidRPr="00D10655">
        <w:rPr>
          <w:rFonts w:eastAsia="Calibri"/>
          <w:szCs w:val="28"/>
          <w:lang w:eastAsia="en-US"/>
        </w:rPr>
        <w:t>;</w:t>
      </w:r>
    </w:p>
    <w:p w14:paraId="00239033" w14:textId="15BFDB46" w:rsidR="00557F11" w:rsidRPr="00D10655" w:rsidRDefault="00C96D50" w:rsidP="00C96D50">
      <w:pPr>
        <w:pStyle w:val="afb"/>
        <w:ind w:firstLine="709"/>
        <w:jc w:val="both"/>
        <w:rPr>
          <w:rFonts w:eastAsia="Calibri"/>
          <w:szCs w:val="28"/>
          <w:lang w:eastAsia="en-US"/>
        </w:rPr>
      </w:pPr>
      <w:r>
        <w:rPr>
          <w:szCs w:val="28"/>
        </w:rPr>
        <w:t>- </w:t>
      </w:r>
      <w:r w:rsidR="00E909A3" w:rsidRPr="00D10655">
        <w:rPr>
          <w:rFonts w:eastAsia="Calibri"/>
          <w:szCs w:val="28"/>
          <w:lang w:eastAsia="en-US"/>
        </w:rPr>
        <w:t xml:space="preserve">старшая медицинская сестра, либо лицо ответственное за работу </w:t>
      </w:r>
      <w:r w:rsidR="00AF6933">
        <w:rPr>
          <w:rFonts w:eastAsia="Calibri"/>
          <w:szCs w:val="28"/>
          <w:lang w:eastAsia="en-US"/>
        </w:rPr>
        <w:br/>
      </w:r>
      <w:r w:rsidR="00E909A3" w:rsidRPr="00D10655">
        <w:rPr>
          <w:rFonts w:eastAsia="Calibri"/>
          <w:szCs w:val="28"/>
          <w:lang w:eastAsia="en-US"/>
        </w:rPr>
        <w:t xml:space="preserve">с </w:t>
      </w:r>
      <w:r>
        <w:rPr>
          <w:rFonts w:eastAsia="Calibri"/>
          <w:szCs w:val="28"/>
          <w:lang w:eastAsia="en-US"/>
        </w:rPr>
        <w:t>расписанием;</w:t>
      </w:r>
    </w:p>
    <w:p w14:paraId="6F5FB6FC" w14:textId="17932165" w:rsidR="009C5356" w:rsidRPr="00D10655" w:rsidRDefault="00C96D50" w:rsidP="00C96D50">
      <w:pPr>
        <w:pStyle w:val="afb"/>
        <w:ind w:firstLine="709"/>
        <w:jc w:val="both"/>
        <w:rPr>
          <w:rFonts w:eastAsia="Calibri"/>
          <w:szCs w:val="28"/>
          <w:lang w:eastAsia="en-US"/>
        </w:rPr>
      </w:pPr>
      <w:r>
        <w:rPr>
          <w:szCs w:val="28"/>
        </w:rPr>
        <w:t>- </w:t>
      </w:r>
      <w:r w:rsidR="00AA563A" w:rsidRPr="00D10655">
        <w:rPr>
          <w:rFonts w:eastAsia="Calibri"/>
          <w:szCs w:val="28"/>
          <w:lang w:eastAsia="en-US"/>
        </w:rPr>
        <w:t>медицинский регистратор регистратуры</w:t>
      </w:r>
      <w:r w:rsidR="00E909A3" w:rsidRPr="00D10655">
        <w:rPr>
          <w:rFonts w:eastAsia="Calibri"/>
          <w:szCs w:val="28"/>
          <w:lang w:eastAsia="en-US"/>
        </w:rPr>
        <w:t xml:space="preserve"> медицинской организации;</w:t>
      </w:r>
    </w:p>
    <w:p w14:paraId="45FBE62C" w14:textId="6197323B" w:rsidR="009C5356" w:rsidRPr="00D10655" w:rsidRDefault="00C96D50" w:rsidP="00C96D50">
      <w:pPr>
        <w:pStyle w:val="afb"/>
        <w:ind w:firstLine="709"/>
        <w:jc w:val="both"/>
        <w:rPr>
          <w:rFonts w:eastAsia="Calibri"/>
          <w:szCs w:val="28"/>
          <w:lang w:eastAsia="en-US"/>
        </w:rPr>
      </w:pPr>
      <w:r>
        <w:rPr>
          <w:szCs w:val="28"/>
        </w:rPr>
        <w:t>- </w:t>
      </w:r>
      <w:r w:rsidR="00E909A3" w:rsidRPr="00D10655">
        <w:rPr>
          <w:rFonts w:eastAsia="Calibri"/>
          <w:szCs w:val="28"/>
          <w:lang w:eastAsia="en-US"/>
        </w:rPr>
        <w:t xml:space="preserve">администратор МИС </w:t>
      </w:r>
      <w:r w:rsidR="00D71CB4" w:rsidRPr="00D10655">
        <w:rPr>
          <w:rFonts w:eastAsia="Calibri"/>
          <w:szCs w:val="28"/>
          <w:lang w:eastAsia="en-US"/>
        </w:rPr>
        <w:t>МО</w:t>
      </w:r>
      <w:r w:rsidR="00E909A3" w:rsidRPr="00D10655">
        <w:rPr>
          <w:rFonts w:eastAsia="Calibri"/>
          <w:szCs w:val="28"/>
          <w:lang w:eastAsia="en-US"/>
        </w:rPr>
        <w:t>;</w:t>
      </w:r>
    </w:p>
    <w:p w14:paraId="6BB9FB2D" w14:textId="7DF1C0A4" w:rsidR="009C5356" w:rsidRPr="00D10655" w:rsidRDefault="00C96D50" w:rsidP="00C96D50">
      <w:pPr>
        <w:pStyle w:val="afb"/>
        <w:ind w:firstLine="709"/>
        <w:jc w:val="both"/>
        <w:rPr>
          <w:rFonts w:eastAsia="Calibri"/>
          <w:szCs w:val="28"/>
          <w:lang w:eastAsia="en-US"/>
        </w:rPr>
      </w:pPr>
      <w:r>
        <w:rPr>
          <w:szCs w:val="28"/>
        </w:rPr>
        <w:t>- </w:t>
      </w:r>
      <w:r w:rsidR="00E909A3" w:rsidRPr="00D10655">
        <w:rPr>
          <w:rFonts w:eastAsia="Calibri"/>
          <w:szCs w:val="28"/>
          <w:lang w:eastAsia="en-US"/>
        </w:rPr>
        <w:t>работник отдела кадров;</w:t>
      </w:r>
    </w:p>
    <w:p w14:paraId="58E5DB57" w14:textId="3D45CECB" w:rsidR="009C5356" w:rsidRPr="00D10655" w:rsidRDefault="00C96D50" w:rsidP="00C96D50">
      <w:pPr>
        <w:pStyle w:val="afb"/>
        <w:ind w:firstLine="709"/>
        <w:jc w:val="both"/>
        <w:rPr>
          <w:rFonts w:eastAsia="Calibri"/>
          <w:szCs w:val="28"/>
          <w:lang w:eastAsia="en-US"/>
        </w:rPr>
      </w:pPr>
      <w:r>
        <w:rPr>
          <w:szCs w:val="28"/>
        </w:rPr>
        <w:t>- </w:t>
      </w:r>
      <w:r w:rsidR="00E909A3" w:rsidRPr="00D10655">
        <w:rPr>
          <w:rFonts w:eastAsia="Calibri"/>
          <w:szCs w:val="28"/>
          <w:lang w:eastAsia="en-US"/>
        </w:rPr>
        <w:t>оператор ко</w:t>
      </w:r>
      <w:r w:rsidR="00D71CB4" w:rsidRPr="00D10655">
        <w:rPr>
          <w:rFonts w:eastAsia="Calibri"/>
          <w:szCs w:val="28"/>
          <w:lang w:eastAsia="en-US"/>
        </w:rPr>
        <w:t>нтакт</w:t>
      </w:r>
      <w:r w:rsidR="00E909A3" w:rsidRPr="00D10655">
        <w:rPr>
          <w:rFonts w:eastAsia="Calibri"/>
          <w:szCs w:val="28"/>
          <w:lang w:eastAsia="en-US"/>
        </w:rPr>
        <w:t>-центра</w:t>
      </w:r>
      <w:r w:rsidR="00D71CB4" w:rsidRPr="00D10655">
        <w:rPr>
          <w:rFonts w:eastAsia="Calibri"/>
          <w:szCs w:val="28"/>
          <w:lang w:eastAsia="en-US"/>
        </w:rPr>
        <w:t xml:space="preserve"> медицинской организации</w:t>
      </w:r>
      <w:r w:rsidR="00E909A3" w:rsidRPr="00D10655">
        <w:rPr>
          <w:rFonts w:eastAsia="Calibri"/>
          <w:szCs w:val="28"/>
          <w:lang w:eastAsia="en-US"/>
        </w:rPr>
        <w:t>;</w:t>
      </w:r>
    </w:p>
    <w:p w14:paraId="051C8B53" w14:textId="293429CF" w:rsidR="00D71CB4" w:rsidRPr="00D10655" w:rsidRDefault="00C96D50" w:rsidP="00C96D50">
      <w:pPr>
        <w:pStyle w:val="afb"/>
        <w:ind w:firstLine="709"/>
        <w:jc w:val="both"/>
        <w:rPr>
          <w:rFonts w:eastAsia="Calibri"/>
          <w:szCs w:val="28"/>
          <w:lang w:eastAsia="en-US"/>
        </w:rPr>
      </w:pPr>
      <w:r>
        <w:rPr>
          <w:szCs w:val="28"/>
        </w:rPr>
        <w:t>- </w:t>
      </w:r>
      <w:r w:rsidR="00E909A3" w:rsidRPr="00D10655">
        <w:rPr>
          <w:rFonts w:eastAsia="Calibri"/>
          <w:szCs w:val="28"/>
          <w:lang w:eastAsia="en-US"/>
        </w:rPr>
        <w:t>оператор горячей линии отдела по работе с обращениями граждан (контакт-центр) БУ «Медицинский информационно-аналитический центр»</w:t>
      </w:r>
      <w:r w:rsidR="00D23CB7" w:rsidRPr="00D10655">
        <w:rPr>
          <w:rFonts w:eastAsia="Calibri"/>
          <w:szCs w:val="28"/>
          <w:lang w:eastAsia="en-US"/>
        </w:rPr>
        <w:t xml:space="preserve"> (далее – оператор горячей линии)</w:t>
      </w:r>
      <w:r w:rsidR="00E909A3" w:rsidRPr="00D10655">
        <w:rPr>
          <w:rFonts w:eastAsia="Calibri"/>
          <w:szCs w:val="28"/>
          <w:lang w:eastAsia="en-US"/>
        </w:rPr>
        <w:t>;</w:t>
      </w:r>
    </w:p>
    <w:p w14:paraId="3319A627" w14:textId="3E7DFD15" w:rsidR="009C5356" w:rsidRDefault="00C96D50" w:rsidP="00C96D50">
      <w:pPr>
        <w:pStyle w:val="afb"/>
        <w:spacing w:after="120"/>
        <w:ind w:firstLine="709"/>
        <w:jc w:val="both"/>
        <w:rPr>
          <w:rFonts w:eastAsia="Calibri"/>
          <w:szCs w:val="28"/>
          <w:lang w:eastAsia="en-US"/>
        </w:rPr>
      </w:pPr>
      <w:r>
        <w:rPr>
          <w:szCs w:val="28"/>
        </w:rPr>
        <w:t>- </w:t>
      </w:r>
      <w:r w:rsidR="00D71CB4" w:rsidRPr="00D10655">
        <w:rPr>
          <w:rFonts w:eastAsia="Calibri"/>
          <w:szCs w:val="28"/>
          <w:lang w:eastAsia="en-US"/>
        </w:rPr>
        <w:t>работник</w:t>
      </w:r>
      <w:r w:rsidR="00E909A3" w:rsidRPr="00D10655">
        <w:rPr>
          <w:rFonts w:eastAsia="Calibri"/>
          <w:szCs w:val="28"/>
          <w:lang w:eastAsia="en-US"/>
        </w:rPr>
        <w:t xml:space="preserve"> регистратуры меди</w:t>
      </w:r>
      <w:r w:rsidR="00E909A3" w:rsidRPr="00983877">
        <w:rPr>
          <w:rFonts w:eastAsia="Calibri"/>
          <w:szCs w:val="28"/>
          <w:lang w:eastAsia="en-US"/>
        </w:rPr>
        <w:t>цинской организации</w:t>
      </w:r>
      <w:r w:rsidR="00557F11" w:rsidRPr="00983877">
        <w:rPr>
          <w:rFonts w:eastAsia="Calibri"/>
          <w:szCs w:val="28"/>
          <w:lang w:eastAsia="en-US"/>
        </w:rPr>
        <w:t>.</w:t>
      </w:r>
    </w:p>
    <w:p w14:paraId="7A07E614" w14:textId="77777777" w:rsidR="00150C9F" w:rsidRDefault="00150C9F" w:rsidP="00ED4C46">
      <w:pPr>
        <w:pStyle w:val="afb"/>
        <w:spacing w:after="120"/>
        <w:jc w:val="both"/>
        <w:rPr>
          <w:rFonts w:eastAsia="Calibri"/>
          <w:szCs w:val="28"/>
          <w:lang w:eastAsia="en-US"/>
        </w:rPr>
      </w:pPr>
    </w:p>
    <w:p w14:paraId="1C128B26" w14:textId="77777777" w:rsidR="00150C9F" w:rsidRDefault="00150C9F" w:rsidP="00ED4C46">
      <w:pPr>
        <w:pStyle w:val="afb"/>
        <w:spacing w:after="120"/>
        <w:jc w:val="both"/>
        <w:rPr>
          <w:rFonts w:eastAsia="Calibri"/>
          <w:szCs w:val="28"/>
          <w:lang w:eastAsia="en-US"/>
        </w:rPr>
      </w:pPr>
    </w:p>
    <w:p w14:paraId="0E70EA47" w14:textId="77777777" w:rsidR="00150C9F" w:rsidRDefault="00150C9F" w:rsidP="00ED4C46">
      <w:pPr>
        <w:pStyle w:val="afb"/>
        <w:spacing w:after="120"/>
        <w:jc w:val="both"/>
        <w:rPr>
          <w:rFonts w:eastAsia="Calibri"/>
          <w:szCs w:val="28"/>
          <w:lang w:eastAsia="en-US"/>
        </w:rPr>
      </w:pPr>
    </w:p>
    <w:p w14:paraId="1CD8657C" w14:textId="77777777" w:rsidR="00150C9F" w:rsidRDefault="00150C9F" w:rsidP="00ED4C46">
      <w:pPr>
        <w:pStyle w:val="afb"/>
        <w:spacing w:after="120"/>
        <w:jc w:val="both"/>
        <w:rPr>
          <w:rFonts w:eastAsia="Calibri"/>
          <w:szCs w:val="28"/>
          <w:lang w:eastAsia="en-US"/>
        </w:rPr>
      </w:pPr>
    </w:p>
    <w:p w14:paraId="34BA08A9" w14:textId="77777777" w:rsidR="00150C9F" w:rsidRDefault="00150C9F" w:rsidP="00ED4C46">
      <w:pPr>
        <w:pStyle w:val="afb"/>
        <w:spacing w:after="120"/>
        <w:jc w:val="both"/>
        <w:rPr>
          <w:rFonts w:eastAsia="Calibri"/>
          <w:szCs w:val="28"/>
          <w:lang w:eastAsia="en-US"/>
        </w:rPr>
      </w:pPr>
    </w:p>
    <w:p w14:paraId="5FEB013A" w14:textId="77777777" w:rsidR="00150C9F" w:rsidRDefault="00150C9F" w:rsidP="00ED4C46">
      <w:pPr>
        <w:pStyle w:val="afb"/>
        <w:spacing w:after="120"/>
        <w:jc w:val="both"/>
        <w:rPr>
          <w:rFonts w:eastAsia="Calibri"/>
          <w:szCs w:val="28"/>
          <w:lang w:eastAsia="en-US"/>
        </w:rPr>
      </w:pPr>
    </w:p>
    <w:p w14:paraId="559AF2FF" w14:textId="77777777" w:rsidR="00150C9F" w:rsidRDefault="00150C9F" w:rsidP="00ED4C46">
      <w:pPr>
        <w:pStyle w:val="afb"/>
        <w:spacing w:after="120"/>
        <w:jc w:val="both"/>
        <w:rPr>
          <w:rFonts w:eastAsia="Calibri"/>
          <w:szCs w:val="28"/>
          <w:lang w:eastAsia="en-US"/>
        </w:rPr>
      </w:pPr>
    </w:p>
    <w:p w14:paraId="3469142D" w14:textId="77777777" w:rsidR="00150C9F" w:rsidRDefault="00150C9F" w:rsidP="00ED4C46">
      <w:pPr>
        <w:pStyle w:val="afb"/>
        <w:spacing w:after="120"/>
        <w:jc w:val="both"/>
        <w:rPr>
          <w:rFonts w:eastAsia="Calibri"/>
          <w:szCs w:val="28"/>
          <w:lang w:eastAsia="en-US"/>
        </w:rPr>
      </w:pPr>
    </w:p>
    <w:p w14:paraId="3E37DFA2" w14:textId="77777777" w:rsidR="00150C9F" w:rsidRDefault="00150C9F" w:rsidP="00ED4C46">
      <w:pPr>
        <w:pStyle w:val="afb"/>
        <w:spacing w:after="120"/>
        <w:jc w:val="both"/>
        <w:rPr>
          <w:rFonts w:eastAsia="Calibri"/>
          <w:szCs w:val="28"/>
          <w:lang w:eastAsia="en-US"/>
        </w:rPr>
      </w:pPr>
    </w:p>
    <w:p w14:paraId="008B292A" w14:textId="77777777" w:rsidR="00150C9F" w:rsidRDefault="00150C9F" w:rsidP="00ED4C46">
      <w:pPr>
        <w:pStyle w:val="afb"/>
        <w:spacing w:after="120"/>
        <w:jc w:val="both"/>
        <w:rPr>
          <w:rFonts w:eastAsia="Calibri"/>
          <w:szCs w:val="28"/>
          <w:lang w:eastAsia="en-US"/>
        </w:rPr>
      </w:pPr>
    </w:p>
    <w:p w14:paraId="75B6E587" w14:textId="77777777" w:rsidR="00150C9F" w:rsidRDefault="00150C9F" w:rsidP="00ED4C46">
      <w:pPr>
        <w:pStyle w:val="afb"/>
        <w:spacing w:after="120"/>
        <w:jc w:val="both"/>
        <w:rPr>
          <w:rFonts w:eastAsia="Calibri"/>
          <w:szCs w:val="28"/>
          <w:lang w:eastAsia="en-US"/>
        </w:rPr>
      </w:pPr>
    </w:p>
    <w:p w14:paraId="049071DF" w14:textId="77777777" w:rsidR="00150C9F" w:rsidRDefault="00150C9F" w:rsidP="00ED4C46">
      <w:pPr>
        <w:pStyle w:val="afb"/>
        <w:spacing w:after="120"/>
        <w:jc w:val="both"/>
        <w:rPr>
          <w:rFonts w:eastAsia="Calibri"/>
          <w:szCs w:val="28"/>
          <w:lang w:eastAsia="en-US"/>
        </w:rPr>
      </w:pPr>
    </w:p>
    <w:p w14:paraId="346D2066" w14:textId="77777777" w:rsidR="00150C9F" w:rsidRDefault="00150C9F" w:rsidP="00ED4C46">
      <w:pPr>
        <w:pStyle w:val="afb"/>
        <w:spacing w:after="120"/>
        <w:jc w:val="both"/>
        <w:rPr>
          <w:rFonts w:eastAsia="Calibri"/>
          <w:szCs w:val="28"/>
          <w:lang w:eastAsia="en-US"/>
        </w:rPr>
      </w:pPr>
    </w:p>
    <w:p w14:paraId="5980BF39" w14:textId="77777777" w:rsidR="00150C9F" w:rsidRDefault="00150C9F" w:rsidP="00ED4C46">
      <w:pPr>
        <w:pStyle w:val="afb"/>
        <w:spacing w:after="120"/>
        <w:jc w:val="both"/>
        <w:rPr>
          <w:rFonts w:eastAsia="Calibri"/>
          <w:szCs w:val="28"/>
          <w:lang w:eastAsia="en-US"/>
        </w:rPr>
      </w:pPr>
    </w:p>
    <w:p w14:paraId="3B34C333" w14:textId="77777777" w:rsidR="00150C9F" w:rsidRDefault="00150C9F" w:rsidP="00ED4C46">
      <w:pPr>
        <w:pStyle w:val="afb"/>
        <w:spacing w:after="120"/>
        <w:jc w:val="both"/>
        <w:rPr>
          <w:rFonts w:eastAsia="Calibri"/>
          <w:szCs w:val="28"/>
          <w:lang w:eastAsia="en-US"/>
        </w:rPr>
      </w:pPr>
    </w:p>
    <w:p w14:paraId="72315F08" w14:textId="77777777" w:rsidR="00150C9F" w:rsidRDefault="00150C9F" w:rsidP="00346195">
      <w:pPr>
        <w:pStyle w:val="af9"/>
        <w:numPr>
          <w:ilvl w:val="0"/>
          <w:numId w:val="2"/>
        </w:numPr>
        <w:spacing w:line="240" w:lineRule="auto"/>
        <w:ind w:left="0" w:firstLine="0"/>
        <w:jc w:val="both"/>
        <w:rPr>
          <w:b w:val="0"/>
          <w:sz w:val="28"/>
          <w:szCs w:val="28"/>
        </w:rPr>
        <w:sectPr w:rsidR="00150C9F" w:rsidSect="00D47D57">
          <w:pgSz w:w="11906" w:h="16838"/>
          <w:pgMar w:top="1418" w:right="1276" w:bottom="1134" w:left="1559" w:header="709" w:footer="709" w:gutter="0"/>
          <w:cols w:space="708"/>
          <w:docGrid w:linePitch="360"/>
        </w:sectPr>
      </w:pPr>
    </w:p>
    <w:p w14:paraId="6B179823" w14:textId="77777777" w:rsidR="009C5356" w:rsidRPr="00AF6933" w:rsidRDefault="00E909A3" w:rsidP="00483976">
      <w:pPr>
        <w:jc w:val="center"/>
        <w:rPr>
          <w:sz w:val="28"/>
        </w:rPr>
      </w:pPr>
      <w:r w:rsidRPr="00AF6933">
        <w:rPr>
          <w:sz w:val="28"/>
        </w:rPr>
        <w:lastRenderedPageBreak/>
        <w:t>Участники процесса формирования расписания, записи на прием к врачу и алгоритм действий</w:t>
      </w:r>
    </w:p>
    <w:p w14:paraId="033455A7" w14:textId="3AA1D072" w:rsidR="0066774F" w:rsidRPr="00D10655" w:rsidRDefault="0066774F" w:rsidP="00483976">
      <w:pPr>
        <w:pStyle w:val="af9"/>
        <w:spacing w:before="0" w:after="0" w:line="240" w:lineRule="auto"/>
        <w:ind w:left="720" w:firstLine="0"/>
        <w:jc w:val="right"/>
        <w:rPr>
          <w:b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4343"/>
        <w:gridCol w:w="8193"/>
      </w:tblGrid>
      <w:tr w:rsidR="009F4295" w:rsidRPr="00214A85" w14:paraId="3CAAD63F" w14:textId="77777777" w:rsidTr="00214A85">
        <w:trPr>
          <w:tblHeader/>
        </w:trPr>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6A08B" w14:textId="77777777" w:rsidR="007C442F" w:rsidRPr="00214A85" w:rsidRDefault="00E909A3" w:rsidP="000E6428">
            <w:pPr>
              <w:jc w:val="center"/>
              <w:rPr>
                <w:sz w:val="22"/>
                <w:szCs w:val="22"/>
              </w:rPr>
            </w:pPr>
            <w:r w:rsidRPr="00214A85">
              <w:rPr>
                <w:sz w:val="22"/>
                <w:szCs w:val="22"/>
              </w:rPr>
              <w:t>Роль</w:t>
            </w:r>
          </w:p>
        </w:tc>
        <w:tc>
          <w:tcPr>
            <w:tcW w:w="4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9A2CE" w14:textId="77777777" w:rsidR="007C442F" w:rsidRPr="00214A85" w:rsidRDefault="00E909A3" w:rsidP="000E6428">
            <w:pPr>
              <w:jc w:val="center"/>
              <w:rPr>
                <w:sz w:val="22"/>
                <w:szCs w:val="22"/>
              </w:rPr>
            </w:pPr>
            <w:r w:rsidRPr="00214A85">
              <w:rPr>
                <w:sz w:val="22"/>
                <w:szCs w:val="22"/>
              </w:rPr>
              <w:t>Функции в рамках реализации</w:t>
            </w:r>
          </w:p>
        </w:tc>
        <w:tc>
          <w:tcPr>
            <w:tcW w:w="8193" w:type="dxa"/>
            <w:tcBorders>
              <w:top w:val="single" w:sz="4" w:space="0" w:color="auto"/>
              <w:left w:val="single" w:sz="4" w:space="0" w:color="auto"/>
              <w:bottom w:val="single" w:sz="4" w:space="0" w:color="auto"/>
              <w:right w:val="single" w:sz="4" w:space="0" w:color="auto"/>
            </w:tcBorders>
            <w:vAlign w:val="center"/>
          </w:tcPr>
          <w:p w14:paraId="20B78D0C" w14:textId="77777777" w:rsidR="007C442F" w:rsidRPr="00214A85" w:rsidRDefault="00E909A3" w:rsidP="000E6428">
            <w:pPr>
              <w:jc w:val="center"/>
              <w:rPr>
                <w:sz w:val="22"/>
                <w:szCs w:val="22"/>
              </w:rPr>
            </w:pPr>
            <w:r w:rsidRPr="00214A85">
              <w:rPr>
                <w:sz w:val="22"/>
                <w:szCs w:val="22"/>
              </w:rPr>
              <w:t xml:space="preserve">Алгоритм действий в рамках формирования и ведения расписания </w:t>
            </w:r>
          </w:p>
        </w:tc>
      </w:tr>
      <w:tr w:rsidR="009F4295" w:rsidRPr="00214A85" w14:paraId="16509ED3" w14:textId="77777777" w:rsidTr="00214A85">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9F8A8" w14:textId="77777777" w:rsidR="007C442F" w:rsidRPr="00214A85" w:rsidRDefault="00E909A3" w:rsidP="000E6428">
            <w:pPr>
              <w:rPr>
                <w:sz w:val="22"/>
                <w:szCs w:val="22"/>
              </w:rPr>
            </w:pPr>
            <w:r w:rsidRPr="00214A85">
              <w:rPr>
                <w:sz w:val="22"/>
                <w:szCs w:val="22"/>
              </w:rPr>
              <w:t>Главный врач</w:t>
            </w:r>
          </w:p>
        </w:tc>
        <w:tc>
          <w:tcPr>
            <w:tcW w:w="4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50506" w14:textId="6DFAD74C" w:rsidR="007C442F" w:rsidRPr="00214A85" w:rsidRDefault="00E909A3" w:rsidP="00214A85">
            <w:pPr>
              <w:pStyle w:val="a7"/>
              <w:numPr>
                <w:ilvl w:val="0"/>
                <w:numId w:val="1"/>
              </w:numPr>
              <w:tabs>
                <w:tab w:val="left" w:pos="213"/>
              </w:tabs>
              <w:ind w:left="0" w:firstLine="39"/>
              <w:jc w:val="both"/>
              <w:rPr>
                <w:sz w:val="22"/>
                <w:szCs w:val="22"/>
              </w:rPr>
            </w:pPr>
            <w:r w:rsidRPr="00214A85">
              <w:rPr>
                <w:sz w:val="22"/>
                <w:szCs w:val="22"/>
              </w:rPr>
              <w:t>утвержд</w:t>
            </w:r>
            <w:r w:rsidR="00893ED6">
              <w:rPr>
                <w:sz w:val="22"/>
                <w:szCs w:val="22"/>
              </w:rPr>
              <w:t>ение</w:t>
            </w:r>
            <w:r w:rsidRPr="00214A85">
              <w:rPr>
                <w:sz w:val="22"/>
                <w:szCs w:val="22"/>
              </w:rPr>
              <w:t xml:space="preserve"> прием</w:t>
            </w:r>
            <w:r w:rsidR="00893ED6">
              <w:rPr>
                <w:sz w:val="22"/>
                <w:szCs w:val="22"/>
              </w:rPr>
              <w:t>а</w:t>
            </w:r>
            <w:r w:rsidRPr="00214A85">
              <w:rPr>
                <w:sz w:val="22"/>
                <w:szCs w:val="22"/>
              </w:rPr>
              <w:t xml:space="preserve"> на работу работника</w:t>
            </w:r>
          </w:p>
          <w:p w14:paraId="14CE6F4E" w14:textId="721D6DAA" w:rsidR="007C442F" w:rsidRPr="00214A85" w:rsidRDefault="00893ED6" w:rsidP="00214A85">
            <w:pPr>
              <w:pStyle w:val="a7"/>
              <w:numPr>
                <w:ilvl w:val="0"/>
                <w:numId w:val="1"/>
              </w:numPr>
              <w:tabs>
                <w:tab w:val="left" w:pos="213"/>
              </w:tabs>
              <w:ind w:left="0" w:firstLine="39"/>
              <w:jc w:val="both"/>
              <w:rPr>
                <w:sz w:val="22"/>
                <w:szCs w:val="22"/>
              </w:rPr>
            </w:pPr>
            <w:r w:rsidRPr="00214A85">
              <w:rPr>
                <w:sz w:val="22"/>
                <w:szCs w:val="22"/>
              </w:rPr>
              <w:t>утвержд</w:t>
            </w:r>
            <w:r>
              <w:rPr>
                <w:sz w:val="22"/>
                <w:szCs w:val="22"/>
              </w:rPr>
              <w:t>ение</w:t>
            </w:r>
            <w:r w:rsidRPr="00214A85">
              <w:rPr>
                <w:sz w:val="22"/>
                <w:szCs w:val="22"/>
              </w:rPr>
              <w:t xml:space="preserve"> </w:t>
            </w:r>
            <w:r w:rsidR="00E909A3" w:rsidRPr="00214A85">
              <w:rPr>
                <w:sz w:val="22"/>
                <w:szCs w:val="22"/>
              </w:rPr>
              <w:t>данны</w:t>
            </w:r>
            <w:r>
              <w:rPr>
                <w:sz w:val="22"/>
                <w:szCs w:val="22"/>
              </w:rPr>
              <w:t>х</w:t>
            </w:r>
            <w:r w:rsidR="00E909A3" w:rsidRPr="00214A85">
              <w:rPr>
                <w:sz w:val="22"/>
                <w:szCs w:val="22"/>
              </w:rPr>
              <w:t xml:space="preserve"> о кабинетах, оборудовании;</w:t>
            </w:r>
          </w:p>
          <w:p w14:paraId="4E90C430" w14:textId="21D7B619" w:rsidR="007C442F" w:rsidRPr="00214A85" w:rsidRDefault="00893ED6" w:rsidP="00214A85">
            <w:pPr>
              <w:pStyle w:val="a7"/>
              <w:numPr>
                <w:ilvl w:val="0"/>
                <w:numId w:val="1"/>
              </w:numPr>
              <w:tabs>
                <w:tab w:val="left" w:pos="213"/>
              </w:tabs>
              <w:ind w:left="0" w:firstLine="39"/>
              <w:jc w:val="both"/>
              <w:rPr>
                <w:sz w:val="22"/>
                <w:szCs w:val="22"/>
              </w:rPr>
            </w:pPr>
            <w:r w:rsidRPr="00214A85">
              <w:rPr>
                <w:sz w:val="22"/>
                <w:szCs w:val="22"/>
              </w:rPr>
              <w:t>утвержд</w:t>
            </w:r>
            <w:r>
              <w:rPr>
                <w:sz w:val="22"/>
                <w:szCs w:val="22"/>
              </w:rPr>
              <w:t>ение</w:t>
            </w:r>
            <w:r w:rsidRPr="00214A85">
              <w:rPr>
                <w:sz w:val="22"/>
                <w:szCs w:val="22"/>
              </w:rPr>
              <w:t xml:space="preserve"> </w:t>
            </w:r>
            <w:r w:rsidR="004A553D" w:rsidRPr="00214A85">
              <w:rPr>
                <w:sz w:val="22"/>
                <w:szCs w:val="22"/>
              </w:rPr>
              <w:t>порядка</w:t>
            </w:r>
            <w:r w:rsidR="00E909A3" w:rsidRPr="00214A85">
              <w:rPr>
                <w:sz w:val="22"/>
                <w:szCs w:val="22"/>
              </w:rPr>
              <w:t xml:space="preserve"> составления расписания работы медицинских ресурсов в электронном виде, интервалы приема работников медицинской организации </w:t>
            </w:r>
            <w:r w:rsidR="006D7344">
              <w:rPr>
                <w:sz w:val="22"/>
                <w:szCs w:val="22"/>
              </w:rPr>
              <w:br/>
            </w:r>
            <w:r w:rsidR="00E909A3" w:rsidRPr="00214A85">
              <w:rPr>
                <w:sz w:val="22"/>
                <w:szCs w:val="22"/>
              </w:rPr>
              <w:t>по каждой должности, интервалы проведения диагностических исследований и лечебных процедур по каждому виду исследований и процедур;</w:t>
            </w:r>
          </w:p>
          <w:p w14:paraId="22C33427" w14:textId="15F5789F" w:rsidR="007C442F" w:rsidRPr="00214A85" w:rsidRDefault="00893ED6" w:rsidP="00214A85">
            <w:pPr>
              <w:pStyle w:val="a7"/>
              <w:numPr>
                <w:ilvl w:val="0"/>
                <w:numId w:val="1"/>
              </w:numPr>
              <w:tabs>
                <w:tab w:val="left" w:pos="213"/>
              </w:tabs>
              <w:ind w:left="0" w:firstLine="39"/>
              <w:jc w:val="both"/>
              <w:rPr>
                <w:sz w:val="22"/>
                <w:szCs w:val="22"/>
              </w:rPr>
            </w:pPr>
            <w:r w:rsidRPr="00214A85">
              <w:rPr>
                <w:sz w:val="22"/>
                <w:szCs w:val="22"/>
              </w:rPr>
              <w:t>утвержд</w:t>
            </w:r>
            <w:r>
              <w:rPr>
                <w:sz w:val="22"/>
                <w:szCs w:val="22"/>
              </w:rPr>
              <w:t>ение</w:t>
            </w:r>
            <w:r w:rsidRPr="00214A85">
              <w:rPr>
                <w:sz w:val="22"/>
                <w:szCs w:val="22"/>
              </w:rPr>
              <w:t xml:space="preserve"> </w:t>
            </w:r>
            <w:r w:rsidR="00E909A3" w:rsidRPr="00214A85">
              <w:rPr>
                <w:sz w:val="22"/>
                <w:szCs w:val="22"/>
              </w:rPr>
              <w:t>проект</w:t>
            </w:r>
            <w:r>
              <w:rPr>
                <w:sz w:val="22"/>
                <w:szCs w:val="22"/>
              </w:rPr>
              <w:t>а</w:t>
            </w:r>
            <w:r w:rsidR="00E909A3" w:rsidRPr="00214A85">
              <w:rPr>
                <w:sz w:val="22"/>
                <w:szCs w:val="22"/>
              </w:rPr>
              <w:t xml:space="preserve"> расписания.</w:t>
            </w:r>
          </w:p>
        </w:tc>
        <w:tc>
          <w:tcPr>
            <w:tcW w:w="8193" w:type="dxa"/>
            <w:tcBorders>
              <w:top w:val="single" w:sz="4" w:space="0" w:color="auto"/>
              <w:left w:val="single" w:sz="4" w:space="0" w:color="auto"/>
              <w:bottom w:val="single" w:sz="4" w:space="0" w:color="auto"/>
              <w:right w:val="single" w:sz="4" w:space="0" w:color="auto"/>
            </w:tcBorders>
            <w:vAlign w:val="center"/>
          </w:tcPr>
          <w:p w14:paraId="67FAA9CA" w14:textId="6F66B6AE" w:rsidR="007C442F" w:rsidRPr="00214A85" w:rsidRDefault="00214A85" w:rsidP="00214A85">
            <w:pPr>
              <w:pStyle w:val="ListParagraph1mcd1"/>
              <w:tabs>
                <w:tab w:val="left" w:pos="197"/>
              </w:tabs>
              <w:spacing w:line="240" w:lineRule="auto"/>
              <w:ind w:left="28"/>
              <w:jc w:val="both"/>
              <w:rPr>
                <w:sz w:val="22"/>
              </w:rPr>
            </w:pPr>
            <w:r>
              <w:rPr>
                <w:rFonts w:ascii="Times New Roman" w:eastAsia="Times New Roman" w:hAnsi="Times New Roman" w:cs="Times New Roman"/>
                <w:sz w:val="22"/>
              </w:rPr>
              <w:t>у</w:t>
            </w:r>
            <w:r w:rsidR="00150C9F" w:rsidRPr="00214A85">
              <w:rPr>
                <w:rFonts w:ascii="Times New Roman" w:eastAsia="Times New Roman" w:hAnsi="Times New Roman" w:cs="Times New Roman"/>
                <w:sz w:val="22"/>
              </w:rPr>
              <w:t xml:space="preserve">тверждение типового расписания </w:t>
            </w:r>
            <w:r w:rsidR="00E909A3" w:rsidRPr="00214A85">
              <w:rPr>
                <w:rFonts w:ascii="Times New Roman" w:eastAsia="Times New Roman" w:hAnsi="Times New Roman" w:cs="Times New Roman"/>
                <w:sz w:val="22"/>
              </w:rPr>
              <w:t>по всем структурным подразделениям медицин</w:t>
            </w:r>
            <w:r w:rsidR="00150C9F" w:rsidRPr="00214A85">
              <w:rPr>
                <w:rFonts w:ascii="Times New Roman" w:eastAsia="Times New Roman" w:hAnsi="Times New Roman" w:cs="Times New Roman"/>
                <w:sz w:val="22"/>
              </w:rPr>
              <w:t>ской организации</w:t>
            </w:r>
            <w:r w:rsidR="00E909A3" w:rsidRPr="00214A85">
              <w:rPr>
                <w:rFonts w:ascii="Times New Roman" w:eastAsia="Times New Roman" w:hAnsi="Times New Roman" w:cs="Times New Roman"/>
                <w:sz w:val="22"/>
              </w:rPr>
              <w:t>, согласованный с руководителями структурных подразделений.</w:t>
            </w:r>
          </w:p>
        </w:tc>
      </w:tr>
      <w:tr w:rsidR="009F4295" w:rsidRPr="00214A85" w14:paraId="342CEE93" w14:textId="77777777" w:rsidTr="00214A85">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9C278" w14:textId="1872B5DD" w:rsidR="007C442F" w:rsidRPr="00214A85" w:rsidRDefault="00270D8E" w:rsidP="000E6428">
            <w:pPr>
              <w:rPr>
                <w:sz w:val="22"/>
                <w:szCs w:val="22"/>
              </w:rPr>
            </w:pPr>
            <w:r>
              <w:rPr>
                <w:sz w:val="22"/>
                <w:szCs w:val="22"/>
              </w:rPr>
              <w:t>Р</w:t>
            </w:r>
            <w:r w:rsidRPr="00214A85">
              <w:rPr>
                <w:sz w:val="22"/>
                <w:szCs w:val="22"/>
              </w:rPr>
              <w:t xml:space="preserve">уководитель </w:t>
            </w:r>
            <w:r w:rsidR="00E909A3" w:rsidRPr="00214A85">
              <w:rPr>
                <w:sz w:val="22"/>
                <w:szCs w:val="22"/>
              </w:rPr>
              <w:t>структурным подразделением</w:t>
            </w:r>
          </w:p>
        </w:tc>
        <w:tc>
          <w:tcPr>
            <w:tcW w:w="4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649CF" w14:textId="107853D0" w:rsidR="007C442F" w:rsidRPr="00214A85" w:rsidRDefault="00893ED6" w:rsidP="00214A85">
            <w:pPr>
              <w:pStyle w:val="a7"/>
              <w:numPr>
                <w:ilvl w:val="0"/>
                <w:numId w:val="1"/>
              </w:numPr>
              <w:tabs>
                <w:tab w:val="left" w:pos="213"/>
              </w:tabs>
              <w:ind w:left="0" w:firstLine="39"/>
              <w:jc w:val="both"/>
              <w:rPr>
                <w:sz w:val="22"/>
                <w:szCs w:val="22"/>
              </w:rPr>
            </w:pPr>
            <w:r>
              <w:rPr>
                <w:sz w:val="22"/>
                <w:szCs w:val="22"/>
              </w:rPr>
              <w:t>под</w:t>
            </w:r>
            <w:r w:rsidR="00E909A3" w:rsidRPr="00214A85">
              <w:rPr>
                <w:sz w:val="22"/>
                <w:szCs w:val="22"/>
              </w:rPr>
              <w:t>готов</w:t>
            </w:r>
            <w:r>
              <w:rPr>
                <w:sz w:val="22"/>
                <w:szCs w:val="22"/>
              </w:rPr>
              <w:t>ка</w:t>
            </w:r>
            <w:r w:rsidR="00E909A3" w:rsidRPr="00214A85">
              <w:rPr>
                <w:sz w:val="22"/>
                <w:szCs w:val="22"/>
              </w:rPr>
              <w:t xml:space="preserve"> сведени</w:t>
            </w:r>
            <w:r>
              <w:rPr>
                <w:sz w:val="22"/>
                <w:szCs w:val="22"/>
              </w:rPr>
              <w:t>й</w:t>
            </w:r>
            <w:r w:rsidR="00E909A3" w:rsidRPr="00214A85">
              <w:rPr>
                <w:sz w:val="22"/>
                <w:szCs w:val="22"/>
              </w:rPr>
              <w:t xml:space="preserve"> о расписании медицинских работников и кабинетов;</w:t>
            </w:r>
          </w:p>
          <w:p w14:paraId="66DA90B2" w14:textId="0926882F" w:rsidR="007C442F" w:rsidRPr="00214A85" w:rsidRDefault="00E909A3" w:rsidP="00214A85">
            <w:pPr>
              <w:pStyle w:val="a7"/>
              <w:numPr>
                <w:ilvl w:val="0"/>
                <w:numId w:val="1"/>
              </w:numPr>
              <w:tabs>
                <w:tab w:val="left" w:pos="213"/>
              </w:tabs>
              <w:ind w:left="0" w:firstLine="39"/>
              <w:jc w:val="both"/>
              <w:rPr>
                <w:sz w:val="22"/>
                <w:szCs w:val="22"/>
              </w:rPr>
            </w:pPr>
            <w:r w:rsidRPr="00214A85">
              <w:rPr>
                <w:sz w:val="22"/>
                <w:szCs w:val="22"/>
              </w:rPr>
              <w:t>формир</w:t>
            </w:r>
            <w:r w:rsidR="00893ED6">
              <w:rPr>
                <w:sz w:val="22"/>
                <w:szCs w:val="22"/>
              </w:rPr>
              <w:t>ование</w:t>
            </w:r>
            <w:r w:rsidRPr="00214A85">
              <w:rPr>
                <w:sz w:val="22"/>
                <w:szCs w:val="22"/>
              </w:rPr>
              <w:t xml:space="preserve"> проект</w:t>
            </w:r>
            <w:r w:rsidR="00893ED6">
              <w:rPr>
                <w:sz w:val="22"/>
                <w:szCs w:val="22"/>
              </w:rPr>
              <w:t>а</w:t>
            </w:r>
            <w:r w:rsidRPr="00214A85">
              <w:rPr>
                <w:sz w:val="22"/>
                <w:szCs w:val="22"/>
              </w:rPr>
              <w:t xml:space="preserve"> расписания;</w:t>
            </w:r>
          </w:p>
          <w:p w14:paraId="69EDD84D" w14:textId="47263D4D" w:rsidR="007C442F" w:rsidRPr="00214A85" w:rsidRDefault="00893ED6" w:rsidP="00214A85">
            <w:pPr>
              <w:pStyle w:val="a7"/>
              <w:numPr>
                <w:ilvl w:val="0"/>
                <w:numId w:val="1"/>
              </w:numPr>
              <w:tabs>
                <w:tab w:val="left" w:pos="213"/>
              </w:tabs>
              <w:ind w:left="0" w:firstLine="39"/>
              <w:jc w:val="both"/>
              <w:rPr>
                <w:sz w:val="22"/>
                <w:szCs w:val="22"/>
              </w:rPr>
            </w:pPr>
            <w:r>
              <w:rPr>
                <w:sz w:val="22"/>
                <w:szCs w:val="22"/>
              </w:rPr>
              <w:t>сбор</w:t>
            </w:r>
            <w:r w:rsidR="00E909A3" w:rsidRPr="00214A85">
              <w:rPr>
                <w:sz w:val="22"/>
                <w:szCs w:val="22"/>
              </w:rPr>
              <w:t xml:space="preserve"> и </w:t>
            </w:r>
            <w:r>
              <w:rPr>
                <w:sz w:val="22"/>
                <w:szCs w:val="22"/>
              </w:rPr>
              <w:t>под</w:t>
            </w:r>
            <w:r w:rsidR="00E909A3" w:rsidRPr="00214A85">
              <w:rPr>
                <w:sz w:val="22"/>
                <w:szCs w:val="22"/>
              </w:rPr>
              <w:t>готов</w:t>
            </w:r>
            <w:r>
              <w:rPr>
                <w:sz w:val="22"/>
                <w:szCs w:val="22"/>
              </w:rPr>
              <w:t>ка</w:t>
            </w:r>
            <w:r w:rsidR="00E909A3" w:rsidRPr="00214A85">
              <w:rPr>
                <w:sz w:val="22"/>
                <w:szCs w:val="22"/>
              </w:rPr>
              <w:t xml:space="preserve"> сведени</w:t>
            </w:r>
            <w:r>
              <w:rPr>
                <w:sz w:val="22"/>
                <w:szCs w:val="22"/>
              </w:rPr>
              <w:t>й</w:t>
            </w:r>
            <w:r w:rsidR="00E909A3" w:rsidRPr="00214A85">
              <w:rPr>
                <w:sz w:val="22"/>
                <w:szCs w:val="22"/>
              </w:rPr>
              <w:t xml:space="preserve"> для изменения расписания медицинских работников и кабинетов;</w:t>
            </w:r>
          </w:p>
          <w:p w14:paraId="648FE16E" w14:textId="385C82BC" w:rsidR="007C442F" w:rsidRPr="00214A85" w:rsidRDefault="00E909A3" w:rsidP="00881B5E">
            <w:pPr>
              <w:pStyle w:val="a7"/>
              <w:numPr>
                <w:ilvl w:val="0"/>
                <w:numId w:val="1"/>
              </w:numPr>
              <w:tabs>
                <w:tab w:val="left" w:pos="213"/>
              </w:tabs>
              <w:ind w:left="0" w:firstLine="39"/>
              <w:jc w:val="both"/>
              <w:rPr>
                <w:sz w:val="22"/>
                <w:szCs w:val="22"/>
              </w:rPr>
            </w:pPr>
            <w:r w:rsidRPr="00214A85">
              <w:rPr>
                <w:sz w:val="22"/>
                <w:szCs w:val="22"/>
              </w:rPr>
              <w:t>контрол</w:t>
            </w:r>
            <w:r w:rsidR="00893ED6">
              <w:rPr>
                <w:sz w:val="22"/>
                <w:szCs w:val="22"/>
              </w:rPr>
              <w:t>ь</w:t>
            </w:r>
            <w:r w:rsidRPr="00214A85">
              <w:rPr>
                <w:sz w:val="22"/>
                <w:szCs w:val="22"/>
              </w:rPr>
              <w:t xml:space="preserve"> корректност</w:t>
            </w:r>
            <w:r w:rsidR="00881B5E">
              <w:rPr>
                <w:sz w:val="22"/>
                <w:szCs w:val="22"/>
              </w:rPr>
              <w:t>и</w:t>
            </w:r>
            <w:r w:rsidRPr="00214A85">
              <w:rPr>
                <w:sz w:val="22"/>
                <w:szCs w:val="22"/>
              </w:rPr>
              <w:t xml:space="preserve"> расписания </w:t>
            </w:r>
            <w:r w:rsidR="006D7344">
              <w:rPr>
                <w:sz w:val="22"/>
                <w:szCs w:val="22"/>
              </w:rPr>
              <w:br/>
            </w:r>
            <w:r w:rsidRPr="00214A85">
              <w:rPr>
                <w:sz w:val="22"/>
                <w:szCs w:val="22"/>
              </w:rPr>
              <w:t>в МИС МО.</w:t>
            </w:r>
          </w:p>
        </w:tc>
        <w:tc>
          <w:tcPr>
            <w:tcW w:w="8193" w:type="dxa"/>
            <w:tcBorders>
              <w:top w:val="single" w:sz="4" w:space="0" w:color="auto"/>
              <w:left w:val="single" w:sz="4" w:space="0" w:color="auto"/>
              <w:bottom w:val="single" w:sz="4" w:space="0" w:color="auto"/>
              <w:right w:val="single" w:sz="4" w:space="0" w:color="auto"/>
            </w:tcBorders>
            <w:vAlign w:val="center"/>
          </w:tcPr>
          <w:p w14:paraId="6E568C2F" w14:textId="0989EA1E" w:rsidR="00150C9F" w:rsidRPr="00881B5E" w:rsidRDefault="00E909A3" w:rsidP="00C52C02">
            <w:pPr>
              <w:pStyle w:val="ListParagraph1mcd1"/>
              <w:numPr>
                <w:ilvl w:val="0"/>
                <w:numId w:val="1"/>
              </w:numPr>
              <w:tabs>
                <w:tab w:val="left" w:pos="197"/>
              </w:tabs>
              <w:spacing w:line="240" w:lineRule="auto"/>
              <w:ind w:left="28" w:firstLine="0"/>
              <w:jc w:val="both"/>
              <w:rPr>
                <w:rFonts w:ascii="Times New Roman" w:eastAsia="Times New Roman" w:hAnsi="Times New Roman" w:cs="Times New Roman"/>
                <w:sz w:val="22"/>
              </w:rPr>
            </w:pPr>
            <w:r w:rsidRPr="00881B5E">
              <w:rPr>
                <w:rFonts w:ascii="Times New Roman" w:eastAsia="Times New Roman" w:hAnsi="Times New Roman" w:cs="Times New Roman"/>
                <w:sz w:val="22"/>
              </w:rPr>
              <w:t>сбор информации и подготовка проекта типового расписания по структурному подразделению для формирования расписания на срок.</w:t>
            </w:r>
            <w:r w:rsidR="00881B5E">
              <w:rPr>
                <w:rFonts w:ascii="Times New Roman" w:eastAsia="Times New Roman" w:hAnsi="Times New Roman" w:cs="Times New Roman"/>
                <w:sz w:val="22"/>
              </w:rPr>
              <w:t xml:space="preserve"> </w:t>
            </w:r>
            <w:r w:rsidRPr="00881B5E">
              <w:rPr>
                <w:rFonts w:ascii="Times New Roman" w:eastAsia="Times New Roman" w:hAnsi="Times New Roman" w:cs="Times New Roman"/>
                <w:sz w:val="22"/>
              </w:rPr>
              <w:t xml:space="preserve">Дополнительно расписание можно формировать </w:t>
            </w:r>
            <w:r w:rsidR="00881B5E">
              <w:rPr>
                <w:rFonts w:ascii="Times New Roman" w:eastAsia="Times New Roman" w:hAnsi="Times New Roman" w:cs="Times New Roman"/>
                <w:sz w:val="22"/>
              </w:rPr>
              <w:t>до трех месяцев;</w:t>
            </w:r>
          </w:p>
          <w:p w14:paraId="094CCE8E" w14:textId="42A3D945" w:rsidR="00150C9F" w:rsidRPr="00214A85" w:rsidRDefault="00E909A3" w:rsidP="004A553D">
            <w:pPr>
              <w:pStyle w:val="ListParagraph1mcd1"/>
              <w:numPr>
                <w:ilvl w:val="0"/>
                <w:numId w:val="1"/>
              </w:numPr>
              <w:tabs>
                <w:tab w:val="left" w:pos="197"/>
              </w:tabs>
              <w:spacing w:line="240" w:lineRule="auto"/>
              <w:ind w:left="28" w:firstLine="0"/>
              <w:jc w:val="both"/>
              <w:rPr>
                <w:rFonts w:ascii="Times New Roman" w:eastAsia="Times New Roman" w:hAnsi="Times New Roman" w:cs="Times New Roman"/>
                <w:sz w:val="22"/>
              </w:rPr>
            </w:pPr>
            <w:r w:rsidRPr="00214A85">
              <w:rPr>
                <w:rFonts w:ascii="Times New Roman" w:eastAsia="Times New Roman" w:hAnsi="Times New Roman" w:cs="Times New Roman"/>
                <w:sz w:val="22"/>
              </w:rPr>
              <w:t>формирование расписание производится в соответствии с перечнем специальностей по компетенции подразделения, норм времени и процентн</w:t>
            </w:r>
            <w:r w:rsidR="00881B5E">
              <w:rPr>
                <w:rFonts w:ascii="Times New Roman" w:eastAsia="Times New Roman" w:hAnsi="Times New Roman" w:cs="Times New Roman"/>
                <w:sz w:val="22"/>
              </w:rPr>
              <w:t>ого соотношения по типам приема;</w:t>
            </w:r>
          </w:p>
          <w:p w14:paraId="629CCB37" w14:textId="1654378F" w:rsidR="007C442F" w:rsidRPr="00214A85" w:rsidRDefault="00E909A3" w:rsidP="00214A85">
            <w:pPr>
              <w:pStyle w:val="a7"/>
              <w:numPr>
                <w:ilvl w:val="0"/>
                <w:numId w:val="1"/>
              </w:numPr>
              <w:tabs>
                <w:tab w:val="left" w:pos="197"/>
              </w:tabs>
              <w:ind w:left="28" w:firstLine="0"/>
              <w:jc w:val="both"/>
              <w:rPr>
                <w:sz w:val="22"/>
                <w:szCs w:val="22"/>
              </w:rPr>
            </w:pPr>
            <w:r w:rsidRPr="00214A85">
              <w:rPr>
                <w:sz w:val="22"/>
                <w:szCs w:val="22"/>
              </w:rPr>
              <w:t xml:space="preserve">руководитель структурного подразделения должен информировать главного врача медицинской организации и </w:t>
            </w:r>
            <w:r w:rsidR="006D5B3A" w:rsidRPr="00214A85">
              <w:rPr>
                <w:sz w:val="22"/>
                <w:szCs w:val="22"/>
              </w:rPr>
              <w:t>старшую медицинская сестра регистратуры или ответственное лицо за работу с расписанием</w:t>
            </w:r>
            <w:r w:rsidRPr="00214A85">
              <w:rPr>
                <w:sz w:val="22"/>
                <w:szCs w:val="22"/>
              </w:rPr>
              <w:t xml:space="preserve"> медицинской организации о внесении изменений в расписание с указанием причины этих изменений.</w:t>
            </w:r>
          </w:p>
        </w:tc>
      </w:tr>
      <w:tr w:rsidR="009F4295" w:rsidRPr="00214A85" w14:paraId="1FFDB647" w14:textId="77777777" w:rsidTr="00214A85">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93EF7" w14:textId="77777777" w:rsidR="006D5B3A" w:rsidRPr="00214A85" w:rsidRDefault="00E909A3" w:rsidP="000E6428">
            <w:pPr>
              <w:rPr>
                <w:sz w:val="22"/>
                <w:szCs w:val="22"/>
              </w:rPr>
            </w:pPr>
            <w:r w:rsidRPr="00214A85">
              <w:rPr>
                <w:sz w:val="22"/>
                <w:szCs w:val="22"/>
              </w:rPr>
              <w:t>Старшая медицинская сестра регистратуры или ответственное лицо за работу с расписанием</w:t>
            </w:r>
          </w:p>
        </w:tc>
        <w:tc>
          <w:tcPr>
            <w:tcW w:w="4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16119" w14:textId="08754E65" w:rsidR="006D5B3A" w:rsidRPr="00214A85" w:rsidRDefault="00E909A3" w:rsidP="00214A85">
            <w:pPr>
              <w:pStyle w:val="a7"/>
              <w:numPr>
                <w:ilvl w:val="0"/>
                <w:numId w:val="1"/>
              </w:numPr>
              <w:tabs>
                <w:tab w:val="left" w:pos="213"/>
              </w:tabs>
              <w:ind w:left="0" w:firstLine="39"/>
              <w:jc w:val="both"/>
              <w:rPr>
                <w:sz w:val="22"/>
                <w:szCs w:val="22"/>
              </w:rPr>
            </w:pPr>
            <w:r w:rsidRPr="00214A85">
              <w:rPr>
                <w:sz w:val="22"/>
                <w:szCs w:val="22"/>
              </w:rPr>
              <w:t>ввод данны</w:t>
            </w:r>
            <w:r w:rsidR="00270D8E">
              <w:rPr>
                <w:sz w:val="22"/>
                <w:szCs w:val="22"/>
              </w:rPr>
              <w:t>х</w:t>
            </w:r>
            <w:r w:rsidRPr="00214A85">
              <w:rPr>
                <w:sz w:val="22"/>
                <w:szCs w:val="22"/>
              </w:rPr>
              <w:t xml:space="preserve"> о подразделениях медицинской организации в МИС МО;</w:t>
            </w:r>
          </w:p>
          <w:p w14:paraId="5F76CDFA" w14:textId="691727BE" w:rsidR="006D5B3A" w:rsidRPr="00214A85" w:rsidRDefault="00270D8E" w:rsidP="00214A85">
            <w:pPr>
              <w:pStyle w:val="a7"/>
              <w:numPr>
                <w:ilvl w:val="0"/>
                <w:numId w:val="1"/>
              </w:numPr>
              <w:tabs>
                <w:tab w:val="left" w:pos="213"/>
              </w:tabs>
              <w:ind w:left="0" w:firstLine="39"/>
              <w:jc w:val="both"/>
              <w:rPr>
                <w:sz w:val="22"/>
                <w:szCs w:val="22"/>
              </w:rPr>
            </w:pPr>
            <w:r w:rsidRPr="00214A85">
              <w:rPr>
                <w:sz w:val="22"/>
                <w:szCs w:val="22"/>
              </w:rPr>
              <w:t>ввод данны</w:t>
            </w:r>
            <w:r>
              <w:rPr>
                <w:sz w:val="22"/>
                <w:szCs w:val="22"/>
              </w:rPr>
              <w:t>х</w:t>
            </w:r>
            <w:r w:rsidRPr="00214A85">
              <w:rPr>
                <w:sz w:val="22"/>
                <w:szCs w:val="22"/>
              </w:rPr>
              <w:t xml:space="preserve"> </w:t>
            </w:r>
            <w:r w:rsidR="00E909A3" w:rsidRPr="00214A85">
              <w:rPr>
                <w:sz w:val="22"/>
                <w:szCs w:val="22"/>
              </w:rPr>
              <w:t xml:space="preserve">о медицинских ресурсах </w:t>
            </w:r>
            <w:r w:rsidR="006D7344">
              <w:rPr>
                <w:sz w:val="22"/>
                <w:szCs w:val="22"/>
              </w:rPr>
              <w:br/>
            </w:r>
            <w:r w:rsidR="00E909A3" w:rsidRPr="00214A85">
              <w:rPr>
                <w:sz w:val="22"/>
                <w:szCs w:val="22"/>
              </w:rPr>
              <w:t>в МИС МО;</w:t>
            </w:r>
          </w:p>
          <w:p w14:paraId="6BC8DE1D" w14:textId="58A5BB81" w:rsidR="006D5B3A" w:rsidRPr="00214A85" w:rsidRDefault="00270D8E" w:rsidP="00214A85">
            <w:pPr>
              <w:pStyle w:val="a7"/>
              <w:numPr>
                <w:ilvl w:val="0"/>
                <w:numId w:val="1"/>
              </w:numPr>
              <w:tabs>
                <w:tab w:val="left" w:pos="213"/>
              </w:tabs>
              <w:ind w:left="0" w:firstLine="39"/>
              <w:jc w:val="both"/>
              <w:rPr>
                <w:sz w:val="22"/>
                <w:szCs w:val="22"/>
              </w:rPr>
            </w:pPr>
            <w:r w:rsidRPr="00214A85">
              <w:rPr>
                <w:sz w:val="22"/>
                <w:szCs w:val="22"/>
              </w:rPr>
              <w:t>ввод данны</w:t>
            </w:r>
            <w:r>
              <w:rPr>
                <w:sz w:val="22"/>
                <w:szCs w:val="22"/>
              </w:rPr>
              <w:t>х</w:t>
            </w:r>
            <w:r w:rsidRPr="00214A85">
              <w:rPr>
                <w:sz w:val="22"/>
                <w:szCs w:val="22"/>
              </w:rPr>
              <w:t xml:space="preserve"> </w:t>
            </w:r>
            <w:r w:rsidR="00E909A3" w:rsidRPr="00214A85">
              <w:rPr>
                <w:sz w:val="22"/>
                <w:szCs w:val="22"/>
              </w:rPr>
              <w:t xml:space="preserve">об участках обслуживания </w:t>
            </w:r>
            <w:r w:rsidR="006D7344">
              <w:rPr>
                <w:sz w:val="22"/>
                <w:szCs w:val="22"/>
              </w:rPr>
              <w:br/>
            </w:r>
            <w:r w:rsidR="00E909A3" w:rsidRPr="00214A85">
              <w:rPr>
                <w:sz w:val="22"/>
                <w:szCs w:val="22"/>
              </w:rPr>
              <w:t>в медицинской организации в МИС МО;</w:t>
            </w:r>
          </w:p>
          <w:p w14:paraId="13FDE6C3" w14:textId="0FC0D28C" w:rsidR="006D5B3A" w:rsidRPr="00214A85" w:rsidRDefault="00270D8E" w:rsidP="00214A85">
            <w:pPr>
              <w:pStyle w:val="a7"/>
              <w:numPr>
                <w:ilvl w:val="0"/>
                <w:numId w:val="1"/>
              </w:numPr>
              <w:tabs>
                <w:tab w:val="left" w:pos="213"/>
              </w:tabs>
              <w:ind w:left="0" w:firstLine="39"/>
              <w:jc w:val="both"/>
              <w:rPr>
                <w:sz w:val="22"/>
                <w:szCs w:val="22"/>
              </w:rPr>
            </w:pPr>
            <w:r w:rsidRPr="00214A85">
              <w:rPr>
                <w:sz w:val="22"/>
                <w:szCs w:val="22"/>
              </w:rPr>
              <w:t xml:space="preserve">ввод </w:t>
            </w:r>
            <w:r w:rsidR="00E909A3" w:rsidRPr="00214A85">
              <w:rPr>
                <w:sz w:val="22"/>
                <w:szCs w:val="22"/>
              </w:rPr>
              <w:t>в МИС МО утвержденный проект расписания и изменения;</w:t>
            </w:r>
          </w:p>
          <w:p w14:paraId="0E8A93CB" w14:textId="43596C8A" w:rsidR="006D5B3A" w:rsidRPr="00214A85" w:rsidRDefault="00E909A3" w:rsidP="00270D8E">
            <w:pPr>
              <w:pStyle w:val="a7"/>
              <w:numPr>
                <w:ilvl w:val="0"/>
                <w:numId w:val="1"/>
              </w:numPr>
              <w:tabs>
                <w:tab w:val="left" w:pos="213"/>
              </w:tabs>
              <w:ind w:left="0" w:firstLine="39"/>
              <w:jc w:val="both"/>
              <w:rPr>
                <w:sz w:val="22"/>
                <w:szCs w:val="22"/>
              </w:rPr>
            </w:pPr>
            <w:r w:rsidRPr="00214A85">
              <w:rPr>
                <w:sz w:val="22"/>
                <w:szCs w:val="22"/>
              </w:rPr>
              <w:lastRenderedPageBreak/>
              <w:t>контрол</w:t>
            </w:r>
            <w:r w:rsidR="00270D8E">
              <w:rPr>
                <w:sz w:val="22"/>
                <w:szCs w:val="22"/>
              </w:rPr>
              <w:t>ь</w:t>
            </w:r>
            <w:r w:rsidRPr="00214A85">
              <w:rPr>
                <w:sz w:val="22"/>
                <w:szCs w:val="22"/>
              </w:rPr>
              <w:t xml:space="preserve"> корректност</w:t>
            </w:r>
            <w:r w:rsidR="00270D8E">
              <w:rPr>
                <w:sz w:val="22"/>
                <w:szCs w:val="22"/>
              </w:rPr>
              <w:t>и</w:t>
            </w:r>
            <w:r w:rsidRPr="00214A85">
              <w:rPr>
                <w:sz w:val="22"/>
                <w:szCs w:val="22"/>
              </w:rPr>
              <w:t xml:space="preserve"> расписания </w:t>
            </w:r>
            <w:r w:rsidR="006D7344">
              <w:rPr>
                <w:sz w:val="22"/>
                <w:szCs w:val="22"/>
              </w:rPr>
              <w:br/>
            </w:r>
            <w:r w:rsidRPr="00214A85">
              <w:rPr>
                <w:sz w:val="22"/>
                <w:szCs w:val="22"/>
              </w:rPr>
              <w:t>в МИС МО.</w:t>
            </w:r>
          </w:p>
        </w:tc>
        <w:tc>
          <w:tcPr>
            <w:tcW w:w="8193" w:type="dxa"/>
            <w:tcBorders>
              <w:top w:val="single" w:sz="4" w:space="0" w:color="auto"/>
              <w:left w:val="single" w:sz="4" w:space="0" w:color="auto"/>
              <w:bottom w:val="single" w:sz="4" w:space="0" w:color="auto"/>
              <w:right w:val="single" w:sz="4" w:space="0" w:color="auto"/>
            </w:tcBorders>
            <w:vAlign w:val="center"/>
          </w:tcPr>
          <w:p w14:paraId="75549B20" w14:textId="77777777" w:rsidR="006D5B3A" w:rsidRPr="00214A85" w:rsidRDefault="00E909A3" w:rsidP="00214A85">
            <w:pPr>
              <w:pStyle w:val="a7"/>
              <w:numPr>
                <w:ilvl w:val="0"/>
                <w:numId w:val="1"/>
              </w:numPr>
              <w:tabs>
                <w:tab w:val="left" w:pos="197"/>
              </w:tabs>
              <w:ind w:left="28" w:firstLine="0"/>
              <w:jc w:val="both"/>
              <w:rPr>
                <w:sz w:val="22"/>
                <w:szCs w:val="22"/>
              </w:rPr>
            </w:pPr>
            <w:r w:rsidRPr="00214A85">
              <w:rPr>
                <w:sz w:val="22"/>
                <w:szCs w:val="22"/>
              </w:rPr>
              <w:lastRenderedPageBreak/>
              <w:t>подготовка проекта централизованного расписания по всем структурным подразделениям медицинской организации;</w:t>
            </w:r>
          </w:p>
          <w:p w14:paraId="49D0064C" w14:textId="77777777" w:rsidR="006D5B3A" w:rsidRPr="00214A85" w:rsidRDefault="00E909A3" w:rsidP="00214A85">
            <w:pPr>
              <w:pStyle w:val="a7"/>
              <w:numPr>
                <w:ilvl w:val="0"/>
                <w:numId w:val="1"/>
              </w:numPr>
              <w:tabs>
                <w:tab w:val="left" w:pos="197"/>
              </w:tabs>
              <w:ind w:left="28" w:firstLine="0"/>
              <w:jc w:val="both"/>
              <w:rPr>
                <w:sz w:val="22"/>
                <w:szCs w:val="22"/>
              </w:rPr>
            </w:pPr>
            <w:r w:rsidRPr="00214A85">
              <w:rPr>
                <w:sz w:val="22"/>
                <w:szCs w:val="22"/>
              </w:rPr>
              <w:t>согласование расписания с руководителем (заместителем) медицинской организации;</w:t>
            </w:r>
          </w:p>
          <w:p w14:paraId="4C8E6C32" w14:textId="77777777" w:rsidR="006D5B3A" w:rsidRPr="00214A85" w:rsidRDefault="00E909A3" w:rsidP="00214A85">
            <w:pPr>
              <w:pStyle w:val="a7"/>
              <w:numPr>
                <w:ilvl w:val="0"/>
                <w:numId w:val="1"/>
              </w:numPr>
              <w:tabs>
                <w:tab w:val="left" w:pos="197"/>
              </w:tabs>
              <w:ind w:left="28" w:firstLine="0"/>
              <w:jc w:val="both"/>
              <w:rPr>
                <w:sz w:val="22"/>
                <w:szCs w:val="22"/>
              </w:rPr>
            </w:pPr>
            <w:r w:rsidRPr="00214A85">
              <w:rPr>
                <w:sz w:val="22"/>
                <w:szCs w:val="22"/>
              </w:rPr>
              <w:t>правка проекта расписания с учетом замечаний руководителя (заместителя) медицинской организации;</w:t>
            </w:r>
          </w:p>
          <w:p w14:paraId="0ED9AB29" w14:textId="77777777" w:rsidR="006D5B3A" w:rsidRPr="00214A85" w:rsidRDefault="00E909A3" w:rsidP="00214A85">
            <w:pPr>
              <w:pStyle w:val="a7"/>
              <w:numPr>
                <w:ilvl w:val="0"/>
                <w:numId w:val="1"/>
              </w:numPr>
              <w:tabs>
                <w:tab w:val="left" w:pos="197"/>
              </w:tabs>
              <w:ind w:left="28" w:firstLine="0"/>
              <w:jc w:val="both"/>
              <w:rPr>
                <w:sz w:val="22"/>
                <w:szCs w:val="22"/>
              </w:rPr>
            </w:pPr>
            <w:r w:rsidRPr="00214A85">
              <w:rPr>
                <w:sz w:val="22"/>
                <w:szCs w:val="22"/>
              </w:rPr>
              <w:t xml:space="preserve">создание графика работы в медицинской информационной системе после </w:t>
            </w:r>
            <w:r w:rsidR="00A86A81" w:rsidRPr="00214A85">
              <w:rPr>
                <w:sz w:val="22"/>
                <w:szCs w:val="22"/>
              </w:rPr>
              <w:t>утверждения</w:t>
            </w:r>
            <w:r w:rsidRPr="00214A85">
              <w:rPr>
                <w:sz w:val="22"/>
                <w:szCs w:val="22"/>
              </w:rPr>
              <w:t>;</w:t>
            </w:r>
          </w:p>
          <w:p w14:paraId="4F87F413" w14:textId="77777777" w:rsidR="006D5B3A" w:rsidRPr="00214A85" w:rsidRDefault="00E909A3" w:rsidP="00214A85">
            <w:pPr>
              <w:pStyle w:val="a7"/>
              <w:numPr>
                <w:ilvl w:val="0"/>
                <w:numId w:val="1"/>
              </w:numPr>
              <w:tabs>
                <w:tab w:val="left" w:pos="197"/>
              </w:tabs>
              <w:ind w:left="28" w:firstLine="0"/>
              <w:jc w:val="both"/>
              <w:rPr>
                <w:sz w:val="22"/>
                <w:szCs w:val="22"/>
              </w:rPr>
            </w:pPr>
            <w:r w:rsidRPr="00214A85">
              <w:rPr>
                <w:sz w:val="22"/>
                <w:szCs w:val="22"/>
              </w:rPr>
              <w:lastRenderedPageBreak/>
              <w:t>назначение графика работы сотруднику медицинской организации;</w:t>
            </w:r>
          </w:p>
          <w:p w14:paraId="2DAB4EE0" w14:textId="77777777" w:rsidR="006D5B3A" w:rsidRPr="00214A85" w:rsidRDefault="00E909A3" w:rsidP="00214A85">
            <w:pPr>
              <w:pStyle w:val="a7"/>
              <w:numPr>
                <w:ilvl w:val="0"/>
                <w:numId w:val="1"/>
              </w:numPr>
              <w:tabs>
                <w:tab w:val="left" w:pos="197"/>
              </w:tabs>
              <w:ind w:left="28" w:firstLine="0"/>
              <w:jc w:val="both"/>
              <w:rPr>
                <w:sz w:val="22"/>
                <w:szCs w:val="22"/>
              </w:rPr>
            </w:pPr>
            <w:r w:rsidRPr="00214A85">
              <w:rPr>
                <w:sz w:val="22"/>
                <w:szCs w:val="22"/>
              </w:rPr>
              <w:t>внесение изменений в график с учетом изменений (листы временной нетрудоспособности, отпуска, увольнения) после информирования руководителя структурного подразделения;</w:t>
            </w:r>
          </w:p>
        </w:tc>
      </w:tr>
      <w:tr w:rsidR="009F4295" w:rsidRPr="00214A85" w14:paraId="6AE52575" w14:textId="77777777" w:rsidTr="00214A85">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67F88" w14:textId="77777777" w:rsidR="006D5B3A" w:rsidRPr="00214A85" w:rsidRDefault="00E909A3" w:rsidP="000E6428">
            <w:pPr>
              <w:rPr>
                <w:sz w:val="22"/>
                <w:szCs w:val="22"/>
              </w:rPr>
            </w:pPr>
            <w:r w:rsidRPr="00214A85">
              <w:rPr>
                <w:sz w:val="22"/>
                <w:szCs w:val="22"/>
              </w:rPr>
              <w:lastRenderedPageBreak/>
              <w:t xml:space="preserve">Администратор МИС МО </w:t>
            </w:r>
          </w:p>
        </w:tc>
        <w:tc>
          <w:tcPr>
            <w:tcW w:w="4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77806" w14:textId="3F9457D3" w:rsidR="006D5B3A" w:rsidRPr="00214A85" w:rsidRDefault="00E909A3" w:rsidP="00214A85">
            <w:pPr>
              <w:pStyle w:val="a7"/>
              <w:numPr>
                <w:ilvl w:val="0"/>
                <w:numId w:val="1"/>
              </w:numPr>
              <w:tabs>
                <w:tab w:val="left" w:pos="213"/>
              </w:tabs>
              <w:ind w:left="0" w:firstLine="39"/>
              <w:jc w:val="both"/>
              <w:rPr>
                <w:sz w:val="22"/>
                <w:szCs w:val="22"/>
              </w:rPr>
            </w:pPr>
            <w:r w:rsidRPr="00214A85">
              <w:rPr>
                <w:sz w:val="22"/>
                <w:szCs w:val="22"/>
              </w:rPr>
              <w:t>администрир</w:t>
            </w:r>
            <w:r w:rsidR="003415B7">
              <w:rPr>
                <w:sz w:val="22"/>
                <w:szCs w:val="22"/>
              </w:rPr>
              <w:t>ование</w:t>
            </w:r>
            <w:r w:rsidRPr="00214A85">
              <w:rPr>
                <w:sz w:val="22"/>
                <w:szCs w:val="22"/>
              </w:rPr>
              <w:t xml:space="preserve"> пользователей МИС МО;</w:t>
            </w:r>
          </w:p>
          <w:p w14:paraId="27E43C12" w14:textId="17982894" w:rsidR="006D5B3A" w:rsidRPr="00214A85" w:rsidRDefault="00E909A3" w:rsidP="003415B7">
            <w:pPr>
              <w:pStyle w:val="a7"/>
              <w:numPr>
                <w:ilvl w:val="0"/>
                <w:numId w:val="1"/>
              </w:numPr>
              <w:tabs>
                <w:tab w:val="left" w:pos="213"/>
              </w:tabs>
              <w:ind w:left="0" w:firstLine="39"/>
              <w:jc w:val="both"/>
              <w:rPr>
                <w:sz w:val="22"/>
                <w:szCs w:val="22"/>
              </w:rPr>
            </w:pPr>
            <w:r w:rsidRPr="00214A85">
              <w:rPr>
                <w:sz w:val="22"/>
                <w:szCs w:val="22"/>
              </w:rPr>
              <w:t>веде</w:t>
            </w:r>
            <w:r w:rsidR="003415B7">
              <w:rPr>
                <w:sz w:val="22"/>
                <w:szCs w:val="22"/>
              </w:rPr>
              <w:t>ние</w:t>
            </w:r>
            <w:r w:rsidRPr="00214A85">
              <w:rPr>
                <w:sz w:val="22"/>
                <w:szCs w:val="22"/>
              </w:rPr>
              <w:t xml:space="preserve"> классификатор</w:t>
            </w:r>
            <w:r w:rsidR="003415B7">
              <w:rPr>
                <w:sz w:val="22"/>
                <w:szCs w:val="22"/>
              </w:rPr>
              <w:t>ов</w:t>
            </w:r>
            <w:r w:rsidRPr="00214A85">
              <w:rPr>
                <w:sz w:val="22"/>
                <w:szCs w:val="22"/>
              </w:rPr>
              <w:t xml:space="preserve"> </w:t>
            </w:r>
            <w:r w:rsidR="006D7344">
              <w:rPr>
                <w:sz w:val="22"/>
                <w:szCs w:val="22"/>
              </w:rPr>
              <w:br/>
            </w:r>
            <w:r w:rsidRPr="00214A85">
              <w:rPr>
                <w:sz w:val="22"/>
                <w:szCs w:val="22"/>
              </w:rPr>
              <w:t>и справочник</w:t>
            </w:r>
            <w:r w:rsidR="003415B7">
              <w:rPr>
                <w:sz w:val="22"/>
                <w:szCs w:val="22"/>
              </w:rPr>
              <w:t>ов</w:t>
            </w:r>
            <w:r w:rsidRPr="00214A85">
              <w:rPr>
                <w:sz w:val="22"/>
                <w:szCs w:val="22"/>
              </w:rPr>
              <w:t xml:space="preserve"> уровня медицинской организации.</w:t>
            </w:r>
          </w:p>
        </w:tc>
        <w:tc>
          <w:tcPr>
            <w:tcW w:w="8193" w:type="dxa"/>
            <w:tcBorders>
              <w:top w:val="single" w:sz="4" w:space="0" w:color="auto"/>
              <w:left w:val="single" w:sz="4" w:space="0" w:color="auto"/>
              <w:bottom w:val="single" w:sz="4" w:space="0" w:color="auto"/>
              <w:right w:val="single" w:sz="4" w:space="0" w:color="auto"/>
            </w:tcBorders>
            <w:vAlign w:val="center"/>
          </w:tcPr>
          <w:p w14:paraId="79E159B9" w14:textId="77777777" w:rsidR="00A86A81" w:rsidRPr="00214A85" w:rsidRDefault="00E909A3" w:rsidP="00214A85">
            <w:pPr>
              <w:pStyle w:val="a7"/>
              <w:numPr>
                <w:ilvl w:val="0"/>
                <w:numId w:val="1"/>
              </w:numPr>
              <w:tabs>
                <w:tab w:val="left" w:pos="197"/>
              </w:tabs>
              <w:ind w:left="28" w:firstLine="0"/>
              <w:jc w:val="both"/>
              <w:rPr>
                <w:sz w:val="22"/>
                <w:szCs w:val="22"/>
              </w:rPr>
            </w:pPr>
            <w:r w:rsidRPr="00214A85">
              <w:rPr>
                <w:sz w:val="22"/>
                <w:szCs w:val="22"/>
              </w:rPr>
              <w:t>редактирование справочника «Сотрудники»;</w:t>
            </w:r>
          </w:p>
          <w:p w14:paraId="553C1095" w14:textId="77777777" w:rsidR="00A86A81" w:rsidRPr="00214A85" w:rsidRDefault="00E909A3" w:rsidP="00214A85">
            <w:pPr>
              <w:pStyle w:val="a7"/>
              <w:numPr>
                <w:ilvl w:val="0"/>
                <w:numId w:val="1"/>
              </w:numPr>
              <w:tabs>
                <w:tab w:val="left" w:pos="197"/>
              </w:tabs>
              <w:ind w:left="28" w:firstLine="0"/>
              <w:jc w:val="both"/>
              <w:rPr>
                <w:sz w:val="22"/>
                <w:szCs w:val="22"/>
              </w:rPr>
            </w:pPr>
            <w:r w:rsidRPr="00214A85">
              <w:rPr>
                <w:sz w:val="22"/>
                <w:szCs w:val="22"/>
              </w:rPr>
              <w:t>редактирование справочника «Структура предприятия»;</w:t>
            </w:r>
          </w:p>
          <w:p w14:paraId="7C550010" w14:textId="77777777" w:rsidR="00A86A81" w:rsidRPr="00214A85" w:rsidRDefault="00E909A3" w:rsidP="00214A85">
            <w:pPr>
              <w:pStyle w:val="a7"/>
              <w:numPr>
                <w:ilvl w:val="0"/>
                <w:numId w:val="1"/>
              </w:numPr>
              <w:tabs>
                <w:tab w:val="left" w:pos="197"/>
              </w:tabs>
              <w:ind w:left="28" w:firstLine="0"/>
              <w:jc w:val="both"/>
              <w:rPr>
                <w:sz w:val="22"/>
                <w:szCs w:val="22"/>
              </w:rPr>
            </w:pPr>
            <w:r w:rsidRPr="00214A85">
              <w:rPr>
                <w:sz w:val="22"/>
                <w:szCs w:val="22"/>
              </w:rPr>
              <w:t>работа с обработкой «Создание\редактирование пользователей»;</w:t>
            </w:r>
          </w:p>
          <w:p w14:paraId="63F06125" w14:textId="77777777" w:rsidR="00A86A81" w:rsidRPr="00214A85" w:rsidRDefault="00E909A3" w:rsidP="00214A85">
            <w:pPr>
              <w:pStyle w:val="a7"/>
              <w:numPr>
                <w:ilvl w:val="0"/>
                <w:numId w:val="1"/>
              </w:numPr>
              <w:tabs>
                <w:tab w:val="left" w:pos="197"/>
              </w:tabs>
              <w:ind w:left="28" w:firstLine="0"/>
              <w:jc w:val="both"/>
              <w:rPr>
                <w:sz w:val="22"/>
                <w:szCs w:val="22"/>
              </w:rPr>
            </w:pPr>
            <w:r w:rsidRPr="00214A85">
              <w:rPr>
                <w:sz w:val="22"/>
                <w:szCs w:val="22"/>
              </w:rPr>
              <w:t>ведение справочников кабинетов;</w:t>
            </w:r>
          </w:p>
          <w:p w14:paraId="17CBA1AF" w14:textId="77777777" w:rsidR="00A86A81" w:rsidRPr="00214A85" w:rsidRDefault="00E909A3" w:rsidP="00214A85">
            <w:pPr>
              <w:pStyle w:val="a7"/>
              <w:numPr>
                <w:ilvl w:val="0"/>
                <w:numId w:val="1"/>
              </w:numPr>
              <w:tabs>
                <w:tab w:val="left" w:pos="197"/>
              </w:tabs>
              <w:ind w:left="28" w:firstLine="0"/>
              <w:jc w:val="both"/>
              <w:rPr>
                <w:sz w:val="22"/>
                <w:szCs w:val="22"/>
              </w:rPr>
            </w:pPr>
            <w:r w:rsidRPr="00214A85">
              <w:rPr>
                <w:sz w:val="22"/>
                <w:szCs w:val="22"/>
              </w:rPr>
              <w:t>создание рабочих мест;</w:t>
            </w:r>
          </w:p>
          <w:p w14:paraId="7A0676DC" w14:textId="77777777" w:rsidR="00A86A81" w:rsidRPr="00214A85" w:rsidRDefault="00E909A3" w:rsidP="00214A85">
            <w:pPr>
              <w:pStyle w:val="a7"/>
              <w:numPr>
                <w:ilvl w:val="0"/>
                <w:numId w:val="1"/>
              </w:numPr>
              <w:tabs>
                <w:tab w:val="left" w:pos="197"/>
              </w:tabs>
              <w:ind w:left="28" w:firstLine="0"/>
              <w:jc w:val="both"/>
              <w:rPr>
                <w:sz w:val="22"/>
                <w:szCs w:val="22"/>
              </w:rPr>
            </w:pPr>
            <w:r w:rsidRPr="00214A85">
              <w:rPr>
                <w:sz w:val="22"/>
                <w:szCs w:val="22"/>
              </w:rPr>
              <w:t>настройка участков;</w:t>
            </w:r>
          </w:p>
          <w:p w14:paraId="650AD047" w14:textId="77777777" w:rsidR="006D5B3A" w:rsidRPr="00214A85" w:rsidRDefault="00E909A3" w:rsidP="00214A85">
            <w:pPr>
              <w:pStyle w:val="a7"/>
              <w:numPr>
                <w:ilvl w:val="0"/>
                <w:numId w:val="1"/>
              </w:numPr>
              <w:tabs>
                <w:tab w:val="left" w:pos="197"/>
              </w:tabs>
              <w:ind w:left="28" w:firstLine="0"/>
              <w:jc w:val="both"/>
              <w:rPr>
                <w:sz w:val="22"/>
                <w:szCs w:val="22"/>
              </w:rPr>
            </w:pPr>
            <w:r w:rsidRPr="00214A85">
              <w:rPr>
                <w:sz w:val="22"/>
                <w:szCs w:val="22"/>
              </w:rPr>
              <w:t>настройка привязки врача и участка.</w:t>
            </w:r>
          </w:p>
        </w:tc>
      </w:tr>
      <w:tr w:rsidR="009F4295" w:rsidRPr="00214A85" w14:paraId="5FEA75DA" w14:textId="77777777" w:rsidTr="00214A85">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AE865" w14:textId="77777777" w:rsidR="006D5B3A" w:rsidRPr="00214A85" w:rsidRDefault="00E909A3" w:rsidP="000E6428">
            <w:pPr>
              <w:rPr>
                <w:sz w:val="22"/>
                <w:szCs w:val="22"/>
              </w:rPr>
            </w:pPr>
            <w:r w:rsidRPr="00214A85">
              <w:rPr>
                <w:sz w:val="22"/>
                <w:szCs w:val="22"/>
              </w:rPr>
              <w:t>Работник отдела кадров</w:t>
            </w:r>
          </w:p>
        </w:tc>
        <w:tc>
          <w:tcPr>
            <w:tcW w:w="4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2644D" w14:textId="3B2B050E" w:rsidR="006D5B3A" w:rsidRPr="00214A85" w:rsidRDefault="007E5E37" w:rsidP="00214A85">
            <w:pPr>
              <w:pStyle w:val="a7"/>
              <w:numPr>
                <w:ilvl w:val="0"/>
                <w:numId w:val="1"/>
              </w:numPr>
              <w:tabs>
                <w:tab w:val="left" w:pos="213"/>
              </w:tabs>
              <w:ind w:left="0" w:firstLine="39"/>
              <w:jc w:val="both"/>
              <w:rPr>
                <w:sz w:val="22"/>
                <w:szCs w:val="22"/>
              </w:rPr>
            </w:pPr>
            <w:r w:rsidRPr="00214A85">
              <w:rPr>
                <w:sz w:val="22"/>
                <w:szCs w:val="22"/>
              </w:rPr>
              <w:t>ввод данны</w:t>
            </w:r>
            <w:r>
              <w:rPr>
                <w:sz w:val="22"/>
                <w:szCs w:val="22"/>
              </w:rPr>
              <w:t>х</w:t>
            </w:r>
            <w:r w:rsidRPr="00214A85">
              <w:rPr>
                <w:sz w:val="22"/>
                <w:szCs w:val="22"/>
              </w:rPr>
              <w:t xml:space="preserve"> в МИС МО </w:t>
            </w:r>
            <w:r>
              <w:rPr>
                <w:sz w:val="22"/>
                <w:szCs w:val="22"/>
              </w:rPr>
              <w:t xml:space="preserve">о </w:t>
            </w:r>
            <w:r w:rsidR="00E909A3" w:rsidRPr="00214A85">
              <w:rPr>
                <w:sz w:val="22"/>
                <w:szCs w:val="22"/>
              </w:rPr>
              <w:t>приеме</w:t>
            </w:r>
            <w:r>
              <w:rPr>
                <w:sz w:val="22"/>
                <w:szCs w:val="22"/>
              </w:rPr>
              <w:t xml:space="preserve"> </w:t>
            </w:r>
            <w:r w:rsidR="006D7344">
              <w:rPr>
                <w:sz w:val="22"/>
                <w:szCs w:val="22"/>
              </w:rPr>
              <w:br/>
            </w:r>
            <w:r>
              <w:rPr>
                <w:sz w:val="22"/>
                <w:szCs w:val="22"/>
              </w:rPr>
              <w:t>и увольнении</w:t>
            </w:r>
            <w:r w:rsidR="00E909A3" w:rsidRPr="00214A85">
              <w:rPr>
                <w:sz w:val="22"/>
                <w:szCs w:val="22"/>
              </w:rPr>
              <w:t xml:space="preserve"> работника; </w:t>
            </w:r>
          </w:p>
          <w:p w14:paraId="7EDF052A" w14:textId="7C6DB3D0" w:rsidR="006D5B3A" w:rsidRPr="007E5E37" w:rsidRDefault="007E5E37" w:rsidP="007E5E37">
            <w:pPr>
              <w:pStyle w:val="a7"/>
              <w:numPr>
                <w:ilvl w:val="0"/>
                <w:numId w:val="1"/>
              </w:numPr>
              <w:tabs>
                <w:tab w:val="left" w:pos="213"/>
              </w:tabs>
              <w:ind w:left="0" w:firstLine="39"/>
              <w:jc w:val="both"/>
              <w:rPr>
                <w:sz w:val="22"/>
                <w:szCs w:val="22"/>
              </w:rPr>
            </w:pPr>
            <w:r w:rsidRPr="00214A85">
              <w:rPr>
                <w:sz w:val="22"/>
                <w:szCs w:val="22"/>
              </w:rPr>
              <w:t>ввод данны</w:t>
            </w:r>
            <w:r>
              <w:rPr>
                <w:sz w:val="22"/>
                <w:szCs w:val="22"/>
              </w:rPr>
              <w:t>х</w:t>
            </w:r>
            <w:r w:rsidRPr="00214A85">
              <w:rPr>
                <w:sz w:val="22"/>
                <w:szCs w:val="22"/>
              </w:rPr>
              <w:t xml:space="preserve"> </w:t>
            </w:r>
            <w:r w:rsidR="00E909A3" w:rsidRPr="00214A85">
              <w:rPr>
                <w:sz w:val="22"/>
                <w:szCs w:val="22"/>
              </w:rPr>
              <w:t xml:space="preserve">о месте работы (изменении места работы) медицинского работника </w:t>
            </w:r>
            <w:r w:rsidR="006D7344">
              <w:rPr>
                <w:sz w:val="22"/>
                <w:szCs w:val="22"/>
              </w:rPr>
              <w:br/>
            </w:r>
            <w:r w:rsidR="00E909A3" w:rsidRPr="00214A85">
              <w:rPr>
                <w:sz w:val="22"/>
                <w:szCs w:val="22"/>
              </w:rPr>
              <w:t>в МИС МО</w:t>
            </w:r>
            <w:r>
              <w:rPr>
                <w:sz w:val="22"/>
                <w:szCs w:val="22"/>
              </w:rPr>
              <w:t>.</w:t>
            </w:r>
          </w:p>
        </w:tc>
        <w:tc>
          <w:tcPr>
            <w:tcW w:w="8193" w:type="dxa"/>
            <w:tcBorders>
              <w:top w:val="single" w:sz="4" w:space="0" w:color="auto"/>
              <w:left w:val="single" w:sz="4" w:space="0" w:color="auto"/>
              <w:bottom w:val="single" w:sz="4" w:space="0" w:color="auto"/>
              <w:right w:val="single" w:sz="4" w:space="0" w:color="auto"/>
            </w:tcBorders>
            <w:vAlign w:val="center"/>
          </w:tcPr>
          <w:p w14:paraId="4CD6121F" w14:textId="2B89C9F2" w:rsidR="00A86A81" w:rsidRPr="00214A85" w:rsidRDefault="00E909A3" w:rsidP="00214A85">
            <w:pPr>
              <w:pStyle w:val="a7"/>
              <w:numPr>
                <w:ilvl w:val="0"/>
                <w:numId w:val="1"/>
              </w:numPr>
              <w:tabs>
                <w:tab w:val="left" w:pos="197"/>
              </w:tabs>
              <w:ind w:left="28" w:firstLine="0"/>
              <w:jc w:val="both"/>
              <w:rPr>
                <w:sz w:val="22"/>
                <w:szCs w:val="22"/>
              </w:rPr>
            </w:pPr>
            <w:r w:rsidRPr="00214A85">
              <w:rPr>
                <w:sz w:val="22"/>
                <w:szCs w:val="22"/>
              </w:rPr>
              <w:t>осуществляет прием или увольнение сотрудника на работу с учетом профессиональных навыков;</w:t>
            </w:r>
          </w:p>
          <w:p w14:paraId="4B81FE76" w14:textId="7911579E" w:rsidR="00A86A81" w:rsidRPr="00214A85" w:rsidRDefault="00E909A3" w:rsidP="00214A85">
            <w:pPr>
              <w:pStyle w:val="a7"/>
              <w:numPr>
                <w:ilvl w:val="0"/>
                <w:numId w:val="1"/>
              </w:numPr>
              <w:tabs>
                <w:tab w:val="left" w:pos="197"/>
              </w:tabs>
              <w:ind w:left="28" w:firstLine="0"/>
              <w:jc w:val="both"/>
              <w:rPr>
                <w:sz w:val="22"/>
                <w:szCs w:val="22"/>
              </w:rPr>
            </w:pPr>
            <w:r w:rsidRPr="00214A85">
              <w:rPr>
                <w:sz w:val="22"/>
                <w:szCs w:val="22"/>
              </w:rPr>
              <w:t>подготавливает кадровую административную документацию;</w:t>
            </w:r>
          </w:p>
          <w:p w14:paraId="550BCE7B" w14:textId="1251D484" w:rsidR="00A86A81" w:rsidRPr="00214A85" w:rsidRDefault="00E909A3" w:rsidP="00214A85">
            <w:pPr>
              <w:pStyle w:val="a7"/>
              <w:numPr>
                <w:ilvl w:val="0"/>
                <w:numId w:val="1"/>
              </w:numPr>
              <w:tabs>
                <w:tab w:val="left" w:pos="197"/>
              </w:tabs>
              <w:ind w:left="28" w:firstLine="0"/>
              <w:jc w:val="both"/>
              <w:rPr>
                <w:sz w:val="22"/>
                <w:szCs w:val="22"/>
              </w:rPr>
            </w:pPr>
            <w:r w:rsidRPr="00214A85">
              <w:rPr>
                <w:sz w:val="22"/>
                <w:szCs w:val="22"/>
              </w:rPr>
              <w:t>производит ознакомление сотрудника с нормативной и кадровой документацией;</w:t>
            </w:r>
          </w:p>
          <w:p w14:paraId="40FD27D0" w14:textId="7C4BC54C" w:rsidR="00A86A81" w:rsidRPr="00214A85" w:rsidRDefault="00E909A3" w:rsidP="00214A85">
            <w:pPr>
              <w:pStyle w:val="a7"/>
              <w:numPr>
                <w:ilvl w:val="0"/>
                <w:numId w:val="1"/>
              </w:numPr>
              <w:tabs>
                <w:tab w:val="left" w:pos="197"/>
              </w:tabs>
              <w:ind w:left="28" w:firstLine="0"/>
              <w:jc w:val="both"/>
              <w:rPr>
                <w:sz w:val="22"/>
                <w:szCs w:val="22"/>
              </w:rPr>
            </w:pPr>
            <w:r w:rsidRPr="00214A85">
              <w:rPr>
                <w:sz w:val="22"/>
                <w:szCs w:val="22"/>
              </w:rPr>
              <w:t xml:space="preserve">осуществляет введение данных нового сотрудника, как физического лица </w:t>
            </w:r>
            <w:r w:rsidR="00AF6933">
              <w:rPr>
                <w:sz w:val="22"/>
                <w:szCs w:val="22"/>
              </w:rPr>
              <w:br/>
            </w:r>
            <w:r w:rsidRPr="00214A85">
              <w:rPr>
                <w:sz w:val="22"/>
                <w:szCs w:val="22"/>
              </w:rPr>
              <w:t>в медицинскую информационную систему;</w:t>
            </w:r>
          </w:p>
          <w:p w14:paraId="4AED3C51" w14:textId="7DBC0FC7" w:rsidR="00A86A81" w:rsidRPr="00214A85" w:rsidRDefault="00E909A3" w:rsidP="00214A85">
            <w:pPr>
              <w:pStyle w:val="a7"/>
              <w:numPr>
                <w:ilvl w:val="0"/>
                <w:numId w:val="1"/>
              </w:numPr>
              <w:tabs>
                <w:tab w:val="left" w:pos="197"/>
              </w:tabs>
              <w:ind w:left="28" w:firstLine="0"/>
              <w:jc w:val="both"/>
              <w:rPr>
                <w:sz w:val="22"/>
                <w:szCs w:val="22"/>
              </w:rPr>
            </w:pPr>
            <w:r w:rsidRPr="00214A85">
              <w:rPr>
                <w:sz w:val="22"/>
                <w:szCs w:val="22"/>
              </w:rPr>
              <w:t>ведет федеральный регистр медицинской организации и медицинских работников;</w:t>
            </w:r>
          </w:p>
          <w:p w14:paraId="0A2FBC88" w14:textId="1E100F8A" w:rsidR="00A86A81" w:rsidRPr="00214A85" w:rsidRDefault="00E909A3" w:rsidP="00214A85">
            <w:pPr>
              <w:pStyle w:val="a7"/>
              <w:numPr>
                <w:ilvl w:val="0"/>
                <w:numId w:val="1"/>
              </w:numPr>
              <w:tabs>
                <w:tab w:val="left" w:pos="197"/>
              </w:tabs>
              <w:ind w:left="28" w:firstLine="0"/>
              <w:jc w:val="both"/>
              <w:rPr>
                <w:sz w:val="22"/>
                <w:szCs w:val="22"/>
              </w:rPr>
            </w:pPr>
            <w:r w:rsidRPr="00214A85">
              <w:rPr>
                <w:sz w:val="22"/>
                <w:szCs w:val="22"/>
              </w:rPr>
              <w:t>осуществляет корректировку данных сотрудников с учетом изменений должности и совместительства;</w:t>
            </w:r>
          </w:p>
          <w:p w14:paraId="64605D5C" w14:textId="7B875569" w:rsidR="006D5B3A" w:rsidRPr="00214A85" w:rsidRDefault="00E909A3" w:rsidP="00091F3A">
            <w:pPr>
              <w:pStyle w:val="a7"/>
              <w:numPr>
                <w:ilvl w:val="0"/>
                <w:numId w:val="1"/>
              </w:numPr>
              <w:tabs>
                <w:tab w:val="left" w:pos="197"/>
              </w:tabs>
              <w:ind w:left="28" w:firstLine="0"/>
              <w:jc w:val="both"/>
              <w:rPr>
                <w:sz w:val="22"/>
                <w:szCs w:val="22"/>
              </w:rPr>
            </w:pPr>
            <w:r w:rsidRPr="00214A85">
              <w:rPr>
                <w:sz w:val="22"/>
                <w:szCs w:val="22"/>
              </w:rPr>
              <w:t xml:space="preserve">ведет актуальность данных о </w:t>
            </w:r>
            <w:r w:rsidR="00091F3A" w:rsidRPr="00091F3A">
              <w:rPr>
                <w:sz w:val="22"/>
                <w:szCs w:val="22"/>
              </w:rPr>
              <w:t>листк</w:t>
            </w:r>
            <w:r w:rsidR="00091F3A">
              <w:rPr>
                <w:sz w:val="22"/>
                <w:szCs w:val="22"/>
              </w:rPr>
              <w:t>ах</w:t>
            </w:r>
            <w:r w:rsidR="00091F3A" w:rsidRPr="00091F3A">
              <w:rPr>
                <w:sz w:val="22"/>
                <w:szCs w:val="22"/>
              </w:rPr>
              <w:t xml:space="preserve"> временной нетрудоспособности</w:t>
            </w:r>
            <w:r w:rsidRPr="00214A85">
              <w:rPr>
                <w:sz w:val="22"/>
                <w:szCs w:val="22"/>
              </w:rPr>
              <w:t>, отпуск</w:t>
            </w:r>
            <w:r w:rsidR="00091F3A">
              <w:rPr>
                <w:sz w:val="22"/>
                <w:szCs w:val="22"/>
              </w:rPr>
              <w:t>ах</w:t>
            </w:r>
            <w:r w:rsidRPr="00214A85">
              <w:rPr>
                <w:sz w:val="22"/>
                <w:szCs w:val="22"/>
              </w:rPr>
              <w:t>, командировк</w:t>
            </w:r>
            <w:r w:rsidR="00091F3A">
              <w:rPr>
                <w:sz w:val="22"/>
                <w:szCs w:val="22"/>
              </w:rPr>
              <w:t>ах работников</w:t>
            </w:r>
            <w:r w:rsidRPr="00214A85">
              <w:rPr>
                <w:sz w:val="22"/>
                <w:szCs w:val="22"/>
              </w:rPr>
              <w:t>, увольнени</w:t>
            </w:r>
            <w:r w:rsidR="00F210B8">
              <w:rPr>
                <w:sz w:val="22"/>
                <w:szCs w:val="22"/>
              </w:rPr>
              <w:t>и</w:t>
            </w:r>
            <w:r w:rsidRPr="00214A85">
              <w:rPr>
                <w:sz w:val="22"/>
                <w:szCs w:val="22"/>
              </w:rPr>
              <w:t>.</w:t>
            </w:r>
          </w:p>
        </w:tc>
      </w:tr>
      <w:tr w:rsidR="009F4295" w:rsidRPr="00214A85" w14:paraId="6F37F511" w14:textId="77777777" w:rsidTr="00214A85">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40B80775" w14:textId="77777777" w:rsidR="006D5B3A" w:rsidRPr="00214A85" w:rsidRDefault="00E909A3" w:rsidP="000E6428">
            <w:pPr>
              <w:rPr>
                <w:sz w:val="22"/>
                <w:szCs w:val="22"/>
              </w:rPr>
            </w:pPr>
            <w:r w:rsidRPr="00214A85">
              <w:rPr>
                <w:sz w:val="22"/>
                <w:szCs w:val="22"/>
              </w:rPr>
              <w:t>Оператор контакт-центра медицинской организации</w:t>
            </w:r>
          </w:p>
        </w:tc>
        <w:tc>
          <w:tcPr>
            <w:tcW w:w="4343" w:type="dxa"/>
            <w:tcBorders>
              <w:top w:val="single" w:sz="4" w:space="0" w:color="auto"/>
              <w:left w:val="single" w:sz="4" w:space="0" w:color="auto"/>
              <w:bottom w:val="single" w:sz="4" w:space="0" w:color="auto"/>
              <w:right w:val="single" w:sz="4" w:space="0" w:color="auto"/>
            </w:tcBorders>
            <w:shd w:val="clear" w:color="auto" w:fill="auto"/>
            <w:vAlign w:val="center"/>
          </w:tcPr>
          <w:p w14:paraId="6F02F67B" w14:textId="7455B7D4" w:rsidR="006D5B3A" w:rsidRPr="00214A85" w:rsidRDefault="00F210B8" w:rsidP="00214A85">
            <w:pPr>
              <w:pStyle w:val="a7"/>
              <w:numPr>
                <w:ilvl w:val="0"/>
                <w:numId w:val="1"/>
              </w:numPr>
              <w:tabs>
                <w:tab w:val="left" w:pos="213"/>
              </w:tabs>
              <w:ind w:left="0" w:firstLine="39"/>
              <w:jc w:val="both"/>
              <w:rPr>
                <w:sz w:val="22"/>
                <w:szCs w:val="22"/>
              </w:rPr>
            </w:pPr>
            <w:r>
              <w:rPr>
                <w:sz w:val="22"/>
                <w:szCs w:val="22"/>
              </w:rPr>
              <w:t>определение</w:t>
            </w:r>
            <w:r w:rsidR="00E909A3" w:rsidRPr="00214A85">
              <w:rPr>
                <w:sz w:val="22"/>
                <w:szCs w:val="22"/>
              </w:rPr>
              <w:t xml:space="preserve"> цел</w:t>
            </w:r>
            <w:r>
              <w:rPr>
                <w:sz w:val="22"/>
                <w:szCs w:val="22"/>
              </w:rPr>
              <w:t>и</w:t>
            </w:r>
            <w:r w:rsidR="00E909A3" w:rsidRPr="00214A85">
              <w:rPr>
                <w:sz w:val="22"/>
                <w:szCs w:val="22"/>
              </w:rPr>
              <w:t xml:space="preserve"> обращения пациента;</w:t>
            </w:r>
          </w:p>
          <w:p w14:paraId="5FB6CADC" w14:textId="4D0E68AF" w:rsidR="006D5B3A" w:rsidRPr="00214A85" w:rsidRDefault="00E909A3" w:rsidP="00214A85">
            <w:pPr>
              <w:pStyle w:val="a7"/>
              <w:numPr>
                <w:ilvl w:val="0"/>
                <w:numId w:val="1"/>
              </w:numPr>
              <w:tabs>
                <w:tab w:val="left" w:pos="213"/>
              </w:tabs>
              <w:ind w:left="0" w:firstLine="39"/>
              <w:jc w:val="both"/>
              <w:rPr>
                <w:sz w:val="22"/>
                <w:szCs w:val="22"/>
              </w:rPr>
            </w:pPr>
            <w:r w:rsidRPr="00214A85">
              <w:rPr>
                <w:sz w:val="22"/>
                <w:szCs w:val="22"/>
              </w:rPr>
              <w:t>пров</w:t>
            </w:r>
            <w:r w:rsidR="00F210B8">
              <w:rPr>
                <w:sz w:val="22"/>
                <w:szCs w:val="22"/>
              </w:rPr>
              <w:t>едение</w:t>
            </w:r>
            <w:r w:rsidRPr="00214A85">
              <w:rPr>
                <w:sz w:val="22"/>
                <w:szCs w:val="22"/>
              </w:rPr>
              <w:t xml:space="preserve"> идентификаци</w:t>
            </w:r>
            <w:r w:rsidR="00F210B8">
              <w:rPr>
                <w:sz w:val="22"/>
                <w:szCs w:val="22"/>
              </w:rPr>
              <w:t>и</w:t>
            </w:r>
            <w:r w:rsidRPr="00214A85">
              <w:rPr>
                <w:sz w:val="22"/>
                <w:szCs w:val="22"/>
              </w:rPr>
              <w:t xml:space="preserve"> пациента при его обращении;</w:t>
            </w:r>
          </w:p>
          <w:p w14:paraId="029155A2" w14:textId="01ABD356" w:rsidR="006D5B3A" w:rsidRPr="00214A85" w:rsidRDefault="00E909A3" w:rsidP="00214A85">
            <w:pPr>
              <w:pStyle w:val="a7"/>
              <w:numPr>
                <w:ilvl w:val="0"/>
                <w:numId w:val="1"/>
              </w:numPr>
              <w:tabs>
                <w:tab w:val="left" w:pos="213"/>
              </w:tabs>
              <w:ind w:left="0" w:firstLine="39"/>
              <w:jc w:val="both"/>
              <w:rPr>
                <w:sz w:val="22"/>
                <w:szCs w:val="22"/>
              </w:rPr>
            </w:pPr>
            <w:r w:rsidRPr="00214A85">
              <w:rPr>
                <w:sz w:val="22"/>
                <w:szCs w:val="22"/>
              </w:rPr>
              <w:t>маршрутизаци</w:t>
            </w:r>
            <w:r w:rsidR="00F210B8">
              <w:rPr>
                <w:sz w:val="22"/>
                <w:szCs w:val="22"/>
              </w:rPr>
              <w:t>я</w:t>
            </w:r>
            <w:r w:rsidRPr="00214A85">
              <w:rPr>
                <w:sz w:val="22"/>
                <w:szCs w:val="22"/>
              </w:rPr>
              <w:t xml:space="preserve"> пациента на момент исполнения запроса пациента с учетом цели его обращения;</w:t>
            </w:r>
          </w:p>
          <w:p w14:paraId="1C8ED70F" w14:textId="4AAE6527" w:rsidR="006D5B3A" w:rsidRPr="00214A85" w:rsidRDefault="00E909A3" w:rsidP="00214A85">
            <w:pPr>
              <w:pStyle w:val="a7"/>
              <w:numPr>
                <w:ilvl w:val="0"/>
                <w:numId w:val="1"/>
              </w:numPr>
              <w:tabs>
                <w:tab w:val="left" w:pos="213"/>
              </w:tabs>
              <w:ind w:left="0" w:firstLine="39"/>
              <w:jc w:val="both"/>
              <w:rPr>
                <w:sz w:val="22"/>
                <w:szCs w:val="22"/>
              </w:rPr>
            </w:pPr>
            <w:r w:rsidRPr="00214A85">
              <w:rPr>
                <w:sz w:val="22"/>
                <w:szCs w:val="22"/>
              </w:rPr>
              <w:t>запись на прием к врачу, либо перенаправляет звонок по компетенции;</w:t>
            </w:r>
          </w:p>
          <w:p w14:paraId="2EDD1E90" w14:textId="092713B0" w:rsidR="006D5B3A" w:rsidRPr="00214A85" w:rsidRDefault="00E909A3" w:rsidP="00214A85">
            <w:pPr>
              <w:pStyle w:val="a7"/>
              <w:numPr>
                <w:ilvl w:val="0"/>
                <w:numId w:val="1"/>
              </w:numPr>
              <w:tabs>
                <w:tab w:val="left" w:pos="213"/>
              </w:tabs>
              <w:ind w:left="0" w:firstLine="39"/>
              <w:jc w:val="both"/>
              <w:rPr>
                <w:sz w:val="22"/>
                <w:szCs w:val="22"/>
              </w:rPr>
            </w:pPr>
            <w:r w:rsidRPr="00214A85">
              <w:rPr>
                <w:sz w:val="22"/>
                <w:szCs w:val="22"/>
              </w:rPr>
              <w:t xml:space="preserve">обзвон пациентов (при отсутствии роботизированных сервисов обзвона) </w:t>
            </w:r>
            <w:r w:rsidR="006D7344">
              <w:rPr>
                <w:sz w:val="22"/>
                <w:szCs w:val="22"/>
              </w:rPr>
              <w:br/>
            </w:r>
            <w:r w:rsidRPr="00214A85">
              <w:rPr>
                <w:sz w:val="22"/>
                <w:szCs w:val="22"/>
              </w:rPr>
              <w:lastRenderedPageBreak/>
              <w:t xml:space="preserve">с целью подтверждения явки в дату </w:t>
            </w:r>
            <w:r w:rsidR="006D7344">
              <w:rPr>
                <w:sz w:val="22"/>
                <w:szCs w:val="22"/>
              </w:rPr>
              <w:br/>
            </w:r>
            <w:r w:rsidRPr="00214A85">
              <w:rPr>
                <w:sz w:val="22"/>
                <w:szCs w:val="22"/>
              </w:rPr>
              <w:t>и время планируемого оказания медицинской помощи;</w:t>
            </w:r>
          </w:p>
          <w:p w14:paraId="73EA490F" w14:textId="04B50742" w:rsidR="006D5B3A" w:rsidRPr="00214A85" w:rsidRDefault="00E909A3" w:rsidP="00214A85">
            <w:pPr>
              <w:pStyle w:val="a7"/>
              <w:numPr>
                <w:ilvl w:val="0"/>
                <w:numId w:val="1"/>
              </w:numPr>
              <w:tabs>
                <w:tab w:val="left" w:pos="213"/>
              </w:tabs>
              <w:ind w:left="0" w:firstLine="39"/>
              <w:jc w:val="both"/>
              <w:rPr>
                <w:sz w:val="22"/>
                <w:szCs w:val="22"/>
              </w:rPr>
            </w:pPr>
            <w:r w:rsidRPr="00214A85">
              <w:rPr>
                <w:sz w:val="22"/>
                <w:szCs w:val="22"/>
              </w:rPr>
              <w:t xml:space="preserve">информирование пациентов по телефону (при отсутствии роботизированных сервисов обзвона) об отмене записи </w:t>
            </w:r>
            <w:r w:rsidR="00AF6933">
              <w:rPr>
                <w:sz w:val="22"/>
                <w:szCs w:val="22"/>
              </w:rPr>
              <w:br/>
            </w:r>
            <w:r w:rsidRPr="00214A85">
              <w:rPr>
                <w:sz w:val="22"/>
                <w:szCs w:val="22"/>
              </w:rPr>
              <w:t>на прием к врачу по инициативе медицинской организации с последующей перезаписью пациента.</w:t>
            </w:r>
          </w:p>
        </w:tc>
        <w:tc>
          <w:tcPr>
            <w:tcW w:w="8193" w:type="dxa"/>
            <w:tcBorders>
              <w:top w:val="single" w:sz="4" w:space="0" w:color="auto"/>
              <w:left w:val="single" w:sz="4" w:space="0" w:color="auto"/>
              <w:bottom w:val="single" w:sz="4" w:space="0" w:color="auto"/>
              <w:right w:val="single" w:sz="4" w:space="0" w:color="auto"/>
            </w:tcBorders>
            <w:vAlign w:val="center"/>
          </w:tcPr>
          <w:p w14:paraId="7E01C0FA" w14:textId="6CB5A827" w:rsidR="009F651A" w:rsidRPr="00214A85" w:rsidRDefault="00E909A3" w:rsidP="00214A85">
            <w:pPr>
              <w:pStyle w:val="a7"/>
              <w:numPr>
                <w:ilvl w:val="0"/>
                <w:numId w:val="1"/>
              </w:numPr>
              <w:tabs>
                <w:tab w:val="left" w:pos="197"/>
              </w:tabs>
              <w:ind w:left="28" w:firstLine="0"/>
              <w:jc w:val="both"/>
              <w:rPr>
                <w:sz w:val="22"/>
                <w:szCs w:val="22"/>
              </w:rPr>
            </w:pPr>
            <w:r w:rsidRPr="00214A85">
              <w:rPr>
                <w:sz w:val="22"/>
                <w:szCs w:val="22"/>
              </w:rPr>
              <w:lastRenderedPageBreak/>
              <w:t xml:space="preserve"> </w:t>
            </w:r>
            <w:r w:rsidR="00F210B8">
              <w:rPr>
                <w:sz w:val="22"/>
                <w:szCs w:val="22"/>
              </w:rPr>
              <w:t>в</w:t>
            </w:r>
            <w:r w:rsidRPr="00214A85">
              <w:rPr>
                <w:sz w:val="22"/>
                <w:szCs w:val="22"/>
              </w:rPr>
              <w:t>едет прием обращений</w:t>
            </w:r>
            <w:r w:rsidR="00813DAB" w:rsidRPr="00214A85">
              <w:rPr>
                <w:sz w:val="22"/>
                <w:szCs w:val="22"/>
              </w:rPr>
              <w:t xml:space="preserve"> с уточнением цели обращения;</w:t>
            </w:r>
          </w:p>
          <w:p w14:paraId="245532D4" w14:textId="7E9C2DD6" w:rsidR="009F651A" w:rsidRPr="00214A85" w:rsidRDefault="00E909A3" w:rsidP="00214A85">
            <w:pPr>
              <w:pStyle w:val="a7"/>
              <w:numPr>
                <w:ilvl w:val="0"/>
                <w:numId w:val="1"/>
              </w:numPr>
              <w:tabs>
                <w:tab w:val="left" w:pos="197"/>
              </w:tabs>
              <w:ind w:left="28" w:firstLine="0"/>
              <w:jc w:val="both"/>
              <w:rPr>
                <w:sz w:val="22"/>
                <w:szCs w:val="22"/>
              </w:rPr>
            </w:pPr>
            <w:r w:rsidRPr="00214A85">
              <w:rPr>
                <w:sz w:val="22"/>
                <w:szCs w:val="22"/>
              </w:rPr>
              <w:t xml:space="preserve"> </w:t>
            </w:r>
            <w:r w:rsidR="00B64FB3">
              <w:rPr>
                <w:sz w:val="22"/>
                <w:szCs w:val="22"/>
              </w:rPr>
              <w:t>п</w:t>
            </w:r>
            <w:r w:rsidR="00566792">
              <w:rPr>
                <w:sz w:val="22"/>
                <w:szCs w:val="22"/>
              </w:rPr>
              <w:t>ри о</w:t>
            </w:r>
            <w:r w:rsidRPr="00214A85">
              <w:rPr>
                <w:sz w:val="22"/>
                <w:szCs w:val="22"/>
              </w:rPr>
              <w:t>бращени</w:t>
            </w:r>
            <w:r w:rsidR="00566792">
              <w:rPr>
                <w:sz w:val="22"/>
                <w:szCs w:val="22"/>
              </w:rPr>
              <w:t>и</w:t>
            </w:r>
            <w:r w:rsidRPr="00214A85">
              <w:rPr>
                <w:sz w:val="22"/>
                <w:szCs w:val="22"/>
              </w:rPr>
              <w:t xml:space="preserve"> с целью консультации:</w:t>
            </w:r>
          </w:p>
          <w:p w14:paraId="738BBA2A" w14:textId="77777777" w:rsidR="009F651A" w:rsidRPr="00214A85" w:rsidRDefault="00E909A3" w:rsidP="00214A85">
            <w:pPr>
              <w:pStyle w:val="a7"/>
              <w:tabs>
                <w:tab w:val="left" w:pos="197"/>
              </w:tabs>
              <w:ind w:left="28"/>
              <w:jc w:val="both"/>
              <w:rPr>
                <w:sz w:val="22"/>
                <w:szCs w:val="22"/>
              </w:rPr>
            </w:pPr>
            <w:r w:rsidRPr="00214A85">
              <w:rPr>
                <w:sz w:val="22"/>
                <w:szCs w:val="22"/>
              </w:rPr>
              <w:t>- оказание консультации по вопросу пациента.</w:t>
            </w:r>
          </w:p>
          <w:p w14:paraId="5271E494" w14:textId="01DCEFA5" w:rsidR="009F651A" w:rsidRPr="00214A85" w:rsidRDefault="00E909A3" w:rsidP="00214A85">
            <w:pPr>
              <w:pStyle w:val="a7"/>
              <w:numPr>
                <w:ilvl w:val="0"/>
                <w:numId w:val="1"/>
              </w:numPr>
              <w:tabs>
                <w:tab w:val="left" w:pos="197"/>
              </w:tabs>
              <w:ind w:left="28" w:firstLine="0"/>
              <w:jc w:val="both"/>
              <w:rPr>
                <w:sz w:val="22"/>
                <w:szCs w:val="22"/>
              </w:rPr>
            </w:pPr>
            <w:r w:rsidRPr="00214A85">
              <w:rPr>
                <w:sz w:val="22"/>
                <w:szCs w:val="22"/>
              </w:rPr>
              <w:t xml:space="preserve"> </w:t>
            </w:r>
            <w:r w:rsidR="00B64FB3">
              <w:rPr>
                <w:sz w:val="22"/>
                <w:szCs w:val="22"/>
              </w:rPr>
              <w:t>п</w:t>
            </w:r>
            <w:r w:rsidR="00566792">
              <w:rPr>
                <w:sz w:val="22"/>
                <w:szCs w:val="22"/>
              </w:rPr>
              <w:t>ри о</w:t>
            </w:r>
            <w:r w:rsidR="00566792" w:rsidRPr="00214A85">
              <w:rPr>
                <w:sz w:val="22"/>
                <w:szCs w:val="22"/>
              </w:rPr>
              <w:t>бращени</w:t>
            </w:r>
            <w:r w:rsidR="00566792">
              <w:rPr>
                <w:sz w:val="22"/>
                <w:szCs w:val="22"/>
              </w:rPr>
              <w:t>и</w:t>
            </w:r>
            <w:r w:rsidR="00566792" w:rsidRPr="00214A85">
              <w:rPr>
                <w:sz w:val="22"/>
                <w:szCs w:val="22"/>
              </w:rPr>
              <w:t xml:space="preserve"> </w:t>
            </w:r>
            <w:r w:rsidRPr="00214A85">
              <w:rPr>
                <w:sz w:val="22"/>
                <w:szCs w:val="22"/>
              </w:rPr>
              <w:t xml:space="preserve">с целью получения неотложной помощи или вызова врача </w:t>
            </w:r>
            <w:r w:rsidR="00AF6933">
              <w:rPr>
                <w:sz w:val="22"/>
                <w:szCs w:val="22"/>
              </w:rPr>
              <w:br/>
            </w:r>
            <w:r w:rsidRPr="00214A85">
              <w:rPr>
                <w:sz w:val="22"/>
                <w:szCs w:val="22"/>
              </w:rPr>
              <w:t>на дом:</w:t>
            </w:r>
          </w:p>
          <w:p w14:paraId="765ADD66" w14:textId="77777777" w:rsidR="009F651A" w:rsidRPr="00214A85" w:rsidRDefault="00E909A3" w:rsidP="00214A85">
            <w:pPr>
              <w:pStyle w:val="a7"/>
              <w:tabs>
                <w:tab w:val="left" w:pos="197"/>
              </w:tabs>
              <w:ind w:left="28"/>
              <w:jc w:val="both"/>
              <w:rPr>
                <w:sz w:val="22"/>
                <w:szCs w:val="22"/>
              </w:rPr>
            </w:pPr>
            <w:r w:rsidRPr="00214A85">
              <w:rPr>
                <w:sz w:val="22"/>
                <w:szCs w:val="22"/>
              </w:rPr>
              <w:t>- осуществляет уточнение повода вызова;</w:t>
            </w:r>
          </w:p>
          <w:p w14:paraId="16EC97E1" w14:textId="77777777" w:rsidR="009F651A" w:rsidRPr="00214A85" w:rsidRDefault="00E909A3" w:rsidP="00214A85">
            <w:pPr>
              <w:pStyle w:val="a7"/>
              <w:tabs>
                <w:tab w:val="left" w:pos="197"/>
              </w:tabs>
              <w:ind w:left="28"/>
              <w:jc w:val="both"/>
              <w:rPr>
                <w:sz w:val="22"/>
                <w:szCs w:val="22"/>
              </w:rPr>
            </w:pPr>
            <w:r w:rsidRPr="00214A85">
              <w:rPr>
                <w:sz w:val="22"/>
                <w:szCs w:val="22"/>
              </w:rPr>
              <w:t>- производит уточнение контактной информации;</w:t>
            </w:r>
          </w:p>
          <w:p w14:paraId="0D8B561A" w14:textId="77777777" w:rsidR="009F651A" w:rsidRPr="00214A85" w:rsidRDefault="00E909A3" w:rsidP="00214A85">
            <w:pPr>
              <w:pStyle w:val="a7"/>
              <w:tabs>
                <w:tab w:val="left" w:pos="197"/>
              </w:tabs>
              <w:ind w:left="28"/>
              <w:jc w:val="both"/>
              <w:rPr>
                <w:sz w:val="22"/>
                <w:szCs w:val="22"/>
              </w:rPr>
            </w:pPr>
            <w:r w:rsidRPr="00214A85">
              <w:rPr>
                <w:sz w:val="22"/>
                <w:szCs w:val="22"/>
              </w:rPr>
              <w:t>- производит фиксацию вызова в реестр вызовов или МИС МО;</w:t>
            </w:r>
          </w:p>
          <w:p w14:paraId="3572E23C" w14:textId="570D8A96" w:rsidR="009F651A" w:rsidRPr="00214A85" w:rsidRDefault="00E909A3" w:rsidP="00214A85">
            <w:pPr>
              <w:pStyle w:val="a7"/>
              <w:tabs>
                <w:tab w:val="left" w:pos="197"/>
              </w:tabs>
              <w:ind w:left="28"/>
              <w:jc w:val="both"/>
              <w:rPr>
                <w:sz w:val="22"/>
                <w:szCs w:val="22"/>
              </w:rPr>
            </w:pPr>
            <w:r w:rsidRPr="00214A85">
              <w:rPr>
                <w:sz w:val="22"/>
                <w:szCs w:val="22"/>
              </w:rPr>
              <w:t>- производит планирование посещения через сетку записи на прием или формирует заявку на вызов врача на дом;</w:t>
            </w:r>
          </w:p>
          <w:p w14:paraId="135DF9E2" w14:textId="13E24A50" w:rsidR="009F651A" w:rsidRPr="00214A85" w:rsidRDefault="00E909A3" w:rsidP="00214A85">
            <w:pPr>
              <w:pStyle w:val="a7"/>
              <w:tabs>
                <w:tab w:val="left" w:pos="197"/>
              </w:tabs>
              <w:ind w:left="28"/>
              <w:jc w:val="both"/>
              <w:rPr>
                <w:sz w:val="22"/>
                <w:szCs w:val="22"/>
              </w:rPr>
            </w:pPr>
            <w:r w:rsidRPr="00214A85">
              <w:rPr>
                <w:sz w:val="22"/>
                <w:szCs w:val="22"/>
              </w:rPr>
              <w:lastRenderedPageBreak/>
              <w:t xml:space="preserve">- информирует пациента о порядке оказания неотложной или плановой помощи </w:t>
            </w:r>
            <w:r w:rsidR="00AF6933">
              <w:rPr>
                <w:sz w:val="22"/>
                <w:szCs w:val="22"/>
              </w:rPr>
              <w:br/>
            </w:r>
            <w:r w:rsidRPr="00214A85">
              <w:rPr>
                <w:sz w:val="22"/>
                <w:szCs w:val="22"/>
              </w:rPr>
              <w:t>на дому;</w:t>
            </w:r>
          </w:p>
          <w:p w14:paraId="1747FDAA" w14:textId="77777777" w:rsidR="009F651A" w:rsidRPr="00214A85" w:rsidRDefault="00E909A3" w:rsidP="00214A85">
            <w:pPr>
              <w:pStyle w:val="a7"/>
              <w:tabs>
                <w:tab w:val="left" w:pos="197"/>
              </w:tabs>
              <w:ind w:left="28"/>
              <w:jc w:val="both"/>
              <w:rPr>
                <w:sz w:val="22"/>
                <w:szCs w:val="22"/>
              </w:rPr>
            </w:pPr>
            <w:r w:rsidRPr="00214A85">
              <w:rPr>
                <w:sz w:val="22"/>
                <w:szCs w:val="22"/>
              </w:rPr>
              <w:t>- в случае необходимости информирует пациента о возможности и порядке вызова скорой медицинской помощи.</w:t>
            </w:r>
          </w:p>
          <w:p w14:paraId="3FDB1CD4" w14:textId="0D4BD429" w:rsidR="009F651A" w:rsidRPr="00214A85" w:rsidRDefault="00E909A3" w:rsidP="00214A85">
            <w:pPr>
              <w:pStyle w:val="a7"/>
              <w:numPr>
                <w:ilvl w:val="0"/>
                <w:numId w:val="1"/>
              </w:numPr>
              <w:tabs>
                <w:tab w:val="left" w:pos="197"/>
              </w:tabs>
              <w:ind w:left="28" w:firstLine="0"/>
              <w:jc w:val="both"/>
              <w:rPr>
                <w:sz w:val="22"/>
                <w:szCs w:val="22"/>
              </w:rPr>
            </w:pPr>
            <w:r w:rsidRPr="00214A85">
              <w:rPr>
                <w:sz w:val="22"/>
                <w:szCs w:val="22"/>
              </w:rPr>
              <w:t xml:space="preserve"> </w:t>
            </w:r>
            <w:r w:rsidR="00B64FB3">
              <w:rPr>
                <w:sz w:val="22"/>
                <w:szCs w:val="22"/>
              </w:rPr>
              <w:t>при о</w:t>
            </w:r>
            <w:r w:rsidR="00B64FB3" w:rsidRPr="00214A85">
              <w:rPr>
                <w:sz w:val="22"/>
                <w:szCs w:val="22"/>
              </w:rPr>
              <w:t>бращени</w:t>
            </w:r>
            <w:r w:rsidR="00B64FB3">
              <w:rPr>
                <w:sz w:val="22"/>
                <w:szCs w:val="22"/>
              </w:rPr>
              <w:t>и</w:t>
            </w:r>
            <w:r w:rsidR="00B64FB3" w:rsidRPr="00214A85">
              <w:rPr>
                <w:sz w:val="22"/>
                <w:szCs w:val="22"/>
              </w:rPr>
              <w:t xml:space="preserve"> </w:t>
            </w:r>
            <w:r w:rsidRPr="00214A85">
              <w:rPr>
                <w:sz w:val="22"/>
                <w:szCs w:val="22"/>
              </w:rPr>
              <w:t>с целью записи на прием к врачу:</w:t>
            </w:r>
          </w:p>
          <w:p w14:paraId="53EDC216" w14:textId="77777777" w:rsidR="009F651A" w:rsidRPr="00214A85" w:rsidRDefault="00E909A3" w:rsidP="00214A85">
            <w:pPr>
              <w:pStyle w:val="a7"/>
              <w:tabs>
                <w:tab w:val="left" w:pos="197"/>
              </w:tabs>
              <w:ind w:left="28"/>
              <w:jc w:val="both"/>
              <w:rPr>
                <w:sz w:val="22"/>
                <w:szCs w:val="22"/>
              </w:rPr>
            </w:pPr>
            <w:r w:rsidRPr="00214A85">
              <w:rPr>
                <w:sz w:val="22"/>
                <w:szCs w:val="22"/>
              </w:rPr>
              <w:t>- работает с утвержденным расписанием;</w:t>
            </w:r>
          </w:p>
          <w:p w14:paraId="633BB45C" w14:textId="77777777" w:rsidR="009F651A" w:rsidRPr="00214A85" w:rsidRDefault="00E909A3" w:rsidP="00214A85">
            <w:pPr>
              <w:pStyle w:val="a7"/>
              <w:tabs>
                <w:tab w:val="left" w:pos="197"/>
              </w:tabs>
              <w:ind w:left="28"/>
              <w:jc w:val="both"/>
              <w:rPr>
                <w:sz w:val="22"/>
                <w:szCs w:val="22"/>
              </w:rPr>
            </w:pPr>
            <w:r w:rsidRPr="00214A85">
              <w:rPr>
                <w:sz w:val="22"/>
                <w:szCs w:val="22"/>
              </w:rPr>
              <w:t>- производит уточнение наличия свободных слотов для записи;</w:t>
            </w:r>
          </w:p>
          <w:p w14:paraId="04831C9F" w14:textId="77777777" w:rsidR="009F651A" w:rsidRPr="00214A85" w:rsidRDefault="00E909A3" w:rsidP="00214A85">
            <w:pPr>
              <w:pStyle w:val="a7"/>
              <w:tabs>
                <w:tab w:val="left" w:pos="197"/>
              </w:tabs>
              <w:ind w:left="28"/>
              <w:jc w:val="both"/>
              <w:rPr>
                <w:sz w:val="22"/>
                <w:szCs w:val="22"/>
              </w:rPr>
            </w:pPr>
            <w:r w:rsidRPr="00214A85">
              <w:rPr>
                <w:sz w:val="22"/>
                <w:szCs w:val="22"/>
              </w:rPr>
              <w:t>- производит запись пациента на прием;</w:t>
            </w:r>
          </w:p>
          <w:p w14:paraId="34EDA228" w14:textId="77777777" w:rsidR="00E90D40" w:rsidRPr="00214A85" w:rsidRDefault="00E909A3" w:rsidP="00214A85">
            <w:pPr>
              <w:pStyle w:val="a7"/>
              <w:tabs>
                <w:tab w:val="left" w:pos="197"/>
              </w:tabs>
              <w:ind w:left="28"/>
              <w:jc w:val="both"/>
              <w:rPr>
                <w:sz w:val="22"/>
                <w:szCs w:val="22"/>
              </w:rPr>
            </w:pPr>
            <w:r w:rsidRPr="00214A85">
              <w:rPr>
                <w:sz w:val="22"/>
                <w:szCs w:val="22"/>
              </w:rPr>
              <w:t xml:space="preserve">- </w:t>
            </w:r>
            <w:r w:rsidR="009F651A" w:rsidRPr="00214A85">
              <w:rPr>
                <w:sz w:val="22"/>
                <w:szCs w:val="22"/>
              </w:rPr>
              <w:t>информирует пациента о порядке прохождения приема;</w:t>
            </w:r>
            <w:r w:rsidRPr="00214A85">
              <w:rPr>
                <w:sz w:val="22"/>
                <w:szCs w:val="22"/>
              </w:rPr>
              <w:t xml:space="preserve"> </w:t>
            </w:r>
          </w:p>
          <w:p w14:paraId="1B729A52" w14:textId="77777777" w:rsidR="006D5B3A" w:rsidRPr="00214A85" w:rsidRDefault="00E909A3" w:rsidP="00214A85">
            <w:pPr>
              <w:pStyle w:val="a7"/>
              <w:tabs>
                <w:tab w:val="left" w:pos="197"/>
              </w:tabs>
              <w:ind w:left="28"/>
              <w:jc w:val="both"/>
              <w:rPr>
                <w:sz w:val="22"/>
                <w:szCs w:val="22"/>
              </w:rPr>
            </w:pPr>
            <w:r w:rsidRPr="00214A85">
              <w:rPr>
                <w:sz w:val="22"/>
                <w:szCs w:val="22"/>
              </w:rPr>
              <w:t xml:space="preserve">- </w:t>
            </w:r>
            <w:r w:rsidR="009F651A" w:rsidRPr="00214A85">
              <w:rPr>
                <w:sz w:val="22"/>
                <w:szCs w:val="22"/>
              </w:rPr>
              <w:t>производит отмену записи в случае потери актуальности записи на прием.</w:t>
            </w:r>
          </w:p>
          <w:p w14:paraId="169701B3" w14:textId="6A311421" w:rsidR="00472DD6" w:rsidRPr="00214A85" w:rsidRDefault="00B64FB3" w:rsidP="00214A85">
            <w:pPr>
              <w:pStyle w:val="a7"/>
              <w:numPr>
                <w:ilvl w:val="0"/>
                <w:numId w:val="1"/>
              </w:numPr>
              <w:tabs>
                <w:tab w:val="left" w:pos="197"/>
              </w:tabs>
              <w:ind w:left="28" w:firstLine="0"/>
              <w:jc w:val="both"/>
              <w:rPr>
                <w:sz w:val="22"/>
                <w:szCs w:val="22"/>
              </w:rPr>
            </w:pPr>
            <w:r>
              <w:rPr>
                <w:sz w:val="22"/>
                <w:szCs w:val="22"/>
              </w:rPr>
              <w:t>о</w:t>
            </w:r>
            <w:r w:rsidR="00E909A3" w:rsidRPr="00214A85">
              <w:rPr>
                <w:sz w:val="22"/>
                <w:szCs w:val="22"/>
              </w:rPr>
              <w:t>братная связь с пациентом:</w:t>
            </w:r>
          </w:p>
          <w:p w14:paraId="3A28F590" w14:textId="6B498979" w:rsidR="00472DD6" w:rsidRPr="00214A85" w:rsidRDefault="00E909A3" w:rsidP="00214A85">
            <w:pPr>
              <w:pStyle w:val="a7"/>
              <w:tabs>
                <w:tab w:val="left" w:pos="197"/>
              </w:tabs>
              <w:ind w:left="28"/>
              <w:jc w:val="both"/>
              <w:rPr>
                <w:sz w:val="22"/>
                <w:szCs w:val="22"/>
              </w:rPr>
            </w:pPr>
            <w:r w:rsidRPr="00214A85">
              <w:rPr>
                <w:sz w:val="22"/>
                <w:szCs w:val="22"/>
              </w:rPr>
              <w:t>- проводит обзвон пациентов</w:t>
            </w:r>
            <w:r w:rsidR="0018375D" w:rsidRPr="00214A85">
              <w:rPr>
                <w:sz w:val="22"/>
                <w:szCs w:val="22"/>
              </w:rPr>
              <w:t xml:space="preserve"> согласно графику приема</w:t>
            </w:r>
            <w:r w:rsidRPr="00214A85">
              <w:rPr>
                <w:sz w:val="22"/>
                <w:szCs w:val="22"/>
              </w:rPr>
              <w:t xml:space="preserve"> </w:t>
            </w:r>
            <w:r w:rsidR="0018375D" w:rsidRPr="00214A85">
              <w:rPr>
                <w:sz w:val="22"/>
                <w:szCs w:val="22"/>
              </w:rPr>
              <w:t>(</w:t>
            </w:r>
            <w:r w:rsidRPr="00214A85">
              <w:rPr>
                <w:sz w:val="22"/>
                <w:szCs w:val="22"/>
              </w:rPr>
              <w:t>за 24-48 часов до приема</w:t>
            </w:r>
            <w:r w:rsidR="0018375D" w:rsidRPr="00214A85">
              <w:rPr>
                <w:sz w:val="22"/>
                <w:szCs w:val="22"/>
              </w:rPr>
              <w:t>)</w:t>
            </w:r>
            <w:r w:rsidRPr="00214A85">
              <w:rPr>
                <w:sz w:val="22"/>
                <w:szCs w:val="22"/>
              </w:rPr>
              <w:t xml:space="preserve"> </w:t>
            </w:r>
            <w:r w:rsidR="00AF6933">
              <w:rPr>
                <w:sz w:val="22"/>
                <w:szCs w:val="22"/>
              </w:rPr>
              <w:br/>
            </w:r>
            <w:r w:rsidRPr="00214A85">
              <w:rPr>
                <w:sz w:val="22"/>
                <w:szCs w:val="22"/>
              </w:rPr>
              <w:t>с целью подтверждения явки в дату и время планируемого оказания медицинской помощи (при отсутствии роботизированных сервисов обзвона);</w:t>
            </w:r>
          </w:p>
          <w:p w14:paraId="50615E5E" w14:textId="7F2BD074" w:rsidR="0018375D" w:rsidRPr="00214A85" w:rsidRDefault="00E909A3" w:rsidP="00214A85">
            <w:pPr>
              <w:pStyle w:val="a7"/>
              <w:tabs>
                <w:tab w:val="left" w:pos="197"/>
              </w:tabs>
              <w:ind w:left="28"/>
              <w:jc w:val="both"/>
              <w:rPr>
                <w:sz w:val="22"/>
                <w:szCs w:val="22"/>
              </w:rPr>
            </w:pPr>
            <w:r w:rsidRPr="00214A85">
              <w:rPr>
                <w:sz w:val="22"/>
                <w:szCs w:val="22"/>
              </w:rPr>
              <w:t xml:space="preserve">- определят цель обращения. При установлении неотложных показаний, маршрутизирует </w:t>
            </w:r>
            <w:r w:rsidR="000C78DA" w:rsidRPr="00214A85">
              <w:rPr>
                <w:sz w:val="22"/>
                <w:szCs w:val="22"/>
              </w:rPr>
              <w:t>согласно порядку</w:t>
            </w:r>
            <w:r w:rsidR="009A3FB4" w:rsidRPr="00214A85">
              <w:rPr>
                <w:sz w:val="22"/>
                <w:szCs w:val="22"/>
              </w:rPr>
              <w:t xml:space="preserve"> оказания неотложной или плановой помощи </w:t>
            </w:r>
            <w:r w:rsidR="00AF6933">
              <w:rPr>
                <w:sz w:val="22"/>
                <w:szCs w:val="22"/>
              </w:rPr>
              <w:br/>
            </w:r>
            <w:r w:rsidR="009A3FB4" w:rsidRPr="00214A85">
              <w:rPr>
                <w:sz w:val="22"/>
                <w:szCs w:val="22"/>
              </w:rPr>
              <w:t>на дому;</w:t>
            </w:r>
          </w:p>
          <w:p w14:paraId="426E19CF" w14:textId="77777777" w:rsidR="0018375D" w:rsidRPr="00214A85" w:rsidRDefault="00E909A3" w:rsidP="00214A85">
            <w:pPr>
              <w:pStyle w:val="a7"/>
              <w:tabs>
                <w:tab w:val="left" w:pos="197"/>
              </w:tabs>
              <w:ind w:left="28"/>
              <w:jc w:val="both"/>
              <w:rPr>
                <w:sz w:val="22"/>
                <w:szCs w:val="22"/>
              </w:rPr>
            </w:pPr>
            <w:r w:rsidRPr="00214A85">
              <w:rPr>
                <w:sz w:val="22"/>
                <w:szCs w:val="22"/>
              </w:rPr>
              <w:t>- производит уточнение в рамках планируемого посещения</w:t>
            </w:r>
            <w:r w:rsidR="00AD28F1" w:rsidRPr="00214A85">
              <w:rPr>
                <w:sz w:val="22"/>
                <w:szCs w:val="22"/>
              </w:rPr>
              <w:t>. При положительном ответе, делает отметку в МИС (при наличии функционала);</w:t>
            </w:r>
          </w:p>
          <w:p w14:paraId="14E0F5FD" w14:textId="77777777" w:rsidR="001974D0" w:rsidRPr="00214A85" w:rsidRDefault="00E909A3" w:rsidP="00214A85">
            <w:pPr>
              <w:pStyle w:val="a7"/>
              <w:tabs>
                <w:tab w:val="left" w:pos="197"/>
              </w:tabs>
              <w:ind w:left="28"/>
              <w:jc w:val="both"/>
              <w:rPr>
                <w:sz w:val="22"/>
                <w:szCs w:val="22"/>
              </w:rPr>
            </w:pPr>
            <w:r w:rsidRPr="00214A85">
              <w:rPr>
                <w:sz w:val="22"/>
                <w:szCs w:val="22"/>
              </w:rPr>
              <w:t>- в случае согласия пациен</w:t>
            </w:r>
            <w:r w:rsidR="000A7463" w:rsidRPr="00214A85">
              <w:rPr>
                <w:sz w:val="22"/>
                <w:szCs w:val="22"/>
              </w:rPr>
              <w:t>та обеспечивает запись пациента;</w:t>
            </w:r>
          </w:p>
          <w:p w14:paraId="1549B1F2" w14:textId="77777777" w:rsidR="001974D0" w:rsidRPr="00214A85" w:rsidRDefault="00E909A3" w:rsidP="00214A85">
            <w:pPr>
              <w:pStyle w:val="a7"/>
              <w:tabs>
                <w:tab w:val="left" w:pos="197"/>
              </w:tabs>
              <w:ind w:left="28"/>
              <w:jc w:val="both"/>
              <w:rPr>
                <w:sz w:val="22"/>
                <w:szCs w:val="22"/>
              </w:rPr>
            </w:pPr>
            <w:r w:rsidRPr="00214A85">
              <w:rPr>
                <w:sz w:val="22"/>
                <w:szCs w:val="22"/>
              </w:rPr>
              <w:t>- осуществляет обзвон следующ</w:t>
            </w:r>
            <w:r w:rsidR="00E90D40" w:rsidRPr="00214A85">
              <w:rPr>
                <w:sz w:val="22"/>
                <w:szCs w:val="22"/>
              </w:rPr>
              <w:t>его стоящего в очереди пациента;</w:t>
            </w:r>
          </w:p>
          <w:p w14:paraId="473C4BE2" w14:textId="5835FC45" w:rsidR="00472DD6" w:rsidRPr="00214A85" w:rsidRDefault="00E909A3" w:rsidP="00B64FB3">
            <w:pPr>
              <w:pStyle w:val="a7"/>
              <w:tabs>
                <w:tab w:val="left" w:pos="197"/>
              </w:tabs>
              <w:ind w:left="28"/>
              <w:jc w:val="both"/>
              <w:rPr>
                <w:sz w:val="22"/>
                <w:szCs w:val="22"/>
              </w:rPr>
            </w:pPr>
            <w:r w:rsidRPr="00214A85">
              <w:rPr>
                <w:sz w:val="22"/>
                <w:szCs w:val="22"/>
              </w:rPr>
              <w:t>-</w:t>
            </w:r>
            <w:r w:rsidR="00AD28F1" w:rsidRPr="00214A85">
              <w:rPr>
                <w:sz w:val="22"/>
                <w:szCs w:val="22"/>
              </w:rPr>
              <w:t xml:space="preserve"> </w:t>
            </w:r>
            <w:r w:rsidRPr="00214A85">
              <w:rPr>
                <w:sz w:val="22"/>
                <w:szCs w:val="22"/>
              </w:rPr>
              <w:t xml:space="preserve">проводит информирование пациентов по телефону об отмене записи на прием </w:t>
            </w:r>
            <w:r w:rsidR="00AF6933">
              <w:rPr>
                <w:sz w:val="22"/>
                <w:szCs w:val="22"/>
              </w:rPr>
              <w:br/>
            </w:r>
            <w:r w:rsidRPr="00214A85">
              <w:rPr>
                <w:sz w:val="22"/>
                <w:szCs w:val="22"/>
              </w:rPr>
              <w:t>к врачу по инициативе медицинской организации</w:t>
            </w:r>
            <w:r w:rsidR="00AD28F1" w:rsidRPr="00214A85">
              <w:rPr>
                <w:sz w:val="22"/>
                <w:szCs w:val="22"/>
              </w:rPr>
              <w:t xml:space="preserve"> (изменение расписания </w:t>
            </w:r>
            <w:r w:rsidR="00AF6933">
              <w:rPr>
                <w:sz w:val="22"/>
                <w:szCs w:val="22"/>
              </w:rPr>
              <w:br/>
            </w:r>
            <w:r w:rsidR="00AD28F1" w:rsidRPr="00214A85">
              <w:rPr>
                <w:sz w:val="22"/>
                <w:szCs w:val="22"/>
              </w:rPr>
              <w:t xml:space="preserve">по причинам: (листы временной нетрудоспособности, отпуска, увольнения медицинских работников) </w:t>
            </w:r>
            <w:r w:rsidRPr="00214A85">
              <w:rPr>
                <w:sz w:val="22"/>
                <w:szCs w:val="22"/>
              </w:rPr>
              <w:t>с последующей перезаписью пациента.</w:t>
            </w:r>
          </w:p>
        </w:tc>
      </w:tr>
      <w:tr w:rsidR="009F4295" w:rsidRPr="00214A85" w14:paraId="2471F756" w14:textId="77777777" w:rsidTr="00214A85">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50C17074" w14:textId="77777777" w:rsidR="00935345" w:rsidRPr="00214A85" w:rsidRDefault="00E909A3" w:rsidP="000E6428">
            <w:pPr>
              <w:rPr>
                <w:sz w:val="22"/>
                <w:szCs w:val="22"/>
              </w:rPr>
            </w:pPr>
            <w:r w:rsidRPr="00214A85">
              <w:rPr>
                <w:sz w:val="22"/>
                <w:szCs w:val="22"/>
              </w:rPr>
              <w:lastRenderedPageBreak/>
              <w:t>Оператор горячей линии</w:t>
            </w:r>
          </w:p>
        </w:tc>
        <w:tc>
          <w:tcPr>
            <w:tcW w:w="4343" w:type="dxa"/>
            <w:tcBorders>
              <w:top w:val="single" w:sz="4" w:space="0" w:color="auto"/>
              <w:left w:val="single" w:sz="4" w:space="0" w:color="auto"/>
              <w:bottom w:val="single" w:sz="4" w:space="0" w:color="auto"/>
              <w:right w:val="single" w:sz="4" w:space="0" w:color="auto"/>
            </w:tcBorders>
            <w:shd w:val="clear" w:color="auto" w:fill="auto"/>
            <w:vAlign w:val="center"/>
          </w:tcPr>
          <w:p w14:paraId="280405E8" w14:textId="05140CC6" w:rsidR="00935345" w:rsidRPr="00214A85" w:rsidRDefault="00D40950" w:rsidP="00214A85">
            <w:pPr>
              <w:pStyle w:val="a7"/>
              <w:numPr>
                <w:ilvl w:val="0"/>
                <w:numId w:val="1"/>
              </w:numPr>
              <w:tabs>
                <w:tab w:val="left" w:pos="213"/>
              </w:tabs>
              <w:ind w:left="0" w:firstLine="39"/>
              <w:jc w:val="both"/>
              <w:rPr>
                <w:sz w:val="22"/>
                <w:szCs w:val="22"/>
              </w:rPr>
            </w:pPr>
            <w:r>
              <w:rPr>
                <w:sz w:val="22"/>
                <w:szCs w:val="22"/>
              </w:rPr>
              <w:t>определение</w:t>
            </w:r>
            <w:r w:rsidR="00E909A3" w:rsidRPr="00214A85">
              <w:rPr>
                <w:sz w:val="22"/>
                <w:szCs w:val="22"/>
              </w:rPr>
              <w:t xml:space="preserve"> цел</w:t>
            </w:r>
            <w:r w:rsidR="00483BAD">
              <w:rPr>
                <w:sz w:val="22"/>
                <w:szCs w:val="22"/>
              </w:rPr>
              <w:t>и</w:t>
            </w:r>
            <w:r w:rsidR="00E909A3" w:rsidRPr="00214A85">
              <w:rPr>
                <w:sz w:val="22"/>
                <w:szCs w:val="22"/>
              </w:rPr>
              <w:t xml:space="preserve"> обращения пациента;</w:t>
            </w:r>
          </w:p>
          <w:p w14:paraId="3D63611C" w14:textId="2FE43184" w:rsidR="00935345" w:rsidRPr="00214A85" w:rsidRDefault="00E909A3" w:rsidP="00214A85">
            <w:pPr>
              <w:pStyle w:val="a7"/>
              <w:numPr>
                <w:ilvl w:val="0"/>
                <w:numId w:val="1"/>
              </w:numPr>
              <w:tabs>
                <w:tab w:val="left" w:pos="213"/>
              </w:tabs>
              <w:ind w:left="0" w:firstLine="39"/>
              <w:jc w:val="both"/>
              <w:rPr>
                <w:sz w:val="22"/>
                <w:szCs w:val="22"/>
              </w:rPr>
            </w:pPr>
            <w:r w:rsidRPr="00214A85">
              <w:rPr>
                <w:sz w:val="22"/>
                <w:szCs w:val="22"/>
              </w:rPr>
              <w:t>идентификаци</w:t>
            </w:r>
            <w:r w:rsidR="00483BAD">
              <w:rPr>
                <w:sz w:val="22"/>
                <w:szCs w:val="22"/>
              </w:rPr>
              <w:t>я</w:t>
            </w:r>
            <w:r w:rsidRPr="00214A85">
              <w:rPr>
                <w:sz w:val="22"/>
                <w:szCs w:val="22"/>
              </w:rPr>
              <w:t xml:space="preserve"> пациента при </w:t>
            </w:r>
            <w:r w:rsidR="00AF6933">
              <w:rPr>
                <w:sz w:val="22"/>
                <w:szCs w:val="22"/>
              </w:rPr>
              <w:br/>
            </w:r>
            <w:r w:rsidRPr="00214A85">
              <w:rPr>
                <w:sz w:val="22"/>
                <w:szCs w:val="22"/>
              </w:rPr>
              <w:t>его обращении;</w:t>
            </w:r>
          </w:p>
          <w:p w14:paraId="2891421F" w14:textId="17B31E14" w:rsidR="00935345" w:rsidRPr="00214A85" w:rsidRDefault="00E909A3" w:rsidP="00214A85">
            <w:pPr>
              <w:pStyle w:val="a7"/>
              <w:numPr>
                <w:ilvl w:val="0"/>
                <w:numId w:val="1"/>
              </w:numPr>
              <w:tabs>
                <w:tab w:val="left" w:pos="213"/>
              </w:tabs>
              <w:ind w:left="0" w:firstLine="39"/>
              <w:jc w:val="both"/>
              <w:rPr>
                <w:sz w:val="22"/>
                <w:szCs w:val="22"/>
              </w:rPr>
            </w:pPr>
            <w:r w:rsidRPr="00214A85">
              <w:rPr>
                <w:sz w:val="22"/>
                <w:szCs w:val="22"/>
              </w:rPr>
              <w:t>маршрутизаци</w:t>
            </w:r>
            <w:r w:rsidR="00483BAD">
              <w:rPr>
                <w:sz w:val="22"/>
                <w:szCs w:val="22"/>
              </w:rPr>
              <w:t>я</w:t>
            </w:r>
            <w:r w:rsidRPr="00214A85">
              <w:rPr>
                <w:sz w:val="22"/>
                <w:szCs w:val="22"/>
              </w:rPr>
              <w:t xml:space="preserve"> пациента на момент исполнения запроса пациента с учетом цели его обращения;</w:t>
            </w:r>
          </w:p>
          <w:p w14:paraId="59BD0949" w14:textId="34DE3A1C" w:rsidR="00935345" w:rsidRPr="00214A85" w:rsidRDefault="00E909A3" w:rsidP="00483BAD">
            <w:pPr>
              <w:pStyle w:val="a7"/>
              <w:numPr>
                <w:ilvl w:val="0"/>
                <w:numId w:val="1"/>
              </w:numPr>
              <w:tabs>
                <w:tab w:val="left" w:pos="213"/>
              </w:tabs>
              <w:ind w:left="0" w:firstLine="39"/>
              <w:jc w:val="both"/>
              <w:rPr>
                <w:sz w:val="22"/>
                <w:szCs w:val="22"/>
              </w:rPr>
            </w:pPr>
            <w:r w:rsidRPr="00214A85">
              <w:rPr>
                <w:sz w:val="22"/>
                <w:szCs w:val="22"/>
              </w:rPr>
              <w:t>запись на прием к врачу, либо перенаправляет звонок по компетенции вопроса</w:t>
            </w:r>
            <w:r w:rsidR="00483BAD">
              <w:rPr>
                <w:sz w:val="22"/>
                <w:szCs w:val="22"/>
              </w:rPr>
              <w:t>.</w:t>
            </w:r>
          </w:p>
        </w:tc>
        <w:tc>
          <w:tcPr>
            <w:tcW w:w="8193" w:type="dxa"/>
            <w:tcBorders>
              <w:top w:val="single" w:sz="4" w:space="0" w:color="auto"/>
              <w:left w:val="single" w:sz="4" w:space="0" w:color="auto"/>
              <w:bottom w:val="single" w:sz="4" w:space="0" w:color="auto"/>
              <w:right w:val="single" w:sz="4" w:space="0" w:color="auto"/>
            </w:tcBorders>
            <w:shd w:val="clear" w:color="auto" w:fill="auto"/>
            <w:vAlign w:val="center"/>
          </w:tcPr>
          <w:p w14:paraId="441A2E01" w14:textId="2B6203FD" w:rsidR="00935345" w:rsidRPr="00214A85" w:rsidRDefault="00483BAD" w:rsidP="00214A85">
            <w:pPr>
              <w:pStyle w:val="a7"/>
              <w:numPr>
                <w:ilvl w:val="0"/>
                <w:numId w:val="1"/>
              </w:numPr>
              <w:tabs>
                <w:tab w:val="left" w:pos="197"/>
              </w:tabs>
              <w:ind w:left="28" w:firstLine="0"/>
              <w:jc w:val="both"/>
              <w:rPr>
                <w:sz w:val="22"/>
                <w:szCs w:val="22"/>
              </w:rPr>
            </w:pPr>
            <w:r>
              <w:rPr>
                <w:sz w:val="22"/>
                <w:szCs w:val="22"/>
              </w:rPr>
              <w:t>в</w:t>
            </w:r>
            <w:r w:rsidR="00E909A3" w:rsidRPr="00214A85">
              <w:rPr>
                <w:sz w:val="22"/>
                <w:szCs w:val="22"/>
              </w:rPr>
              <w:t>едет прием обращений с уточнением цели обращения;</w:t>
            </w:r>
          </w:p>
          <w:p w14:paraId="3B63B933" w14:textId="73B4DA2F" w:rsidR="00935345" w:rsidRPr="00214A85" w:rsidRDefault="00483BAD" w:rsidP="00214A85">
            <w:pPr>
              <w:pStyle w:val="a7"/>
              <w:numPr>
                <w:ilvl w:val="0"/>
                <w:numId w:val="1"/>
              </w:numPr>
              <w:tabs>
                <w:tab w:val="left" w:pos="197"/>
              </w:tabs>
              <w:ind w:left="28" w:firstLine="0"/>
              <w:jc w:val="both"/>
              <w:rPr>
                <w:sz w:val="22"/>
                <w:szCs w:val="22"/>
              </w:rPr>
            </w:pPr>
            <w:r>
              <w:rPr>
                <w:sz w:val="22"/>
                <w:szCs w:val="22"/>
              </w:rPr>
              <w:t>при о</w:t>
            </w:r>
            <w:r w:rsidRPr="00214A85">
              <w:rPr>
                <w:sz w:val="22"/>
                <w:szCs w:val="22"/>
              </w:rPr>
              <w:t>бращени</w:t>
            </w:r>
            <w:r>
              <w:rPr>
                <w:sz w:val="22"/>
                <w:szCs w:val="22"/>
              </w:rPr>
              <w:t>и</w:t>
            </w:r>
            <w:r w:rsidRPr="00214A85">
              <w:rPr>
                <w:sz w:val="22"/>
                <w:szCs w:val="22"/>
              </w:rPr>
              <w:t xml:space="preserve"> </w:t>
            </w:r>
            <w:r w:rsidR="00E909A3" w:rsidRPr="00214A85">
              <w:rPr>
                <w:sz w:val="22"/>
                <w:szCs w:val="22"/>
              </w:rPr>
              <w:t>с целью консультации:</w:t>
            </w:r>
          </w:p>
          <w:p w14:paraId="7BC4B563" w14:textId="77777777" w:rsidR="00935345" w:rsidRPr="00214A85" w:rsidRDefault="00E909A3" w:rsidP="00214A85">
            <w:pPr>
              <w:pStyle w:val="a7"/>
              <w:tabs>
                <w:tab w:val="left" w:pos="197"/>
              </w:tabs>
              <w:ind w:left="28"/>
              <w:jc w:val="both"/>
              <w:rPr>
                <w:sz w:val="22"/>
                <w:szCs w:val="22"/>
              </w:rPr>
            </w:pPr>
            <w:r w:rsidRPr="00214A85">
              <w:rPr>
                <w:sz w:val="22"/>
                <w:szCs w:val="22"/>
              </w:rPr>
              <w:t>- оказание консультации по вопросу пациента.</w:t>
            </w:r>
          </w:p>
          <w:p w14:paraId="446F8B54" w14:textId="1374BBB9" w:rsidR="00935345" w:rsidRPr="00214A85" w:rsidRDefault="00483BAD" w:rsidP="00214A85">
            <w:pPr>
              <w:pStyle w:val="a7"/>
              <w:numPr>
                <w:ilvl w:val="0"/>
                <w:numId w:val="1"/>
              </w:numPr>
              <w:tabs>
                <w:tab w:val="left" w:pos="197"/>
              </w:tabs>
              <w:ind w:left="28" w:firstLine="0"/>
              <w:jc w:val="both"/>
              <w:rPr>
                <w:sz w:val="22"/>
                <w:szCs w:val="22"/>
              </w:rPr>
            </w:pPr>
            <w:r>
              <w:rPr>
                <w:sz w:val="22"/>
                <w:szCs w:val="22"/>
              </w:rPr>
              <w:t>при о</w:t>
            </w:r>
            <w:r w:rsidRPr="00214A85">
              <w:rPr>
                <w:sz w:val="22"/>
                <w:szCs w:val="22"/>
              </w:rPr>
              <w:t>бращени</w:t>
            </w:r>
            <w:r>
              <w:rPr>
                <w:sz w:val="22"/>
                <w:szCs w:val="22"/>
              </w:rPr>
              <w:t>и</w:t>
            </w:r>
            <w:r w:rsidRPr="00214A85">
              <w:rPr>
                <w:sz w:val="22"/>
                <w:szCs w:val="22"/>
              </w:rPr>
              <w:t xml:space="preserve"> </w:t>
            </w:r>
            <w:r w:rsidR="00E909A3" w:rsidRPr="00214A85">
              <w:rPr>
                <w:sz w:val="22"/>
                <w:szCs w:val="22"/>
              </w:rPr>
              <w:t>с целью получения неотложной помощи или вызова врача на дом:</w:t>
            </w:r>
          </w:p>
          <w:p w14:paraId="0640F2CE" w14:textId="2A1BB9D6" w:rsidR="00935345" w:rsidRPr="00214A85" w:rsidRDefault="00E909A3" w:rsidP="00214A85">
            <w:pPr>
              <w:pStyle w:val="a7"/>
              <w:tabs>
                <w:tab w:val="left" w:pos="197"/>
              </w:tabs>
              <w:ind w:left="28"/>
              <w:jc w:val="both"/>
              <w:rPr>
                <w:sz w:val="22"/>
                <w:szCs w:val="22"/>
              </w:rPr>
            </w:pPr>
            <w:r w:rsidRPr="00214A85">
              <w:rPr>
                <w:sz w:val="22"/>
                <w:szCs w:val="22"/>
              </w:rPr>
              <w:t xml:space="preserve">- </w:t>
            </w:r>
            <w:r w:rsidR="00123874" w:rsidRPr="00214A85">
              <w:rPr>
                <w:sz w:val="22"/>
                <w:szCs w:val="22"/>
              </w:rPr>
              <w:t xml:space="preserve">информирует пациента о порядке оказания неотложной или плановой помощи </w:t>
            </w:r>
            <w:r w:rsidR="00AF6933">
              <w:rPr>
                <w:sz w:val="22"/>
                <w:szCs w:val="22"/>
              </w:rPr>
              <w:br/>
            </w:r>
            <w:r w:rsidR="00123874" w:rsidRPr="00214A85">
              <w:rPr>
                <w:sz w:val="22"/>
                <w:szCs w:val="22"/>
              </w:rPr>
              <w:t>на дому (источники формирования заявки на вызов врача на дом);</w:t>
            </w:r>
          </w:p>
          <w:p w14:paraId="04AF81C9" w14:textId="77777777" w:rsidR="00935345" w:rsidRPr="00214A85" w:rsidRDefault="00E909A3" w:rsidP="00214A85">
            <w:pPr>
              <w:pStyle w:val="a7"/>
              <w:tabs>
                <w:tab w:val="left" w:pos="197"/>
              </w:tabs>
              <w:ind w:left="28"/>
              <w:jc w:val="both"/>
              <w:rPr>
                <w:sz w:val="22"/>
                <w:szCs w:val="22"/>
              </w:rPr>
            </w:pPr>
            <w:r w:rsidRPr="00214A85">
              <w:rPr>
                <w:sz w:val="22"/>
                <w:szCs w:val="22"/>
              </w:rPr>
              <w:t>- в случае необходимости информирует пациента о возможности и порядке вызова скорой медицинской помощи.</w:t>
            </w:r>
          </w:p>
          <w:p w14:paraId="5C12B14B" w14:textId="62A1EE33" w:rsidR="00935345" w:rsidRPr="00214A85" w:rsidRDefault="00483BAD" w:rsidP="00214A85">
            <w:pPr>
              <w:pStyle w:val="a7"/>
              <w:numPr>
                <w:ilvl w:val="0"/>
                <w:numId w:val="1"/>
              </w:numPr>
              <w:tabs>
                <w:tab w:val="left" w:pos="197"/>
              </w:tabs>
              <w:ind w:left="28" w:firstLine="0"/>
              <w:jc w:val="both"/>
              <w:rPr>
                <w:sz w:val="22"/>
                <w:szCs w:val="22"/>
              </w:rPr>
            </w:pPr>
            <w:r>
              <w:rPr>
                <w:sz w:val="22"/>
                <w:szCs w:val="22"/>
              </w:rPr>
              <w:t>при о</w:t>
            </w:r>
            <w:r w:rsidRPr="00214A85">
              <w:rPr>
                <w:sz w:val="22"/>
                <w:szCs w:val="22"/>
              </w:rPr>
              <w:t>бращени</w:t>
            </w:r>
            <w:r>
              <w:rPr>
                <w:sz w:val="22"/>
                <w:szCs w:val="22"/>
              </w:rPr>
              <w:t>и</w:t>
            </w:r>
            <w:r w:rsidRPr="00214A85">
              <w:rPr>
                <w:sz w:val="22"/>
                <w:szCs w:val="22"/>
              </w:rPr>
              <w:t xml:space="preserve"> </w:t>
            </w:r>
            <w:r w:rsidR="00E909A3" w:rsidRPr="00214A85">
              <w:rPr>
                <w:sz w:val="22"/>
                <w:szCs w:val="22"/>
              </w:rPr>
              <w:t>с целью записи на прием к врачу:</w:t>
            </w:r>
          </w:p>
          <w:p w14:paraId="542869B4" w14:textId="77777777" w:rsidR="00935345" w:rsidRPr="00214A85" w:rsidRDefault="00E909A3" w:rsidP="00214A85">
            <w:pPr>
              <w:pStyle w:val="a7"/>
              <w:tabs>
                <w:tab w:val="left" w:pos="197"/>
              </w:tabs>
              <w:ind w:left="28"/>
              <w:jc w:val="both"/>
              <w:rPr>
                <w:sz w:val="22"/>
                <w:szCs w:val="22"/>
              </w:rPr>
            </w:pPr>
            <w:r w:rsidRPr="00214A85">
              <w:rPr>
                <w:sz w:val="22"/>
                <w:szCs w:val="22"/>
              </w:rPr>
              <w:lastRenderedPageBreak/>
              <w:t>- производит уточнение наличия свободных слотов для записи</w:t>
            </w:r>
            <w:r w:rsidR="00123874" w:rsidRPr="00214A85">
              <w:rPr>
                <w:sz w:val="22"/>
                <w:szCs w:val="22"/>
              </w:rPr>
              <w:t xml:space="preserve"> на Веб-портале</w:t>
            </w:r>
            <w:r w:rsidRPr="00214A85">
              <w:rPr>
                <w:sz w:val="22"/>
                <w:szCs w:val="22"/>
              </w:rPr>
              <w:t>;</w:t>
            </w:r>
          </w:p>
          <w:p w14:paraId="2D6C07F7" w14:textId="77777777" w:rsidR="00935345" w:rsidRPr="00214A85" w:rsidRDefault="00E909A3" w:rsidP="00214A85">
            <w:pPr>
              <w:pStyle w:val="a7"/>
              <w:tabs>
                <w:tab w:val="left" w:pos="197"/>
              </w:tabs>
              <w:ind w:left="28"/>
              <w:jc w:val="both"/>
              <w:rPr>
                <w:sz w:val="22"/>
                <w:szCs w:val="22"/>
              </w:rPr>
            </w:pPr>
            <w:r w:rsidRPr="00214A85">
              <w:rPr>
                <w:sz w:val="22"/>
                <w:szCs w:val="22"/>
              </w:rPr>
              <w:t>- производит запись пациента на прием;</w:t>
            </w:r>
          </w:p>
          <w:p w14:paraId="247A65F3" w14:textId="77777777" w:rsidR="00935345" w:rsidRPr="00214A85" w:rsidRDefault="00E909A3" w:rsidP="00214A85">
            <w:pPr>
              <w:pStyle w:val="a7"/>
              <w:tabs>
                <w:tab w:val="left" w:pos="197"/>
              </w:tabs>
              <w:ind w:left="28"/>
              <w:jc w:val="both"/>
              <w:rPr>
                <w:sz w:val="22"/>
                <w:szCs w:val="22"/>
              </w:rPr>
            </w:pPr>
            <w:r w:rsidRPr="00214A85">
              <w:rPr>
                <w:sz w:val="22"/>
                <w:szCs w:val="22"/>
              </w:rPr>
              <w:t xml:space="preserve">- информирует пациента о порядке прохождения приема; </w:t>
            </w:r>
          </w:p>
          <w:p w14:paraId="06A5DF3E" w14:textId="77777777" w:rsidR="00935345" w:rsidRPr="00214A85" w:rsidRDefault="00E909A3" w:rsidP="00214A85">
            <w:pPr>
              <w:pStyle w:val="a7"/>
              <w:tabs>
                <w:tab w:val="left" w:pos="197"/>
              </w:tabs>
              <w:ind w:left="28"/>
              <w:jc w:val="both"/>
              <w:rPr>
                <w:sz w:val="22"/>
                <w:szCs w:val="22"/>
              </w:rPr>
            </w:pPr>
            <w:r w:rsidRPr="00214A85">
              <w:rPr>
                <w:sz w:val="22"/>
                <w:szCs w:val="22"/>
              </w:rPr>
              <w:t>- производит отмену записи в случае потери актуальности записи на прием.</w:t>
            </w:r>
          </w:p>
        </w:tc>
      </w:tr>
      <w:tr w:rsidR="009F4295" w:rsidRPr="00214A85" w14:paraId="623FAA4D" w14:textId="77777777" w:rsidTr="00214A85">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432A5F5B" w14:textId="77777777" w:rsidR="00C630B3" w:rsidRPr="00214A85" w:rsidRDefault="00E909A3" w:rsidP="000E6428">
            <w:pPr>
              <w:rPr>
                <w:sz w:val="22"/>
                <w:szCs w:val="22"/>
              </w:rPr>
            </w:pPr>
            <w:r w:rsidRPr="00214A85">
              <w:rPr>
                <w:sz w:val="22"/>
                <w:szCs w:val="22"/>
              </w:rPr>
              <w:lastRenderedPageBreak/>
              <w:t>Медицинский регистратор регистратуры медицинской организации</w:t>
            </w:r>
          </w:p>
        </w:tc>
        <w:tc>
          <w:tcPr>
            <w:tcW w:w="4343" w:type="dxa"/>
            <w:tcBorders>
              <w:top w:val="single" w:sz="4" w:space="0" w:color="auto"/>
              <w:left w:val="single" w:sz="4" w:space="0" w:color="auto"/>
              <w:bottom w:val="single" w:sz="4" w:space="0" w:color="auto"/>
              <w:right w:val="single" w:sz="4" w:space="0" w:color="auto"/>
            </w:tcBorders>
            <w:shd w:val="clear" w:color="auto" w:fill="auto"/>
            <w:vAlign w:val="center"/>
          </w:tcPr>
          <w:p w14:paraId="4B98F9FA" w14:textId="35C7357B" w:rsidR="00C630B3" w:rsidRPr="00214A85" w:rsidRDefault="00D40950" w:rsidP="00214A85">
            <w:pPr>
              <w:pStyle w:val="a7"/>
              <w:numPr>
                <w:ilvl w:val="0"/>
                <w:numId w:val="1"/>
              </w:numPr>
              <w:tabs>
                <w:tab w:val="left" w:pos="213"/>
              </w:tabs>
              <w:ind w:left="0" w:firstLine="39"/>
              <w:jc w:val="both"/>
              <w:rPr>
                <w:sz w:val="22"/>
                <w:szCs w:val="22"/>
              </w:rPr>
            </w:pPr>
            <w:r>
              <w:rPr>
                <w:sz w:val="22"/>
                <w:szCs w:val="22"/>
              </w:rPr>
              <w:t>определение</w:t>
            </w:r>
            <w:r w:rsidRPr="00214A85">
              <w:rPr>
                <w:sz w:val="22"/>
                <w:szCs w:val="22"/>
              </w:rPr>
              <w:t xml:space="preserve"> цел</w:t>
            </w:r>
            <w:r>
              <w:rPr>
                <w:sz w:val="22"/>
                <w:szCs w:val="22"/>
              </w:rPr>
              <w:t>и</w:t>
            </w:r>
            <w:r w:rsidRPr="00214A85">
              <w:rPr>
                <w:sz w:val="22"/>
                <w:szCs w:val="22"/>
              </w:rPr>
              <w:t xml:space="preserve"> </w:t>
            </w:r>
            <w:r w:rsidR="00E909A3" w:rsidRPr="00214A85">
              <w:rPr>
                <w:sz w:val="22"/>
                <w:szCs w:val="22"/>
              </w:rPr>
              <w:t>обращения пациента;</w:t>
            </w:r>
          </w:p>
          <w:p w14:paraId="46BAD671" w14:textId="2F00AEE4" w:rsidR="00C630B3" w:rsidRPr="00214A85" w:rsidRDefault="00E909A3" w:rsidP="00214A85">
            <w:pPr>
              <w:pStyle w:val="a7"/>
              <w:numPr>
                <w:ilvl w:val="0"/>
                <w:numId w:val="1"/>
              </w:numPr>
              <w:tabs>
                <w:tab w:val="left" w:pos="213"/>
              </w:tabs>
              <w:ind w:left="0" w:firstLine="39"/>
              <w:jc w:val="both"/>
              <w:rPr>
                <w:sz w:val="22"/>
                <w:szCs w:val="22"/>
              </w:rPr>
            </w:pPr>
            <w:r w:rsidRPr="00214A85">
              <w:rPr>
                <w:sz w:val="22"/>
                <w:szCs w:val="22"/>
              </w:rPr>
              <w:t>идентификаци</w:t>
            </w:r>
            <w:r w:rsidR="00D40950">
              <w:rPr>
                <w:sz w:val="22"/>
                <w:szCs w:val="22"/>
              </w:rPr>
              <w:t>я</w:t>
            </w:r>
            <w:r w:rsidRPr="00214A85">
              <w:rPr>
                <w:sz w:val="22"/>
                <w:szCs w:val="22"/>
              </w:rPr>
              <w:t xml:space="preserve"> пациента при его обращении;</w:t>
            </w:r>
          </w:p>
          <w:p w14:paraId="08C1991A" w14:textId="14FF95E3" w:rsidR="00C630B3" w:rsidRPr="00214A85" w:rsidRDefault="00E909A3" w:rsidP="00214A85">
            <w:pPr>
              <w:pStyle w:val="a7"/>
              <w:numPr>
                <w:ilvl w:val="0"/>
                <w:numId w:val="1"/>
              </w:numPr>
              <w:tabs>
                <w:tab w:val="left" w:pos="213"/>
              </w:tabs>
              <w:ind w:left="0" w:firstLine="39"/>
              <w:jc w:val="both"/>
              <w:rPr>
                <w:sz w:val="22"/>
                <w:szCs w:val="22"/>
              </w:rPr>
            </w:pPr>
            <w:r w:rsidRPr="00214A85">
              <w:rPr>
                <w:sz w:val="22"/>
                <w:szCs w:val="22"/>
              </w:rPr>
              <w:t>маршрутизаци</w:t>
            </w:r>
            <w:r w:rsidR="00D40950">
              <w:rPr>
                <w:sz w:val="22"/>
                <w:szCs w:val="22"/>
              </w:rPr>
              <w:t>я</w:t>
            </w:r>
            <w:r w:rsidRPr="00214A85">
              <w:rPr>
                <w:sz w:val="22"/>
                <w:szCs w:val="22"/>
              </w:rPr>
              <w:t xml:space="preserve"> пациента на момент исполнения запроса пациента с учетом причины его обращения;</w:t>
            </w:r>
          </w:p>
          <w:p w14:paraId="061B2B14" w14:textId="01392EEA" w:rsidR="00C630B3" w:rsidRPr="00214A85" w:rsidRDefault="00E909A3" w:rsidP="00214A85">
            <w:pPr>
              <w:pStyle w:val="a7"/>
              <w:numPr>
                <w:ilvl w:val="0"/>
                <w:numId w:val="1"/>
              </w:numPr>
              <w:tabs>
                <w:tab w:val="left" w:pos="213"/>
              </w:tabs>
              <w:ind w:left="0" w:firstLine="39"/>
              <w:jc w:val="both"/>
              <w:rPr>
                <w:sz w:val="22"/>
                <w:szCs w:val="22"/>
              </w:rPr>
            </w:pPr>
            <w:r w:rsidRPr="00214A85">
              <w:rPr>
                <w:sz w:val="22"/>
                <w:szCs w:val="22"/>
              </w:rPr>
              <w:t>запись на прием к врачу, либо перенаправляет звонок по компетенции вопроса;</w:t>
            </w:r>
          </w:p>
          <w:p w14:paraId="5B504D52" w14:textId="3BCDAA03" w:rsidR="00C630B3" w:rsidRPr="00214A85" w:rsidRDefault="00E909A3" w:rsidP="00214A85">
            <w:pPr>
              <w:pStyle w:val="a7"/>
              <w:numPr>
                <w:ilvl w:val="0"/>
                <w:numId w:val="1"/>
              </w:numPr>
              <w:tabs>
                <w:tab w:val="left" w:pos="213"/>
              </w:tabs>
              <w:ind w:left="0" w:firstLine="39"/>
              <w:jc w:val="both"/>
              <w:rPr>
                <w:sz w:val="22"/>
                <w:szCs w:val="22"/>
              </w:rPr>
            </w:pPr>
            <w:r w:rsidRPr="00214A85">
              <w:rPr>
                <w:sz w:val="22"/>
                <w:szCs w:val="22"/>
              </w:rPr>
              <w:t xml:space="preserve">обзвон пациентов (при отсутствии роботизированных сервисов обзвона) </w:t>
            </w:r>
            <w:r w:rsidR="006D7344">
              <w:rPr>
                <w:sz w:val="22"/>
                <w:szCs w:val="22"/>
              </w:rPr>
              <w:br/>
            </w:r>
            <w:r w:rsidRPr="00214A85">
              <w:rPr>
                <w:sz w:val="22"/>
                <w:szCs w:val="22"/>
              </w:rPr>
              <w:t>с целью подтверждения явки в дату и время планируемого оказания медицинской помощи;</w:t>
            </w:r>
          </w:p>
          <w:p w14:paraId="32B31F54" w14:textId="347BF959" w:rsidR="00C630B3" w:rsidRPr="00214A85" w:rsidRDefault="00E909A3" w:rsidP="00214A85">
            <w:pPr>
              <w:pStyle w:val="a7"/>
              <w:numPr>
                <w:ilvl w:val="0"/>
                <w:numId w:val="1"/>
              </w:numPr>
              <w:tabs>
                <w:tab w:val="left" w:pos="213"/>
              </w:tabs>
              <w:ind w:left="0" w:firstLine="39"/>
              <w:jc w:val="both"/>
              <w:rPr>
                <w:sz w:val="22"/>
                <w:szCs w:val="22"/>
              </w:rPr>
            </w:pPr>
            <w:r w:rsidRPr="00214A85">
              <w:rPr>
                <w:sz w:val="22"/>
                <w:szCs w:val="22"/>
              </w:rPr>
              <w:t>информирование пациентов по телефону (при отсутствии роботизированных сервисов обзвона) об отмене записи на прием к врачу по инициативе медицинской организации с последующей перезаписью пациента.</w:t>
            </w:r>
          </w:p>
        </w:tc>
        <w:tc>
          <w:tcPr>
            <w:tcW w:w="8193" w:type="dxa"/>
            <w:tcBorders>
              <w:top w:val="single" w:sz="4" w:space="0" w:color="auto"/>
              <w:left w:val="single" w:sz="4" w:space="0" w:color="auto"/>
              <w:bottom w:val="single" w:sz="4" w:space="0" w:color="auto"/>
              <w:right w:val="single" w:sz="4" w:space="0" w:color="auto"/>
            </w:tcBorders>
            <w:vAlign w:val="center"/>
          </w:tcPr>
          <w:p w14:paraId="1CC59982" w14:textId="32C1F9F0" w:rsidR="00C630B3" w:rsidRPr="00214A85" w:rsidRDefault="00D40950" w:rsidP="00214A85">
            <w:pPr>
              <w:pStyle w:val="a7"/>
              <w:numPr>
                <w:ilvl w:val="0"/>
                <w:numId w:val="1"/>
              </w:numPr>
              <w:tabs>
                <w:tab w:val="left" w:pos="197"/>
              </w:tabs>
              <w:ind w:left="28" w:firstLine="0"/>
              <w:jc w:val="both"/>
              <w:rPr>
                <w:sz w:val="22"/>
                <w:szCs w:val="22"/>
              </w:rPr>
            </w:pPr>
            <w:r>
              <w:rPr>
                <w:sz w:val="22"/>
                <w:szCs w:val="22"/>
              </w:rPr>
              <w:t>в</w:t>
            </w:r>
            <w:r w:rsidR="00E909A3" w:rsidRPr="00214A85">
              <w:rPr>
                <w:sz w:val="22"/>
                <w:szCs w:val="22"/>
              </w:rPr>
              <w:t>едет прием обращений с уточнением цели обращения;</w:t>
            </w:r>
          </w:p>
          <w:p w14:paraId="639EC859" w14:textId="02210B22" w:rsidR="00C630B3" w:rsidRPr="00214A85" w:rsidRDefault="00D40950" w:rsidP="00214A85">
            <w:pPr>
              <w:pStyle w:val="a7"/>
              <w:numPr>
                <w:ilvl w:val="0"/>
                <w:numId w:val="1"/>
              </w:numPr>
              <w:tabs>
                <w:tab w:val="left" w:pos="197"/>
              </w:tabs>
              <w:ind w:left="28" w:firstLine="0"/>
              <w:jc w:val="both"/>
              <w:rPr>
                <w:sz w:val="22"/>
                <w:szCs w:val="22"/>
              </w:rPr>
            </w:pPr>
            <w:r>
              <w:rPr>
                <w:sz w:val="22"/>
                <w:szCs w:val="22"/>
              </w:rPr>
              <w:t>при о</w:t>
            </w:r>
            <w:r w:rsidRPr="00214A85">
              <w:rPr>
                <w:sz w:val="22"/>
                <w:szCs w:val="22"/>
              </w:rPr>
              <w:t>бращени</w:t>
            </w:r>
            <w:r>
              <w:rPr>
                <w:sz w:val="22"/>
                <w:szCs w:val="22"/>
              </w:rPr>
              <w:t>и</w:t>
            </w:r>
            <w:r w:rsidRPr="00214A85">
              <w:rPr>
                <w:sz w:val="22"/>
                <w:szCs w:val="22"/>
              </w:rPr>
              <w:t xml:space="preserve"> </w:t>
            </w:r>
            <w:r w:rsidR="00E909A3" w:rsidRPr="00214A85">
              <w:rPr>
                <w:sz w:val="22"/>
                <w:szCs w:val="22"/>
              </w:rPr>
              <w:t>с целью консультации:</w:t>
            </w:r>
          </w:p>
          <w:p w14:paraId="5D78DA0B" w14:textId="77777777" w:rsidR="00C630B3" w:rsidRPr="00214A85" w:rsidRDefault="00E909A3" w:rsidP="00214A85">
            <w:pPr>
              <w:pStyle w:val="a7"/>
              <w:tabs>
                <w:tab w:val="left" w:pos="197"/>
              </w:tabs>
              <w:ind w:left="28"/>
              <w:jc w:val="both"/>
              <w:rPr>
                <w:sz w:val="22"/>
                <w:szCs w:val="22"/>
              </w:rPr>
            </w:pPr>
            <w:r w:rsidRPr="00214A85">
              <w:rPr>
                <w:sz w:val="22"/>
                <w:szCs w:val="22"/>
              </w:rPr>
              <w:t>- оказание консультации по вопросу пациента.</w:t>
            </w:r>
          </w:p>
          <w:p w14:paraId="0051BE6D" w14:textId="00FA5C9E" w:rsidR="00C630B3" w:rsidRPr="00214A85" w:rsidRDefault="00D40950" w:rsidP="00214A85">
            <w:pPr>
              <w:pStyle w:val="a7"/>
              <w:numPr>
                <w:ilvl w:val="0"/>
                <w:numId w:val="1"/>
              </w:numPr>
              <w:tabs>
                <w:tab w:val="left" w:pos="197"/>
              </w:tabs>
              <w:ind w:left="28" w:firstLine="0"/>
              <w:jc w:val="both"/>
              <w:rPr>
                <w:sz w:val="22"/>
                <w:szCs w:val="22"/>
              </w:rPr>
            </w:pPr>
            <w:r>
              <w:rPr>
                <w:sz w:val="22"/>
                <w:szCs w:val="22"/>
              </w:rPr>
              <w:t>при о</w:t>
            </w:r>
            <w:r w:rsidRPr="00214A85">
              <w:rPr>
                <w:sz w:val="22"/>
                <w:szCs w:val="22"/>
              </w:rPr>
              <w:t>бращени</w:t>
            </w:r>
            <w:r>
              <w:rPr>
                <w:sz w:val="22"/>
                <w:szCs w:val="22"/>
              </w:rPr>
              <w:t>и</w:t>
            </w:r>
            <w:r w:rsidRPr="00214A85">
              <w:rPr>
                <w:sz w:val="22"/>
                <w:szCs w:val="22"/>
              </w:rPr>
              <w:t xml:space="preserve"> </w:t>
            </w:r>
            <w:r w:rsidR="00E909A3" w:rsidRPr="00214A85">
              <w:rPr>
                <w:sz w:val="22"/>
                <w:szCs w:val="22"/>
              </w:rPr>
              <w:t>с целью получения неотложной помощи или вызова врача на дом:</w:t>
            </w:r>
          </w:p>
          <w:p w14:paraId="5B031AB0" w14:textId="77777777" w:rsidR="00C630B3" w:rsidRPr="00214A85" w:rsidRDefault="00E909A3" w:rsidP="00214A85">
            <w:pPr>
              <w:pStyle w:val="a7"/>
              <w:tabs>
                <w:tab w:val="left" w:pos="197"/>
              </w:tabs>
              <w:ind w:left="28"/>
              <w:jc w:val="both"/>
              <w:rPr>
                <w:sz w:val="22"/>
                <w:szCs w:val="22"/>
              </w:rPr>
            </w:pPr>
            <w:r w:rsidRPr="00214A85">
              <w:rPr>
                <w:sz w:val="22"/>
                <w:szCs w:val="22"/>
              </w:rPr>
              <w:t>- осуществляет уточнение повода вызова;</w:t>
            </w:r>
          </w:p>
          <w:p w14:paraId="2123A988" w14:textId="77777777" w:rsidR="00C630B3" w:rsidRPr="00214A85" w:rsidRDefault="00E909A3" w:rsidP="00214A85">
            <w:pPr>
              <w:pStyle w:val="a7"/>
              <w:tabs>
                <w:tab w:val="left" w:pos="197"/>
              </w:tabs>
              <w:ind w:left="28"/>
              <w:jc w:val="both"/>
              <w:rPr>
                <w:sz w:val="22"/>
                <w:szCs w:val="22"/>
              </w:rPr>
            </w:pPr>
            <w:r w:rsidRPr="00214A85">
              <w:rPr>
                <w:sz w:val="22"/>
                <w:szCs w:val="22"/>
              </w:rPr>
              <w:t>- производит уточнение контактной информации;</w:t>
            </w:r>
          </w:p>
          <w:p w14:paraId="702B953A" w14:textId="77777777" w:rsidR="00C630B3" w:rsidRPr="00214A85" w:rsidRDefault="00E909A3" w:rsidP="00214A85">
            <w:pPr>
              <w:pStyle w:val="a7"/>
              <w:tabs>
                <w:tab w:val="left" w:pos="197"/>
              </w:tabs>
              <w:ind w:left="28"/>
              <w:jc w:val="both"/>
              <w:rPr>
                <w:sz w:val="22"/>
                <w:szCs w:val="22"/>
              </w:rPr>
            </w:pPr>
            <w:r w:rsidRPr="00214A85">
              <w:rPr>
                <w:sz w:val="22"/>
                <w:szCs w:val="22"/>
              </w:rPr>
              <w:t>- производит фиксацию вызова в реестр вызовов или МИС МО;</w:t>
            </w:r>
          </w:p>
          <w:p w14:paraId="5308D592" w14:textId="2F58E615" w:rsidR="00C630B3" w:rsidRPr="00214A85" w:rsidRDefault="00E909A3" w:rsidP="00214A85">
            <w:pPr>
              <w:pStyle w:val="a7"/>
              <w:tabs>
                <w:tab w:val="left" w:pos="197"/>
              </w:tabs>
              <w:ind w:left="28"/>
              <w:jc w:val="both"/>
              <w:rPr>
                <w:sz w:val="22"/>
                <w:szCs w:val="22"/>
              </w:rPr>
            </w:pPr>
            <w:r w:rsidRPr="00214A85">
              <w:rPr>
                <w:sz w:val="22"/>
                <w:szCs w:val="22"/>
              </w:rPr>
              <w:t>- производит планирование посещения через сетку записи на прием или формирует заявку на вызов врача на дом;</w:t>
            </w:r>
          </w:p>
          <w:p w14:paraId="14F6137D" w14:textId="604C53D1" w:rsidR="00C630B3" w:rsidRPr="00214A85" w:rsidRDefault="00E909A3" w:rsidP="00214A85">
            <w:pPr>
              <w:pStyle w:val="a7"/>
              <w:tabs>
                <w:tab w:val="left" w:pos="197"/>
              </w:tabs>
              <w:ind w:left="28"/>
              <w:jc w:val="both"/>
              <w:rPr>
                <w:sz w:val="22"/>
                <w:szCs w:val="22"/>
              </w:rPr>
            </w:pPr>
            <w:r w:rsidRPr="00214A85">
              <w:rPr>
                <w:sz w:val="22"/>
                <w:szCs w:val="22"/>
              </w:rPr>
              <w:t xml:space="preserve">- информирует пациента о порядке оказания неотложной или плановой помощи </w:t>
            </w:r>
            <w:r w:rsidR="00AF6933">
              <w:rPr>
                <w:sz w:val="22"/>
                <w:szCs w:val="22"/>
              </w:rPr>
              <w:br/>
            </w:r>
            <w:r w:rsidRPr="00214A85">
              <w:rPr>
                <w:sz w:val="22"/>
                <w:szCs w:val="22"/>
              </w:rPr>
              <w:t>на дому;</w:t>
            </w:r>
          </w:p>
          <w:p w14:paraId="3F5666E5" w14:textId="77777777" w:rsidR="00C630B3" w:rsidRPr="00214A85" w:rsidRDefault="00E909A3" w:rsidP="00214A85">
            <w:pPr>
              <w:pStyle w:val="a7"/>
              <w:tabs>
                <w:tab w:val="left" w:pos="197"/>
              </w:tabs>
              <w:ind w:left="28"/>
              <w:jc w:val="both"/>
              <w:rPr>
                <w:sz w:val="22"/>
                <w:szCs w:val="22"/>
              </w:rPr>
            </w:pPr>
            <w:r w:rsidRPr="00214A85">
              <w:rPr>
                <w:sz w:val="22"/>
                <w:szCs w:val="22"/>
              </w:rPr>
              <w:t>- в случае необходимости информирует пациента о возможности и порядке вызова скорой медицинской помощи.</w:t>
            </w:r>
          </w:p>
          <w:p w14:paraId="70B639C7" w14:textId="2E903422" w:rsidR="00C630B3" w:rsidRPr="00214A85" w:rsidRDefault="00D40950" w:rsidP="00214A85">
            <w:pPr>
              <w:pStyle w:val="a7"/>
              <w:numPr>
                <w:ilvl w:val="0"/>
                <w:numId w:val="1"/>
              </w:numPr>
              <w:tabs>
                <w:tab w:val="left" w:pos="197"/>
              </w:tabs>
              <w:ind w:left="28" w:firstLine="0"/>
              <w:jc w:val="both"/>
              <w:rPr>
                <w:sz w:val="22"/>
                <w:szCs w:val="22"/>
              </w:rPr>
            </w:pPr>
            <w:r>
              <w:rPr>
                <w:sz w:val="22"/>
                <w:szCs w:val="22"/>
              </w:rPr>
              <w:t>при о</w:t>
            </w:r>
            <w:r w:rsidRPr="00214A85">
              <w:rPr>
                <w:sz w:val="22"/>
                <w:szCs w:val="22"/>
              </w:rPr>
              <w:t>бращени</w:t>
            </w:r>
            <w:r>
              <w:rPr>
                <w:sz w:val="22"/>
                <w:szCs w:val="22"/>
              </w:rPr>
              <w:t>и</w:t>
            </w:r>
            <w:r w:rsidRPr="00214A85">
              <w:rPr>
                <w:sz w:val="22"/>
                <w:szCs w:val="22"/>
              </w:rPr>
              <w:t xml:space="preserve"> </w:t>
            </w:r>
            <w:r w:rsidR="00E909A3" w:rsidRPr="00214A85">
              <w:rPr>
                <w:sz w:val="22"/>
                <w:szCs w:val="22"/>
              </w:rPr>
              <w:t>с целью записи на прием к врачу:</w:t>
            </w:r>
          </w:p>
          <w:p w14:paraId="19D3784A" w14:textId="77777777" w:rsidR="00C630B3" w:rsidRPr="00214A85" w:rsidRDefault="00E909A3" w:rsidP="00214A85">
            <w:pPr>
              <w:pStyle w:val="a7"/>
              <w:tabs>
                <w:tab w:val="left" w:pos="197"/>
              </w:tabs>
              <w:ind w:left="28"/>
              <w:jc w:val="both"/>
              <w:rPr>
                <w:sz w:val="22"/>
                <w:szCs w:val="22"/>
              </w:rPr>
            </w:pPr>
            <w:r w:rsidRPr="00214A85">
              <w:rPr>
                <w:sz w:val="22"/>
                <w:szCs w:val="22"/>
              </w:rPr>
              <w:t>- работает с утвержденным расписанием;</w:t>
            </w:r>
          </w:p>
          <w:p w14:paraId="60BA5F0F" w14:textId="77777777" w:rsidR="00C630B3" w:rsidRPr="00214A85" w:rsidRDefault="00E909A3" w:rsidP="00214A85">
            <w:pPr>
              <w:pStyle w:val="a7"/>
              <w:tabs>
                <w:tab w:val="left" w:pos="197"/>
              </w:tabs>
              <w:ind w:left="28"/>
              <w:jc w:val="both"/>
              <w:rPr>
                <w:sz w:val="22"/>
                <w:szCs w:val="22"/>
              </w:rPr>
            </w:pPr>
            <w:r w:rsidRPr="00214A85">
              <w:rPr>
                <w:sz w:val="22"/>
                <w:szCs w:val="22"/>
              </w:rPr>
              <w:t>- производит уточнение наличия свободных слотов для записи;</w:t>
            </w:r>
          </w:p>
          <w:p w14:paraId="68DDBAC8" w14:textId="77777777" w:rsidR="00C630B3" w:rsidRPr="00214A85" w:rsidRDefault="00E909A3" w:rsidP="00214A85">
            <w:pPr>
              <w:pStyle w:val="a7"/>
              <w:tabs>
                <w:tab w:val="left" w:pos="197"/>
              </w:tabs>
              <w:ind w:left="28"/>
              <w:jc w:val="both"/>
              <w:rPr>
                <w:sz w:val="22"/>
                <w:szCs w:val="22"/>
              </w:rPr>
            </w:pPr>
            <w:r w:rsidRPr="00214A85">
              <w:rPr>
                <w:sz w:val="22"/>
                <w:szCs w:val="22"/>
              </w:rPr>
              <w:t>- производит запись пациента на прием;</w:t>
            </w:r>
          </w:p>
          <w:p w14:paraId="1D537FEC" w14:textId="77777777" w:rsidR="00C630B3" w:rsidRPr="00214A85" w:rsidRDefault="00E909A3" w:rsidP="00214A85">
            <w:pPr>
              <w:pStyle w:val="a7"/>
              <w:tabs>
                <w:tab w:val="left" w:pos="197"/>
              </w:tabs>
              <w:ind w:left="28"/>
              <w:jc w:val="both"/>
              <w:rPr>
                <w:sz w:val="22"/>
                <w:szCs w:val="22"/>
              </w:rPr>
            </w:pPr>
            <w:r w:rsidRPr="00214A85">
              <w:rPr>
                <w:sz w:val="22"/>
                <w:szCs w:val="22"/>
              </w:rPr>
              <w:t xml:space="preserve">- информирует пациента о порядке прохождения приема; </w:t>
            </w:r>
          </w:p>
          <w:p w14:paraId="275F3E7A" w14:textId="77777777" w:rsidR="00C630B3" w:rsidRPr="00214A85" w:rsidRDefault="00E909A3" w:rsidP="00214A85">
            <w:pPr>
              <w:pStyle w:val="a7"/>
              <w:tabs>
                <w:tab w:val="left" w:pos="197"/>
              </w:tabs>
              <w:ind w:left="28"/>
              <w:jc w:val="both"/>
              <w:rPr>
                <w:sz w:val="22"/>
                <w:szCs w:val="22"/>
              </w:rPr>
            </w:pPr>
            <w:r w:rsidRPr="00214A85">
              <w:rPr>
                <w:sz w:val="22"/>
                <w:szCs w:val="22"/>
              </w:rPr>
              <w:t>- производит отмену записи в случае потери актуальности записи на прием.</w:t>
            </w:r>
          </w:p>
          <w:p w14:paraId="0BEC9B93" w14:textId="6A22C965" w:rsidR="00C630B3" w:rsidRPr="00214A85" w:rsidRDefault="00D40950" w:rsidP="00214A85">
            <w:pPr>
              <w:pStyle w:val="a7"/>
              <w:numPr>
                <w:ilvl w:val="0"/>
                <w:numId w:val="1"/>
              </w:numPr>
              <w:tabs>
                <w:tab w:val="left" w:pos="197"/>
              </w:tabs>
              <w:ind w:left="28" w:firstLine="0"/>
              <w:jc w:val="both"/>
              <w:rPr>
                <w:sz w:val="22"/>
                <w:szCs w:val="22"/>
              </w:rPr>
            </w:pPr>
            <w:r>
              <w:rPr>
                <w:sz w:val="22"/>
                <w:szCs w:val="22"/>
              </w:rPr>
              <w:t>о</w:t>
            </w:r>
            <w:r w:rsidR="00E909A3" w:rsidRPr="00214A85">
              <w:rPr>
                <w:sz w:val="22"/>
                <w:szCs w:val="22"/>
              </w:rPr>
              <w:t>братная связь с пациентом</w:t>
            </w:r>
            <w:r w:rsidR="0094455F" w:rsidRPr="00214A85">
              <w:rPr>
                <w:sz w:val="22"/>
                <w:szCs w:val="22"/>
              </w:rPr>
              <w:t xml:space="preserve"> (в случае наделения полномочиями)</w:t>
            </w:r>
            <w:r w:rsidR="00E909A3" w:rsidRPr="00214A85">
              <w:rPr>
                <w:sz w:val="22"/>
                <w:szCs w:val="22"/>
              </w:rPr>
              <w:t>:</w:t>
            </w:r>
          </w:p>
          <w:p w14:paraId="0F19144C" w14:textId="6B3861F9" w:rsidR="00C630B3" w:rsidRPr="00214A85" w:rsidRDefault="00E909A3" w:rsidP="00214A85">
            <w:pPr>
              <w:pStyle w:val="a7"/>
              <w:tabs>
                <w:tab w:val="left" w:pos="197"/>
              </w:tabs>
              <w:ind w:left="28"/>
              <w:jc w:val="both"/>
              <w:rPr>
                <w:sz w:val="22"/>
                <w:szCs w:val="22"/>
              </w:rPr>
            </w:pPr>
            <w:r w:rsidRPr="00214A85">
              <w:rPr>
                <w:sz w:val="22"/>
                <w:szCs w:val="22"/>
              </w:rPr>
              <w:t xml:space="preserve">- проводит обзвон пациентов согласно графику приема (за 24-48 часов до приема) </w:t>
            </w:r>
            <w:r w:rsidR="00AF6933">
              <w:rPr>
                <w:sz w:val="22"/>
                <w:szCs w:val="22"/>
              </w:rPr>
              <w:br/>
            </w:r>
            <w:r w:rsidRPr="00214A85">
              <w:rPr>
                <w:sz w:val="22"/>
                <w:szCs w:val="22"/>
              </w:rPr>
              <w:t>с целью подтверждения явки в дату и время планируемого оказания медицинской помощи (при отсутствии роботизированных сервисов обзвона);</w:t>
            </w:r>
          </w:p>
          <w:p w14:paraId="502C5C6F" w14:textId="6D13809F" w:rsidR="00C630B3" w:rsidRPr="00214A85" w:rsidRDefault="00E909A3" w:rsidP="00214A85">
            <w:pPr>
              <w:pStyle w:val="a7"/>
              <w:tabs>
                <w:tab w:val="left" w:pos="197"/>
              </w:tabs>
              <w:ind w:left="28"/>
              <w:jc w:val="both"/>
              <w:rPr>
                <w:sz w:val="22"/>
                <w:szCs w:val="22"/>
              </w:rPr>
            </w:pPr>
            <w:r w:rsidRPr="00214A85">
              <w:rPr>
                <w:sz w:val="22"/>
                <w:szCs w:val="22"/>
              </w:rPr>
              <w:t xml:space="preserve">- определят цель обращения. При установлении неотложных показаний, маршрутизирует согласно порядку оказания неотложной или плановой помощи </w:t>
            </w:r>
            <w:r w:rsidR="00AF6933">
              <w:rPr>
                <w:sz w:val="22"/>
                <w:szCs w:val="22"/>
              </w:rPr>
              <w:br/>
            </w:r>
            <w:r w:rsidRPr="00214A85">
              <w:rPr>
                <w:sz w:val="22"/>
                <w:szCs w:val="22"/>
              </w:rPr>
              <w:t>на дому;</w:t>
            </w:r>
          </w:p>
          <w:p w14:paraId="50E2EA56" w14:textId="77777777" w:rsidR="00C630B3" w:rsidRPr="00214A85" w:rsidRDefault="00E909A3" w:rsidP="00214A85">
            <w:pPr>
              <w:pStyle w:val="a7"/>
              <w:tabs>
                <w:tab w:val="left" w:pos="197"/>
              </w:tabs>
              <w:ind w:left="28"/>
              <w:jc w:val="both"/>
              <w:rPr>
                <w:sz w:val="22"/>
                <w:szCs w:val="22"/>
              </w:rPr>
            </w:pPr>
            <w:r w:rsidRPr="00214A85">
              <w:rPr>
                <w:sz w:val="22"/>
                <w:szCs w:val="22"/>
              </w:rPr>
              <w:t>- производит уточнение в рамках планируемого посещения. При положительном ответе, делает отметку в МИС (при наличии функционала);</w:t>
            </w:r>
          </w:p>
          <w:p w14:paraId="2C44C12E" w14:textId="798E9AF1" w:rsidR="00C630B3" w:rsidRPr="00214A85" w:rsidRDefault="00E909A3" w:rsidP="00214A85">
            <w:pPr>
              <w:pStyle w:val="a7"/>
              <w:tabs>
                <w:tab w:val="left" w:pos="197"/>
              </w:tabs>
              <w:ind w:left="28"/>
              <w:jc w:val="both"/>
              <w:rPr>
                <w:sz w:val="22"/>
                <w:szCs w:val="22"/>
              </w:rPr>
            </w:pPr>
            <w:r w:rsidRPr="00214A85">
              <w:rPr>
                <w:sz w:val="22"/>
                <w:szCs w:val="22"/>
              </w:rPr>
              <w:t>-</w:t>
            </w:r>
            <w:r w:rsidR="00D40950">
              <w:rPr>
                <w:sz w:val="22"/>
                <w:szCs w:val="22"/>
              </w:rPr>
              <w:t xml:space="preserve"> </w:t>
            </w:r>
            <w:r w:rsidRPr="00214A85">
              <w:rPr>
                <w:sz w:val="22"/>
                <w:szCs w:val="22"/>
              </w:rPr>
              <w:t>в случае согласия пациента обеспечивает запись пациента;</w:t>
            </w:r>
          </w:p>
          <w:p w14:paraId="64B3D6AD" w14:textId="74027288" w:rsidR="00C630B3" w:rsidRPr="00214A85" w:rsidRDefault="00E909A3" w:rsidP="00D40950">
            <w:pPr>
              <w:pStyle w:val="a7"/>
              <w:tabs>
                <w:tab w:val="left" w:pos="197"/>
              </w:tabs>
              <w:ind w:left="28"/>
              <w:jc w:val="both"/>
              <w:rPr>
                <w:sz w:val="22"/>
                <w:szCs w:val="22"/>
              </w:rPr>
            </w:pPr>
            <w:r w:rsidRPr="00214A85">
              <w:rPr>
                <w:sz w:val="22"/>
                <w:szCs w:val="22"/>
              </w:rPr>
              <w:t xml:space="preserve">- проводит информирование пациентов по телефону об отмене записи на прием </w:t>
            </w:r>
            <w:r w:rsidR="00AF6933">
              <w:rPr>
                <w:sz w:val="22"/>
                <w:szCs w:val="22"/>
              </w:rPr>
              <w:br/>
            </w:r>
            <w:r w:rsidRPr="00214A85">
              <w:rPr>
                <w:sz w:val="22"/>
                <w:szCs w:val="22"/>
              </w:rPr>
              <w:t xml:space="preserve">к врачу по инициативе медицинской организации (изменение расписания </w:t>
            </w:r>
            <w:r w:rsidR="00AF6933">
              <w:rPr>
                <w:sz w:val="22"/>
                <w:szCs w:val="22"/>
              </w:rPr>
              <w:br/>
            </w:r>
            <w:r w:rsidRPr="00214A85">
              <w:rPr>
                <w:sz w:val="22"/>
                <w:szCs w:val="22"/>
              </w:rPr>
              <w:t>по причинам: (листы временной нетрудоспособности, отпуска, увольнения медицинских работников) с последующей перезаписью пациента.</w:t>
            </w:r>
          </w:p>
        </w:tc>
      </w:tr>
      <w:tr w:rsidR="009F4295" w:rsidRPr="00214A85" w14:paraId="0F8EE395" w14:textId="77777777" w:rsidTr="00214A85">
        <w:trPr>
          <w:trHeight w:val="60"/>
        </w:trPr>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3F7524B0" w14:textId="77777777" w:rsidR="00C630B3" w:rsidRPr="00214A85" w:rsidRDefault="00E909A3" w:rsidP="000E6428">
            <w:pPr>
              <w:rPr>
                <w:sz w:val="22"/>
                <w:szCs w:val="22"/>
              </w:rPr>
            </w:pPr>
            <w:r w:rsidRPr="00214A85">
              <w:rPr>
                <w:sz w:val="22"/>
                <w:szCs w:val="22"/>
              </w:rPr>
              <w:t>Медицинский регистратор регистратуры медицинской организации (помощь при работе с инфоматом)</w:t>
            </w:r>
          </w:p>
        </w:tc>
        <w:tc>
          <w:tcPr>
            <w:tcW w:w="4343" w:type="dxa"/>
            <w:tcBorders>
              <w:top w:val="single" w:sz="4" w:space="0" w:color="auto"/>
              <w:left w:val="single" w:sz="4" w:space="0" w:color="auto"/>
              <w:bottom w:val="single" w:sz="4" w:space="0" w:color="auto"/>
              <w:right w:val="single" w:sz="4" w:space="0" w:color="auto"/>
            </w:tcBorders>
            <w:shd w:val="clear" w:color="auto" w:fill="auto"/>
            <w:vAlign w:val="center"/>
          </w:tcPr>
          <w:p w14:paraId="0C0D502D" w14:textId="573126FC" w:rsidR="00C630B3" w:rsidRPr="00214A85" w:rsidRDefault="00D40950" w:rsidP="00214A85">
            <w:pPr>
              <w:pStyle w:val="a7"/>
              <w:numPr>
                <w:ilvl w:val="0"/>
                <w:numId w:val="1"/>
              </w:numPr>
              <w:tabs>
                <w:tab w:val="left" w:pos="213"/>
              </w:tabs>
              <w:ind w:left="0" w:firstLine="39"/>
              <w:jc w:val="both"/>
              <w:rPr>
                <w:sz w:val="22"/>
                <w:szCs w:val="22"/>
              </w:rPr>
            </w:pPr>
            <w:r>
              <w:rPr>
                <w:sz w:val="22"/>
                <w:szCs w:val="22"/>
              </w:rPr>
              <w:t>определение</w:t>
            </w:r>
            <w:r w:rsidRPr="00214A85">
              <w:rPr>
                <w:sz w:val="22"/>
                <w:szCs w:val="22"/>
              </w:rPr>
              <w:t xml:space="preserve"> цел</w:t>
            </w:r>
            <w:r>
              <w:rPr>
                <w:sz w:val="22"/>
                <w:szCs w:val="22"/>
              </w:rPr>
              <w:t>и</w:t>
            </w:r>
            <w:r w:rsidRPr="00214A85">
              <w:rPr>
                <w:sz w:val="22"/>
                <w:szCs w:val="22"/>
              </w:rPr>
              <w:t xml:space="preserve"> </w:t>
            </w:r>
            <w:r w:rsidR="00E909A3" w:rsidRPr="00214A85">
              <w:rPr>
                <w:sz w:val="22"/>
                <w:szCs w:val="22"/>
              </w:rPr>
              <w:t>обращения пациента;</w:t>
            </w:r>
          </w:p>
          <w:p w14:paraId="75C998D3" w14:textId="4D3A370B" w:rsidR="00C630B3" w:rsidRPr="00214A85" w:rsidRDefault="00E909A3" w:rsidP="00214A85">
            <w:pPr>
              <w:pStyle w:val="a7"/>
              <w:numPr>
                <w:ilvl w:val="0"/>
                <w:numId w:val="1"/>
              </w:numPr>
              <w:tabs>
                <w:tab w:val="left" w:pos="213"/>
              </w:tabs>
              <w:ind w:left="0" w:firstLine="39"/>
              <w:jc w:val="both"/>
              <w:rPr>
                <w:sz w:val="22"/>
                <w:szCs w:val="22"/>
              </w:rPr>
            </w:pPr>
            <w:r w:rsidRPr="00214A85">
              <w:rPr>
                <w:sz w:val="22"/>
                <w:szCs w:val="22"/>
              </w:rPr>
              <w:t>маршрутизаци</w:t>
            </w:r>
            <w:r w:rsidR="00D40950">
              <w:rPr>
                <w:sz w:val="22"/>
                <w:szCs w:val="22"/>
              </w:rPr>
              <w:t>я</w:t>
            </w:r>
            <w:r w:rsidRPr="00214A85">
              <w:rPr>
                <w:sz w:val="22"/>
                <w:szCs w:val="22"/>
              </w:rPr>
              <w:t xml:space="preserve"> пациента на момент исполнения запроса пациента с учетом цели его обращения;</w:t>
            </w:r>
          </w:p>
          <w:p w14:paraId="51F8C59F" w14:textId="59CD80A9" w:rsidR="00C630B3" w:rsidRPr="00214A85" w:rsidRDefault="00E909A3" w:rsidP="00214A85">
            <w:pPr>
              <w:pStyle w:val="a7"/>
              <w:numPr>
                <w:ilvl w:val="0"/>
                <w:numId w:val="1"/>
              </w:numPr>
              <w:tabs>
                <w:tab w:val="left" w:pos="213"/>
              </w:tabs>
              <w:ind w:left="0" w:firstLine="39"/>
              <w:jc w:val="both"/>
              <w:rPr>
                <w:sz w:val="22"/>
                <w:szCs w:val="22"/>
              </w:rPr>
            </w:pPr>
            <w:r w:rsidRPr="00214A85">
              <w:rPr>
                <w:sz w:val="22"/>
                <w:szCs w:val="22"/>
              </w:rPr>
              <w:t xml:space="preserve">при необходимости оказывает помощь </w:t>
            </w:r>
            <w:r w:rsidR="006D7344">
              <w:rPr>
                <w:sz w:val="22"/>
                <w:szCs w:val="22"/>
              </w:rPr>
              <w:br/>
            </w:r>
            <w:r w:rsidRPr="00214A85">
              <w:rPr>
                <w:sz w:val="22"/>
                <w:szCs w:val="22"/>
              </w:rPr>
              <w:t>в запись.</w:t>
            </w:r>
          </w:p>
        </w:tc>
        <w:tc>
          <w:tcPr>
            <w:tcW w:w="8193" w:type="dxa"/>
            <w:tcBorders>
              <w:top w:val="single" w:sz="4" w:space="0" w:color="auto"/>
              <w:left w:val="single" w:sz="4" w:space="0" w:color="auto"/>
              <w:bottom w:val="single" w:sz="4" w:space="0" w:color="auto"/>
              <w:right w:val="single" w:sz="4" w:space="0" w:color="auto"/>
            </w:tcBorders>
            <w:vAlign w:val="center"/>
          </w:tcPr>
          <w:p w14:paraId="4FC23F0D" w14:textId="1213D474" w:rsidR="00704BB6" w:rsidRPr="00214A85" w:rsidRDefault="008A4890" w:rsidP="00214A85">
            <w:pPr>
              <w:pStyle w:val="a7"/>
              <w:numPr>
                <w:ilvl w:val="0"/>
                <w:numId w:val="1"/>
              </w:numPr>
              <w:tabs>
                <w:tab w:val="left" w:pos="197"/>
              </w:tabs>
              <w:ind w:left="28" w:firstLine="0"/>
              <w:jc w:val="both"/>
              <w:rPr>
                <w:sz w:val="22"/>
                <w:szCs w:val="22"/>
              </w:rPr>
            </w:pPr>
            <w:r>
              <w:rPr>
                <w:sz w:val="22"/>
                <w:szCs w:val="22"/>
              </w:rPr>
              <w:t>в</w:t>
            </w:r>
            <w:r w:rsidR="00E909A3" w:rsidRPr="00214A85">
              <w:rPr>
                <w:sz w:val="22"/>
                <w:szCs w:val="22"/>
              </w:rPr>
              <w:t>едет прием обращений с уточнением цели обращения;</w:t>
            </w:r>
          </w:p>
          <w:p w14:paraId="69F9AAD7" w14:textId="0DDB8B1A" w:rsidR="00704BB6" w:rsidRPr="00214A85" w:rsidRDefault="008A4890" w:rsidP="00214A85">
            <w:pPr>
              <w:pStyle w:val="a7"/>
              <w:numPr>
                <w:ilvl w:val="0"/>
                <w:numId w:val="1"/>
              </w:numPr>
              <w:tabs>
                <w:tab w:val="left" w:pos="197"/>
              </w:tabs>
              <w:ind w:left="28" w:firstLine="0"/>
              <w:jc w:val="both"/>
              <w:rPr>
                <w:sz w:val="22"/>
                <w:szCs w:val="22"/>
              </w:rPr>
            </w:pPr>
            <w:r>
              <w:rPr>
                <w:sz w:val="22"/>
                <w:szCs w:val="22"/>
              </w:rPr>
              <w:t>при о</w:t>
            </w:r>
            <w:r w:rsidR="00E909A3" w:rsidRPr="00214A85">
              <w:rPr>
                <w:sz w:val="22"/>
                <w:szCs w:val="22"/>
              </w:rPr>
              <w:t>бращени</w:t>
            </w:r>
            <w:r>
              <w:rPr>
                <w:sz w:val="22"/>
                <w:szCs w:val="22"/>
              </w:rPr>
              <w:t>и</w:t>
            </w:r>
            <w:r w:rsidR="00E909A3" w:rsidRPr="00214A85">
              <w:rPr>
                <w:sz w:val="22"/>
                <w:szCs w:val="22"/>
              </w:rPr>
              <w:t xml:space="preserve"> с целью консультации:</w:t>
            </w:r>
          </w:p>
          <w:p w14:paraId="2A1BE122" w14:textId="77777777" w:rsidR="00704BB6" w:rsidRPr="00214A85" w:rsidRDefault="00E909A3" w:rsidP="00214A85">
            <w:pPr>
              <w:pStyle w:val="a7"/>
              <w:tabs>
                <w:tab w:val="left" w:pos="197"/>
              </w:tabs>
              <w:ind w:left="28"/>
              <w:jc w:val="both"/>
              <w:rPr>
                <w:sz w:val="22"/>
                <w:szCs w:val="22"/>
              </w:rPr>
            </w:pPr>
            <w:r w:rsidRPr="00214A85">
              <w:rPr>
                <w:sz w:val="22"/>
                <w:szCs w:val="22"/>
              </w:rPr>
              <w:t>- оказание консультации по вопросу пациента.</w:t>
            </w:r>
          </w:p>
          <w:p w14:paraId="0A98A5D4" w14:textId="0D5E6CE4" w:rsidR="00704BB6" w:rsidRPr="00214A85" w:rsidRDefault="008A4890" w:rsidP="00214A85">
            <w:pPr>
              <w:pStyle w:val="a7"/>
              <w:numPr>
                <w:ilvl w:val="0"/>
                <w:numId w:val="1"/>
              </w:numPr>
              <w:tabs>
                <w:tab w:val="left" w:pos="197"/>
              </w:tabs>
              <w:ind w:left="28" w:firstLine="0"/>
              <w:jc w:val="both"/>
              <w:rPr>
                <w:sz w:val="22"/>
                <w:szCs w:val="22"/>
              </w:rPr>
            </w:pPr>
            <w:r>
              <w:rPr>
                <w:sz w:val="22"/>
                <w:szCs w:val="22"/>
              </w:rPr>
              <w:t>при о</w:t>
            </w:r>
            <w:r w:rsidRPr="00214A85">
              <w:rPr>
                <w:sz w:val="22"/>
                <w:szCs w:val="22"/>
              </w:rPr>
              <w:t>бращени</w:t>
            </w:r>
            <w:r>
              <w:rPr>
                <w:sz w:val="22"/>
                <w:szCs w:val="22"/>
              </w:rPr>
              <w:t>и</w:t>
            </w:r>
            <w:r w:rsidRPr="00214A85">
              <w:rPr>
                <w:sz w:val="22"/>
                <w:szCs w:val="22"/>
              </w:rPr>
              <w:t xml:space="preserve"> </w:t>
            </w:r>
            <w:r w:rsidR="00E909A3" w:rsidRPr="00214A85">
              <w:rPr>
                <w:sz w:val="22"/>
                <w:szCs w:val="22"/>
              </w:rPr>
              <w:t>с целью получения неотложной помощи или вызова врача на дом:</w:t>
            </w:r>
          </w:p>
          <w:p w14:paraId="1D1E6CA4" w14:textId="1CF0CE62" w:rsidR="00704BB6" w:rsidRPr="00214A85" w:rsidRDefault="00E909A3" w:rsidP="00214A85">
            <w:pPr>
              <w:pStyle w:val="a7"/>
              <w:tabs>
                <w:tab w:val="left" w:pos="197"/>
              </w:tabs>
              <w:ind w:left="28"/>
              <w:jc w:val="both"/>
              <w:rPr>
                <w:sz w:val="22"/>
                <w:szCs w:val="22"/>
              </w:rPr>
            </w:pPr>
            <w:r w:rsidRPr="00214A85">
              <w:rPr>
                <w:sz w:val="22"/>
                <w:szCs w:val="22"/>
              </w:rPr>
              <w:t xml:space="preserve">- осуществляет уточнение повода вызова и маршрутизирует пациента </w:t>
            </w:r>
            <w:r w:rsidR="00AF6933">
              <w:rPr>
                <w:sz w:val="22"/>
                <w:szCs w:val="22"/>
              </w:rPr>
              <w:br/>
            </w:r>
            <w:r w:rsidRPr="00214A85">
              <w:rPr>
                <w:sz w:val="22"/>
                <w:szCs w:val="22"/>
              </w:rPr>
              <w:t>в регистратуру.</w:t>
            </w:r>
          </w:p>
          <w:p w14:paraId="333A9304" w14:textId="4BCAB79E" w:rsidR="00704BB6" w:rsidRPr="00214A85" w:rsidRDefault="008A4890" w:rsidP="00214A85">
            <w:pPr>
              <w:pStyle w:val="a7"/>
              <w:numPr>
                <w:ilvl w:val="0"/>
                <w:numId w:val="1"/>
              </w:numPr>
              <w:tabs>
                <w:tab w:val="left" w:pos="197"/>
              </w:tabs>
              <w:ind w:left="28" w:firstLine="0"/>
              <w:jc w:val="both"/>
              <w:rPr>
                <w:sz w:val="22"/>
                <w:szCs w:val="22"/>
              </w:rPr>
            </w:pPr>
            <w:r>
              <w:rPr>
                <w:sz w:val="22"/>
                <w:szCs w:val="22"/>
              </w:rPr>
              <w:t>при о</w:t>
            </w:r>
            <w:r w:rsidRPr="00214A85">
              <w:rPr>
                <w:sz w:val="22"/>
                <w:szCs w:val="22"/>
              </w:rPr>
              <w:t>бращени</w:t>
            </w:r>
            <w:r>
              <w:rPr>
                <w:sz w:val="22"/>
                <w:szCs w:val="22"/>
              </w:rPr>
              <w:t>и</w:t>
            </w:r>
            <w:r w:rsidRPr="00214A85">
              <w:rPr>
                <w:sz w:val="22"/>
                <w:szCs w:val="22"/>
              </w:rPr>
              <w:t xml:space="preserve"> </w:t>
            </w:r>
            <w:r w:rsidR="00E909A3" w:rsidRPr="00214A85">
              <w:rPr>
                <w:sz w:val="22"/>
                <w:szCs w:val="22"/>
              </w:rPr>
              <w:t>с целью записи на прием к врачу:</w:t>
            </w:r>
          </w:p>
          <w:p w14:paraId="6926C636" w14:textId="78A4A913" w:rsidR="00C630B3" w:rsidRPr="00214A85" w:rsidRDefault="00E909A3" w:rsidP="00214A85">
            <w:pPr>
              <w:pStyle w:val="a7"/>
              <w:tabs>
                <w:tab w:val="left" w:pos="197"/>
              </w:tabs>
              <w:ind w:left="28"/>
              <w:jc w:val="both"/>
              <w:rPr>
                <w:sz w:val="22"/>
                <w:szCs w:val="22"/>
              </w:rPr>
            </w:pPr>
            <w:r w:rsidRPr="00214A85">
              <w:rPr>
                <w:sz w:val="22"/>
                <w:szCs w:val="22"/>
              </w:rPr>
              <w:t>-</w:t>
            </w:r>
            <w:r w:rsidR="00A11020" w:rsidRPr="00214A85">
              <w:rPr>
                <w:sz w:val="22"/>
                <w:szCs w:val="22"/>
              </w:rPr>
              <w:t xml:space="preserve"> </w:t>
            </w:r>
            <w:r w:rsidRPr="00214A85">
              <w:rPr>
                <w:sz w:val="22"/>
                <w:szCs w:val="22"/>
              </w:rPr>
              <w:t xml:space="preserve">информирует пациента о порядке </w:t>
            </w:r>
            <w:r w:rsidR="00A11020" w:rsidRPr="00214A85">
              <w:rPr>
                <w:sz w:val="22"/>
                <w:szCs w:val="22"/>
              </w:rPr>
              <w:t xml:space="preserve">записи </w:t>
            </w:r>
            <w:r w:rsidR="00894FB3" w:rsidRPr="00214A85">
              <w:rPr>
                <w:sz w:val="22"/>
                <w:szCs w:val="22"/>
              </w:rPr>
              <w:t>через</w:t>
            </w:r>
            <w:r w:rsidR="00A11020" w:rsidRPr="00214A85">
              <w:rPr>
                <w:sz w:val="22"/>
                <w:szCs w:val="22"/>
              </w:rPr>
              <w:t xml:space="preserve"> инфомат медицинской организации</w:t>
            </w:r>
            <w:r w:rsidR="008A463F" w:rsidRPr="00214A85">
              <w:rPr>
                <w:sz w:val="22"/>
                <w:szCs w:val="22"/>
              </w:rPr>
              <w:t>.</w:t>
            </w:r>
          </w:p>
        </w:tc>
      </w:tr>
      <w:tr w:rsidR="009F4295" w:rsidRPr="00214A85" w14:paraId="5D8F1583" w14:textId="77777777" w:rsidTr="00214A85">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77BD760F" w14:textId="77777777" w:rsidR="00C630B3" w:rsidRPr="00214A85" w:rsidRDefault="00E909A3" w:rsidP="000E6428">
            <w:pPr>
              <w:rPr>
                <w:sz w:val="22"/>
                <w:szCs w:val="22"/>
              </w:rPr>
            </w:pPr>
            <w:r w:rsidRPr="00214A85">
              <w:rPr>
                <w:sz w:val="22"/>
                <w:szCs w:val="22"/>
              </w:rPr>
              <w:t>Средний медицинский персонал</w:t>
            </w:r>
          </w:p>
        </w:tc>
        <w:tc>
          <w:tcPr>
            <w:tcW w:w="4343" w:type="dxa"/>
            <w:tcBorders>
              <w:top w:val="single" w:sz="4" w:space="0" w:color="auto"/>
              <w:left w:val="single" w:sz="4" w:space="0" w:color="auto"/>
              <w:bottom w:val="single" w:sz="4" w:space="0" w:color="auto"/>
              <w:right w:val="single" w:sz="4" w:space="0" w:color="auto"/>
            </w:tcBorders>
            <w:shd w:val="clear" w:color="auto" w:fill="auto"/>
            <w:vAlign w:val="center"/>
          </w:tcPr>
          <w:p w14:paraId="3A6720B9" w14:textId="42225C92" w:rsidR="00C630B3" w:rsidRPr="00214A85" w:rsidRDefault="00E909A3" w:rsidP="008A4890">
            <w:pPr>
              <w:pStyle w:val="a7"/>
              <w:numPr>
                <w:ilvl w:val="0"/>
                <w:numId w:val="1"/>
              </w:numPr>
              <w:tabs>
                <w:tab w:val="left" w:pos="213"/>
              </w:tabs>
              <w:ind w:left="0" w:firstLine="39"/>
              <w:jc w:val="both"/>
              <w:rPr>
                <w:sz w:val="22"/>
                <w:szCs w:val="22"/>
              </w:rPr>
            </w:pPr>
            <w:r w:rsidRPr="00214A85">
              <w:rPr>
                <w:sz w:val="22"/>
                <w:szCs w:val="22"/>
              </w:rPr>
              <w:t>формир</w:t>
            </w:r>
            <w:r w:rsidR="008A4890">
              <w:rPr>
                <w:sz w:val="22"/>
                <w:szCs w:val="22"/>
              </w:rPr>
              <w:t>ование</w:t>
            </w:r>
            <w:r w:rsidRPr="00214A85">
              <w:rPr>
                <w:sz w:val="22"/>
                <w:szCs w:val="22"/>
              </w:rPr>
              <w:t xml:space="preserve"> запрос</w:t>
            </w:r>
            <w:r w:rsidR="008A4890">
              <w:rPr>
                <w:sz w:val="22"/>
                <w:szCs w:val="22"/>
              </w:rPr>
              <w:t>а</w:t>
            </w:r>
            <w:r w:rsidRPr="00214A85">
              <w:rPr>
                <w:sz w:val="22"/>
                <w:szCs w:val="22"/>
              </w:rPr>
              <w:t xml:space="preserve"> на запись пациента в случае направления врачом.</w:t>
            </w:r>
          </w:p>
        </w:tc>
        <w:tc>
          <w:tcPr>
            <w:tcW w:w="8193" w:type="dxa"/>
            <w:tcBorders>
              <w:top w:val="single" w:sz="4" w:space="0" w:color="auto"/>
              <w:left w:val="single" w:sz="4" w:space="0" w:color="auto"/>
              <w:bottom w:val="single" w:sz="4" w:space="0" w:color="auto"/>
              <w:right w:val="single" w:sz="4" w:space="0" w:color="auto"/>
            </w:tcBorders>
            <w:vAlign w:val="center"/>
          </w:tcPr>
          <w:p w14:paraId="215F3C0A" w14:textId="77777777" w:rsidR="00C630B3" w:rsidRPr="00214A85" w:rsidRDefault="00E909A3" w:rsidP="00214A85">
            <w:pPr>
              <w:pStyle w:val="a7"/>
              <w:numPr>
                <w:ilvl w:val="0"/>
                <w:numId w:val="1"/>
              </w:numPr>
              <w:tabs>
                <w:tab w:val="left" w:pos="197"/>
              </w:tabs>
              <w:ind w:left="28" w:firstLine="0"/>
              <w:jc w:val="both"/>
              <w:rPr>
                <w:sz w:val="22"/>
                <w:szCs w:val="22"/>
              </w:rPr>
            </w:pPr>
            <w:r w:rsidRPr="00214A85">
              <w:rPr>
                <w:sz w:val="22"/>
                <w:szCs w:val="22"/>
              </w:rPr>
              <w:t>производит запись пациента на прием или услугу в случае выявления потребности в ра</w:t>
            </w:r>
            <w:r w:rsidR="008A463F" w:rsidRPr="00214A85">
              <w:rPr>
                <w:sz w:val="22"/>
                <w:szCs w:val="22"/>
              </w:rPr>
              <w:t>мках проведения текущего приема.</w:t>
            </w:r>
          </w:p>
        </w:tc>
      </w:tr>
    </w:tbl>
    <w:p w14:paraId="5539202D" w14:textId="77777777" w:rsidR="009C5356" w:rsidRPr="00D10655" w:rsidRDefault="009C5356" w:rsidP="00A74AC2">
      <w:pPr>
        <w:rPr>
          <w:sz w:val="28"/>
          <w:szCs w:val="28"/>
        </w:rPr>
      </w:pPr>
    </w:p>
    <w:bookmarkEnd w:id="5"/>
    <w:p w14:paraId="0B94332C" w14:textId="77777777" w:rsidR="00150C9F" w:rsidRPr="00D10655" w:rsidRDefault="00150C9F" w:rsidP="00A74AC2">
      <w:pPr>
        <w:rPr>
          <w:sz w:val="28"/>
          <w:szCs w:val="28"/>
        </w:rPr>
        <w:sectPr w:rsidR="00150C9F" w:rsidRPr="00D10655" w:rsidSect="00F64999">
          <w:pgSz w:w="16838" w:h="11906" w:orient="landscape"/>
          <w:pgMar w:top="1559" w:right="1418" w:bottom="1276" w:left="1134" w:header="709" w:footer="709" w:gutter="0"/>
          <w:cols w:space="708"/>
          <w:docGrid w:linePitch="360"/>
        </w:sectPr>
      </w:pPr>
    </w:p>
    <w:p w14:paraId="5A1263E3" w14:textId="77777777" w:rsidR="00540606" w:rsidRPr="00AF6933" w:rsidRDefault="00E909A3" w:rsidP="00A74AC2">
      <w:pPr>
        <w:jc w:val="center"/>
        <w:rPr>
          <w:sz w:val="28"/>
        </w:rPr>
      </w:pPr>
      <w:r w:rsidRPr="00AF6933">
        <w:rPr>
          <w:sz w:val="28"/>
        </w:rPr>
        <w:t>Порядок и сроки формирования и передачи расписания приёмов медицинских работников</w:t>
      </w:r>
    </w:p>
    <w:p w14:paraId="0E8ED6F5" w14:textId="77777777" w:rsidR="009C5356" w:rsidRPr="00D10655" w:rsidRDefault="009C5356" w:rsidP="007679A1">
      <w:pPr>
        <w:jc w:val="center"/>
        <w:rPr>
          <w:sz w:val="28"/>
          <w:szCs w:val="28"/>
        </w:rPr>
      </w:pPr>
    </w:p>
    <w:p w14:paraId="18D9202A" w14:textId="749EAFF6" w:rsidR="007679A1" w:rsidRDefault="00E909A3" w:rsidP="00CB74DA">
      <w:pPr>
        <w:ind w:firstLine="709"/>
        <w:contextualSpacing/>
        <w:jc w:val="both"/>
        <w:rPr>
          <w:sz w:val="28"/>
          <w:szCs w:val="28"/>
        </w:rPr>
      </w:pPr>
      <w:r w:rsidRPr="00D10655">
        <w:rPr>
          <w:sz w:val="28"/>
          <w:szCs w:val="28"/>
        </w:rPr>
        <w:t xml:space="preserve">1. Медицинская организация формирует </w:t>
      </w:r>
      <w:r w:rsidR="00684817" w:rsidRPr="00D10655">
        <w:rPr>
          <w:sz w:val="28"/>
          <w:szCs w:val="28"/>
        </w:rPr>
        <w:t xml:space="preserve">и утверждает типовое </w:t>
      </w:r>
      <w:r w:rsidRPr="00D10655">
        <w:rPr>
          <w:sz w:val="28"/>
          <w:szCs w:val="28"/>
        </w:rPr>
        <w:t>расписание приёмов</w:t>
      </w:r>
      <w:r w:rsidR="00684817" w:rsidRPr="00D10655">
        <w:rPr>
          <w:sz w:val="28"/>
          <w:szCs w:val="28"/>
        </w:rPr>
        <w:t xml:space="preserve"> на один месяц</w:t>
      </w:r>
      <w:r w:rsidR="004B0279" w:rsidRPr="00D10655">
        <w:rPr>
          <w:sz w:val="28"/>
          <w:szCs w:val="28"/>
        </w:rPr>
        <w:t xml:space="preserve"> (с возможностью формировать до трех месяцев)</w:t>
      </w:r>
      <w:r w:rsidR="00684817" w:rsidRPr="00D10655">
        <w:rPr>
          <w:sz w:val="28"/>
          <w:szCs w:val="28"/>
        </w:rPr>
        <w:t xml:space="preserve">, состоящее из </w:t>
      </w:r>
      <w:r w:rsidR="008D2CF8" w:rsidRPr="00D10655">
        <w:rPr>
          <w:sz w:val="28"/>
          <w:szCs w:val="28"/>
        </w:rPr>
        <w:t>типового набора</w:t>
      </w:r>
      <w:r w:rsidR="00684817" w:rsidRPr="00D10655">
        <w:rPr>
          <w:sz w:val="28"/>
          <w:szCs w:val="28"/>
        </w:rPr>
        <w:t xml:space="preserve"> слотов</w:t>
      </w:r>
      <w:r w:rsidR="00FF2132">
        <w:rPr>
          <w:sz w:val="28"/>
          <w:szCs w:val="28"/>
        </w:rPr>
        <w:t xml:space="preserve"> </w:t>
      </w:r>
      <w:r w:rsidR="00B30031">
        <w:rPr>
          <w:sz w:val="28"/>
          <w:szCs w:val="28"/>
        </w:rPr>
        <w:t xml:space="preserve">в соответствии </w:t>
      </w:r>
      <w:r w:rsidR="00AF6933">
        <w:rPr>
          <w:sz w:val="28"/>
          <w:szCs w:val="28"/>
        </w:rPr>
        <w:br/>
      </w:r>
      <w:r w:rsidR="00B30031">
        <w:rPr>
          <w:sz w:val="28"/>
          <w:szCs w:val="28"/>
        </w:rPr>
        <w:t xml:space="preserve">с </w:t>
      </w:r>
      <w:r w:rsidR="00FF2132">
        <w:rPr>
          <w:sz w:val="28"/>
          <w:szCs w:val="28"/>
        </w:rPr>
        <w:t>приложение</w:t>
      </w:r>
      <w:r w:rsidR="00B30031">
        <w:rPr>
          <w:sz w:val="28"/>
          <w:szCs w:val="28"/>
        </w:rPr>
        <w:t>м</w:t>
      </w:r>
      <w:r w:rsidR="00FF2132">
        <w:rPr>
          <w:sz w:val="28"/>
          <w:szCs w:val="28"/>
        </w:rPr>
        <w:t xml:space="preserve"> 4</w:t>
      </w:r>
      <w:r w:rsidR="00B30031">
        <w:rPr>
          <w:sz w:val="28"/>
          <w:szCs w:val="28"/>
        </w:rPr>
        <w:t xml:space="preserve"> настоящего приказа</w:t>
      </w:r>
      <w:r w:rsidR="00684817" w:rsidRPr="00D10655">
        <w:rPr>
          <w:sz w:val="28"/>
          <w:szCs w:val="28"/>
        </w:rPr>
        <w:t xml:space="preserve">, с учетом </w:t>
      </w:r>
      <w:r w:rsidR="00CB74DA" w:rsidRPr="00D10655">
        <w:rPr>
          <w:sz w:val="28"/>
          <w:szCs w:val="28"/>
        </w:rPr>
        <w:t xml:space="preserve">структуры рабочего времени медицинских работников медицинской организации и графика работы медицинской организации (общее время, отведенное врачу </w:t>
      </w:r>
      <w:r w:rsidR="00AF6933">
        <w:rPr>
          <w:sz w:val="28"/>
          <w:szCs w:val="28"/>
        </w:rPr>
        <w:br/>
      </w:r>
      <w:r w:rsidR="00CB74DA" w:rsidRPr="00D10655">
        <w:rPr>
          <w:sz w:val="28"/>
          <w:szCs w:val="28"/>
        </w:rPr>
        <w:t xml:space="preserve">на прием пациентов, должно соответствовать его графику рабочего времени) </w:t>
      </w:r>
      <w:r w:rsidRPr="00D10655">
        <w:rPr>
          <w:sz w:val="28"/>
          <w:szCs w:val="28"/>
        </w:rPr>
        <w:t xml:space="preserve">в </w:t>
      </w:r>
      <w:r w:rsidR="00FA7136" w:rsidRPr="00D10655">
        <w:rPr>
          <w:sz w:val="28"/>
          <w:szCs w:val="28"/>
        </w:rPr>
        <w:t>МИС МО</w:t>
      </w:r>
      <w:r w:rsidRPr="00D10655">
        <w:rPr>
          <w:sz w:val="28"/>
          <w:szCs w:val="28"/>
        </w:rPr>
        <w:t xml:space="preserve"> по каждому медицинскому работнику, указанному</w:t>
      </w:r>
      <w:r w:rsidR="00CB74DA" w:rsidRPr="00D10655">
        <w:rPr>
          <w:sz w:val="28"/>
          <w:szCs w:val="28"/>
        </w:rPr>
        <w:t xml:space="preserve"> </w:t>
      </w:r>
      <w:r w:rsidR="00AF6933">
        <w:rPr>
          <w:sz w:val="28"/>
          <w:szCs w:val="28"/>
        </w:rPr>
        <w:br/>
      </w:r>
      <w:r w:rsidRPr="00D10655">
        <w:rPr>
          <w:sz w:val="28"/>
          <w:szCs w:val="28"/>
        </w:rPr>
        <w:t xml:space="preserve">в </w:t>
      </w:r>
      <w:r w:rsidR="00CB74DA" w:rsidRPr="00D10655">
        <w:rPr>
          <w:sz w:val="28"/>
          <w:szCs w:val="28"/>
        </w:rPr>
        <w:t>приложении 2</w:t>
      </w:r>
      <w:r w:rsidRPr="00D10655">
        <w:rPr>
          <w:sz w:val="28"/>
          <w:szCs w:val="28"/>
        </w:rPr>
        <w:t xml:space="preserve"> настоящего приказа, включая информацию о месте, датах</w:t>
      </w:r>
      <w:r w:rsidR="00CB74DA" w:rsidRPr="00D10655">
        <w:rPr>
          <w:sz w:val="28"/>
          <w:szCs w:val="28"/>
        </w:rPr>
        <w:t xml:space="preserve"> </w:t>
      </w:r>
      <w:r w:rsidRPr="00D10655">
        <w:rPr>
          <w:sz w:val="28"/>
          <w:szCs w:val="28"/>
        </w:rPr>
        <w:t>и времени приёмов медицинских работников.</w:t>
      </w:r>
    </w:p>
    <w:p w14:paraId="5CB3B6B6" w14:textId="3AC7E450" w:rsidR="00802246" w:rsidRPr="00D10655" w:rsidRDefault="00D9386B" w:rsidP="00CB74DA">
      <w:pPr>
        <w:ind w:firstLine="709"/>
        <w:contextualSpacing/>
        <w:jc w:val="both"/>
        <w:rPr>
          <w:sz w:val="28"/>
          <w:szCs w:val="28"/>
        </w:rPr>
      </w:pPr>
      <w:r>
        <w:rPr>
          <w:sz w:val="28"/>
          <w:szCs w:val="28"/>
        </w:rPr>
        <w:t>2. </w:t>
      </w:r>
      <w:r w:rsidR="004B0279" w:rsidRPr="00D10655">
        <w:rPr>
          <w:sz w:val="28"/>
          <w:szCs w:val="28"/>
        </w:rPr>
        <w:t>Расписания передается администратору медицинской организации для ввода в МИС</w:t>
      </w:r>
      <w:r w:rsidR="009C5356" w:rsidRPr="00D10655">
        <w:rPr>
          <w:sz w:val="28"/>
          <w:szCs w:val="28"/>
        </w:rPr>
        <w:t xml:space="preserve"> МО</w:t>
      </w:r>
      <w:r w:rsidR="004B0279" w:rsidRPr="00D10655">
        <w:rPr>
          <w:sz w:val="28"/>
          <w:szCs w:val="28"/>
        </w:rPr>
        <w:t xml:space="preserve"> не </w:t>
      </w:r>
      <w:r w:rsidR="006B033E" w:rsidRPr="00D10655">
        <w:rPr>
          <w:sz w:val="28"/>
          <w:szCs w:val="28"/>
        </w:rPr>
        <w:t>позднее,</w:t>
      </w:r>
      <w:r w:rsidR="004B0279" w:rsidRPr="00D10655">
        <w:rPr>
          <w:sz w:val="28"/>
          <w:szCs w:val="28"/>
        </w:rPr>
        <w:t xml:space="preserve"> чем за 15 дней до наступления первого числа следующего месяца. При составлении и вводе расписания на срок более одного месяца</w:t>
      </w:r>
      <w:r w:rsidR="008D2CF8" w:rsidRPr="00D10655">
        <w:rPr>
          <w:sz w:val="28"/>
          <w:szCs w:val="28"/>
        </w:rPr>
        <w:t>,</w:t>
      </w:r>
      <w:r w:rsidR="004B0279" w:rsidRPr="00D10655">
        <w:rPr>
          <w:sz w:val="28"/>
          <w:szCs w:val="28"/>
        </w:rPr>
        <w:t xml:space="preserve"> расписание на каждый следующий месяц (если оно осталось без изменений) должно подтверждаться не </w:t>
      </w:r>
      <w:r w:rsidR="006B033E" w:rsidRPr="00D10655">
        <w:rPr>
          <w:sz w:val="28"/>
          <w:szCs w:val="28"/>
        </w:rPr>
        <w:t>позднее,</w:t>
      </w:r>
      <w:r w:rsidR="004B0279" w:rsidRPr="00D10655">
        <w:rPr>
          <w:sz w:val="28"/>
          <w:szCs w:val="28"/>
        </w:rPr>
        <w:t xml:space="preserve"> </w:t>
      </w:r>
      <w:r w:rsidR="00AF6933">
        <w:rPr>
          <w:sz w:val="28"/>
          <w:szCs w:val="28"/>
        </w:rPr>
        <w:br/>
      </w:r>
      <w:r w:rsidR="004B0279" w:rsidRPr="00D10655">
        <w:rPr>
          <w:sz w:val="28"/>
          <w:szCs w:val="28"/>
        </w:rPr>
        <w:t>чем за 15 дней до наступления первого числа следующего месяца.</w:t>
      </w:r>
    </w:p>
    <w:p w14:paraId="75753A95" w14:textId="77777777" w:rsidR="007679A1" w:rsidRPr="00D10655" w:rsidRDefault="00E909A3" w:rsidP="007679A1">
      <w:pPr>
        <w:ind w:firstLine="709"/>
        <w:contextualSpacing/>
        <w:jc w:val="both"/>
        <w:rPr>
          <w:sz w:val="28"/>
          <w:szCs w:val="28"/>
        </w:rPr>
      </w:pPr>
      <w:r w:rsidRPr="00D10655">
        <w:rPr>
          <w:sz w:val="28"/>
          <w:szCs w:val="28"/>
        </w:rPr>
        <w:t xml:space="preserve">3. Сформированное расписание приёмов становится доступным </w:t>
      </w:r>
      <w:r w:rsidRPr="00D10655">
        <w:rPr>
          <w:sz w:val="28"/>
          <w:szCs w:val="28"/>
        </w:rPr>
        <w:br/>
        <w:t xml:space="preserve">в МИС МО для просмотра/корректировки, но недоступным для записи </w:t>
      </w:r>
      <w:r w:rsidRPr="00D10655">
        <w:rPr>
          <w:sz w:val="28"/>
          <w:szCs w:val="28"/>
        </w:rPr>
        <w:br/>
        <w:t xml:space="preserve">из любого источника (в том числе регистратуры и </w:t>
      </w:r>
      <w:r w:rsidR="00FA7136" w:rsidRPr="00D10655">
        <w:rPr>
          <w:sz w:val="28"/>
          <w:szCs w:val="28"/>
        </w:rPr>
        <w:t>инфомата</w:t>
      </w:r>
      <w:r w:rsidRPr="00D10655">
        <w:rPr>
          <w:sz w:val="28"/>
          <w:szCs w:val="28"/>
        </w:rPr>
        <w:t xml:space="preserve">) до момента его передачи в </w:t>
      </w:r>
      <w:r w:rsidR="00FA7136" w:rsidRPr="00D10655">
        <w:rPr>
          <w:sz w:val="28"/>
          <w:szCs w:val="28"/>
        </w:rPr>
        <w:t>Веб-портал</w:t>
      </w:r>
      <w:r w:rsidRPr="00D10655">
        <w:rPr>
          <w:sz w:val="28"/>
          <w:szCs w:val="28"/>
        </w:rPr>
        <w:t>.</w:t>
      </w:r>
    </w:p>
    <w:p w14:paraId="2D55577F" w14:textId="06D17046" w:rsidR="00CB74DA" w:rsidRPr="00D10655" w:rsidRDefault="00D9386B" w:rsidP="007679A1">
      <w:pPr>
        <w:ind w:firstLine="709"/>
        <w:contextualSpacing/>
        <w:jc w:val="both"/>
        <w:rPr>
          <w:sz w:val="28"/>
          <w:szCs w:val="28"/>
        </w:rPr>
      </w:pPr>
      <w:r>
        <w:rPr>
          <w:sz w:val="28"/>
          <w:szCs w:val="28"/>
        </w:rPr>
        <w:t xml:space="preserve">4. При </w:t>
      </w:r>
      <w:r w:rsidR="00012AA5">
        <w:rPr>
          <w:sz w:val="28"/>
          <w:szCs w:val="28"/>
        </w:rPr>
        <w:t>в</w:t>
      </w:r>
      <w:r w:rsidR="00E909A3" w:rsidRPr="00D10655">
        <w:rPr>
          <w:sz w:val="28"/>
          <w:szCs w:val="28"/>
        </w:rPr>
        <w:t xml:space="preserve">нештатных ситуациях (временная нетрудоспособность врача, </w:t>
      </w:r>
      <w:r>
        <w:rPr>
          <w:sz w:val="28"/>
          <w:szCs w:val="28"/>
        </w:rPr>
        <w:t>обучении</w:t>
      </w:r>
      <w:r w:rsidR="00E909A3" w:rsidRPr="00D10655">
        <w:rPr>
          <w:sz w:val="28"/>
          <w:szCs w:val="28"/>
        </w:rPr>
        <w:t xml:space="preserve"> и т.д.) в утвержденное типовое расписание вн</w:t>
      </w:r>
      <w:r w:rsidR="0074288A" w:rsidRPr="00D10655">
        <w:rPr>
          <w:sz w:val="28"/>
          <w:szCs w:val="28"/>
        </w:rPr>
        <w:t>осятся</w:t>
      </w:r>
      <w:r w:rsidR="004B0279" w:rsidRPr="00D10655">
        <w:rPr>
          <w:sz w:val="28"/>
          <w:szCs w:val="28"/>
        </w:rPr>
        <w:t xml:space="preserve"> изменения по</w:t>
      </w:r>
      <w:r w:rsidR="00E909A3" w:rsidRPr="00D10655">
        <w:rPr>
          <w:sz w:val="28"/>
          <w:szCs w:val="28"/>
        </w:rPr>
        <w:t xml:space="preserve"> </w:t>
      </w:r>
      <w:r w:rsidR="004B0279" w:rsidRPr="00D10655">
        <w:rPr>
          <w:sz w:val="28"/>
          <w:szCs w:val="28"/>
        </w:rPr>
        <w:t>согласованию и утверждению руководителя структурного подразделения</w:t>
      </w:r>
      <w:r w:rsidR="00E909A3" w:rsidRPr="00D10655">
        <w:rPr>
          <w:sz w:val="28"/>
          <w:szCs w:val="28"/>
        </w:rPr>
        <w:t>,</w:t>
      </w:r>
      <w:r w:rsidR="004B0279" w:rsidRPr="00D10655">
        <w:rPr>
          <w:sz w:val="28"/>
          <w:szCs w:val="28"/>
        </w:rPr>
        <w:t xml:space="preserve"> не </w:t>
      </w:r>
      <w:r w:rsidR="006B033E" w:rsidRPr="00D10655">
        <w:rPr>
          <w:sz w:val="28"/>
          <w:szCs w:val="28"/>
        </w:rPr>
        <w:t>позднее,</w:t>
      </w:r>
      <w:r w:rsidR="004B0279" w:rsidRPr="00D10655">
        <w:rPr>
          <w:sz w:val="28"/>
          <w:szCs w:val="28"/>
        </w:rPr>
        <w:t xml:space="preserve"> чем 17:00 дня, предшествующего изменениям</w:t>
      </w:r>
      <w:r w:rsidR="00E909A3" w:rsidRPr="00D10655">
        <w:rPr>
          <w:sz w:val="28"/>
          <w:szCs w:val="28"/>
        </w:rPr>
        <w:t xml:space="preserve"> </w:t>
      </w:r>
      <w:r w:rsidR="00AF6933">
        <w:rPr>
          <w:sz w:val="28"/>
          <w:szCs w:val="28"/>
        </w:rPr>
        <w:br/>
      </w:r>
      <w:r w:rsidR="00E909A3" w:rsidRPr="00D10655">
        <w:rPr>
          <w:sz w:val="28"/>
          <w:szCs w:val="28"/>
        </w:rPr>
        <w:t>в расписании, или экстренном порядке (при временной нетрудоспособности врача), ежедневно осуществл</w:t>
      </w:r>
      <w:r w:rsidR="00E0708B" w:rsidRPr="00D10655">
        <w:rPr>
          <w:sz w:val="28"/>
          <w:szCs w:val="28"/>
        </w:rPr>
        <w:t>ять</w:t>
      </w:r>
      <w:r w:rsidR="00E909A3" w:rsidRPr="00D10655">
        <w:rPr>
          <w:sz w:val="28"/>
          <w:szCs w:val="28"/>
        </w:rPr>
        <w:t xml:space="preserve"> контроль актуальности</w:t>
      </w:r>
      <w:r w:rsidR="0024476B" w:rsidRPr="00D10655">
        <w:rPr>
          <w:sz w:val="28"/>
          <w:szCs w:val="28"/>
        </w:rPr>
        <w:t xml:space="preserve"> </w:t>
      </w:r>
      <w:r w:rsidR="00E909A3" w:rsidRPr="00D10655">
        <w:rPr>
          <w:sz w:val="28"/>
          <w:szCs w:val="28"/>
        </w:rPr>
        <w:t>действующего расписания и его доступности.</w:t>
      </w:r>
    </w:p>
    <w:p w14:paraId="3E0A763C" w14:textId="77777777" w:rsidR="007679A1" w:rsidRPr="00D10655" w:rsidRDefault="00E909A3" w:rsidP="007679A1">
      <w:pPr>
        <w:ind w:firstLine="709"/>
        <w:contextualSpacing/>
        <w:jc w:val="both"/>
        <w:rPr>
          <w:sz w:val="28"/>
          <w:szCs w:val="28"/>
        </w:rPr>
      </w:pPr>
      <w:r w:rsidRPr="00D10655">
        <w:rPr>
          <w:sz w:val="28"/>
          <w:szCs w:val="28"/>
        </w:rPr>
        <w:t xml:space="preserve">5. Передача расписания приёмов из МИС МО в </w:t>
      </w:r>
      <w:r w:rsidR="00FA7136" w:rsidRPr="00D10655">
        <w:rPr>
          <w:sz w:val="28"/>
          <w:szCs w:val="28"/>
        </w:rPr>
        <w:t>Веб-портал</w:t>
      </w:r>
      <w:r w:rsidRPr="00D10655">
        <w:rPr>
          <w:sz w:val="28"/>
          <w:szCs w:val="28"/>
        </w:rPr>
        <w:t xml:space="preserve"> осуществляется медицинской организацией в соответствии </w:t>
      </w:r>
      <w:r w:rsidRPr="00D10655">
        <w:rPr>
          <w:sz w:val="28"/>
          <w:szCs w:val="28"/>
        </w:rPr>
        <w:br/>
        <w:t xml:space="preserve">с актуальной версией регламента информационного взаимодействия «Компонент «Портал пациента» информационной системы «Центральный узел регионального сегмента единой государственной информационной системы в сфере здравоохранения Ханты-Мансийского автономного </w:t>
      </w:r>
      <w:r w:rsidRPr="00D10655">
        <w:rPr>
          <w:sz w:val="28"/>
          <w:szCs w:val="28"/>
        </w:rPr>
        <w:br/>
        <w:t>округа – Югры» (далее – РИВ).</w:t>
      </w:r>
    </w:p>
    <w:p w14:paraId="3266A022" w14:textId="77777777" w:rsidR="007679A1" w:rsidRPr="00D10655" w:rsidRDefault="00E909A3" w:rsidP="007679A1">
      <w:pPr>
        <w:ind w:firstLine="709"/>
        <w:jc w:val="both"/>
        <w:rPr>
          <w:sz w:val="28"/>
          <w:szCs w:val="28"/>
        </w:rPr>
      </w:pPr>
      <w:r w:rsidRPr="00D10655">
        <w:rPr>
          <w:sz w:val="28"/>
          <w:szCs w:val="28"/>
        </w:rPr>
        <w:t>6. Медицинская организация передает расписание</w:t>
      </w:r>
      <w:r w:rsidR="00B85E95" w:rsidRPr="00D10655">
        <w:rPr>
          <w:sz w:val="28"/>
          <w:szCs w:val="28"/>
        </w:rPr>
        <w:t xml:space="preserve"> на первичный прием</w:t>
      </w:r>
      <w:r w:rsidRPr="00D10655">
        <w:rPr>
          <w:sz w:val="28"/>
          <w:szCs w:val="28"/>
        </w:rPr>
        <w:t>:</w:t>
      </w:r>
    </w:p>
    <w:p w14:paraId="261A0501" w14:textId="42CA559A" w:rsidR="007679A1" w:rsidRPr="00D10655" w:rsidRDefault="00D9386B" w:rsidP="007679A1">
      <w:pPr>
        <w:ind w:firstLine="709"/>
        <w:jc w:val="both"/>
        <w:rPr>
          <w:sz w:val="28"/>
          <w:szCs w:val="28"/>
        </w:rPr>
      </w:pPr>
      <w:r>
        <w:rPr>
          <w:sz w:val="28"/>
          <w:szCs w:val="28"/>
        </w:rPr>
        <w:t>- </w:t>
      </w:r>
      <w:r w:rsidR="00E909A3" w:rsidRPr="00D10655">
        <w:rPr>
          <w:sz w:val="28"/>
          <w:szCs w:val="28"/>
        </w:rPr>
        <w:t>не м</w:t>
      </w:r>
      <w:r w:rsidR="006B033E" w:rsidRPr="00D10655">
        <w:rPr>
          <w:sz w:val="28"/>
          <w:szCs w:val="28"/>
        </w:rPr>
        <w:t>енее 5</w:t>
      </w:r>
      <w:r w:rsidR="0074288A" w:rsidRPr="00D10655">
        <w:rPr>
          <w:sz w:val="28"/>
          <w:szCs w:val="28"/>
        </w:rPr>
        <w:t>0</w:t>
      </w:r>
      <w:r w:rsidR="00E909A3" w:rsidRPr="00D10655">
        <w:rPr>
          <w:sz w:val="28"/>
          <w:szCs w:val="28"/>
        </w:rPr>
        <w:t xml:space="preserve">% целевого </w:t>
      </w:r>
      <w:r w:rsidR="007A6838" w:rsidRPr="00D10655">
        <w:rPr>
          <w:sz w:val="28"/>
          <w:szCs w:val="28"/>
        </w:rPr>
        <w:t>количества приемов, утвержденным приложением 2</w:t>
      </w:r>
      <w:r w:rsidR="00E909A3" w:rsidRPr="00D10655">
        <w:rPr>
          <w:sz w:val="28"/>
          <w:szCs w:val="28"/>
        </w:rPr>
        <w:t xml:space="preserve"> настоящего приказа </w:t>
      </w:r>
      <w:r w:rsidR="0074288A" w:rsidRPr="00D10655">
        <w:rPr>
          <w:sz w:val="28"/>
          <w:szCs w:val="28"/>
        </w:rPr>
        <w:t>–</w:t>
      </w:r>
      <w:r w:rsidR="00E909A3" w:rsidRPr="00D10655">
        <w:rPr>
          <w:sz w:val="28"/>
          <w:szCs w:val="28"/>
        </w:rPr>
        <w:t xml:space="preserve"> не менее чем на </w:t>
      </w:r>
      <w:r w:rsidR="007A6838" w:rsidRPr="00D10655">
        <w:rPr>
          <w:sz w:val="28"/>
          <w:szCs w:val="28"/>
        </w:rPr>
        <w:t>1</w:t>
      </w:r>
      <w:r w:rsidR="00AA2935">
        <w:rPr>
          <w:sz w:val="28"/>
          <w:szCs w:val="28"/>
        </w:rPr>
        <w:t>4</w:t>
      </w:r>
      <w:r w:rsidR="00E909A3" w:rsidRPr="00D10655">
        <w:rPr>
          <w:sz w:val="28"/>
          <w:szCs w:val="28"/>
        </w:rPr>
        <w:t xml:space="preserve"> </w:t>
      </w:r>
      <w:r w:rsidR="00AA2935">
        <w:rPr>
          <w:sz w:val="28"/>
          <w:szCs w:val="28"/>
        </w:rPr>
        <w:t xml:space="preserve">рабочих </w:t>
      </w:r>
      <w:r w:rsidR="00E909A3" w:rsidRPr="00D10655">
        <w:rPr>
          <w:sz w:val="28"/>
          <w:szCs w:val="28"/>
        </w:rPr>
        <w:t>дней вперед;</w:t>
      </w:r>
    </w:p>
    <w:p w14:paraId="4F3ECA3C" w14:textId="368AABD3" w:rsidR="007679A1" w:rsidRPr="00D10655" w:rsidRDefault="00D9386B" w:rsidP="007679A1">
      <w:pPr>
        <w:ind w:firstLine="709"/>
        <w:jc w:val="both"/>
        <w:rPr>
          <w:sz w:val="28"/>
          <w:szCs w:val="28"/>
        </w:rPr>
      </w:pPr>
      <w:r>
        <w:rPr>
          <w:sz w:val="28"/>
          <w:szCs w:val="28"/>
        </w:rPr>
        <w:t>- </w:t>
      </w:r>
      <w:r w:rsidR="00E909A3" w:rsidRPr="00D10655">
        <w:rPr>
          <w:sz w:val="28"/>
          <w:szCs w:val="28"/>
        </w:rPr>
        <w:t>не менее 5</w:t>
      </w:r>
      <w:r w:rsidR="00802246" w:rsidRPr="00D10655">
        <w:rPr>
          <w:sz w:val="28"/>
          <w:szCs w:val="28"/>
        </w:rPr>
        <w:t>0</w:t>
      </w:r>
      <w:r w:rsidR="00E909A3" w:rsidRPr="00D10655">
        <w:rPr>
          <w:sz w:val="28"/>
          <w:szCs w:val="28"/>
        </w:rPr>
        <w:t>% целевого количества приемов, утвержденных приложени</w:t>
      </w:r>
      <w:r w:rsidR="007A6838" w:rsidRPr="00D10655">
        <w:rPr>
          <w:sz w:val="28"/>
          <w:szCs w:val="28"/>
        </w:rPr>
        <w:t>ем 2</w:t>
      </w:r>
      <w:r w:rsidR="00E909A3" w:rsidRPr="00D10655">
        <w:rPr>
          <w:sz w:val="28"/>
          <w:szCs w:val="28"/>
        </w:rPr>
        <w:t xml:space="preserve"> настоящего приказа – с перв</w:t>
      </w:r>
      <w:r w:rsidR="007A6838" w:rsidRPr="00D10655">
        <w:rPr>
          <w:sz w:val="28"/>
          <w:szCs w:val="28"/>
        </w:rPr>
        <w:t xml:space="preserve">ого по четырнадцатый </w:t>
      </w:r>
      <w:r w:rsidR="00AA2935">
        <w:rPr>
          <w:sz w:val="28"/>
          <w:szCs w:val="28"/>
        </w:rPr>
        <w:t>рабочий день</w:t>
      </w:r>
      <w:r w:rsidR="00E909A3" w:rsidRPr="00D10655">
        <w:rPr>
          <w:sz w:val="28"/>
          <w:szCs w:val="28"/>
        </w:rPr>
        <w:t>.</w:t>
      </w:r>
    </w:p>
    <w:p w14:paraId="36E13597" w14:textId="5D2A4C8F" w:rsidR="000C4C72" w:rsidRDefault="00E909A3" w:rsidP="000C4C72">
      <w:pPr>
        <w:ind w:firstLine="709"/>
        <w:contextualSpacing/>
        <w:jc w:val="both"/>
        <w:rPr>
          <w:sz w:val="28"/>
          <w:szCs w:val="28"/>
        </w:rPr>
      </w:pPr>
      <w:r w:rsidRPr="00D10655">
        <w:rPr>
          <w:sz w:val="28"/>
          <w:szCs w:val="28"/>
        </w:rPr>
        <w:t>Передача расписания в Веб-портал должна осуществляться в период с 0</w:t>
      </w:r>
      <w:r w:rsidR="00954793">
        <w:rPr>
          <w:sz w:val="28"/>
          <w:szCs w:val="28"/>
        </w:rPr>
        <w:t>9:00 до 19</w:t>
      </w:r>
      <w:r w:rsidRPr="00D10655">
        <w:rPr>
          <w:sz w:val="28"/>
          <w:szCs w:val="28"/>
        </w:rPr>
        <w:t xml:space="preserve">:00. </w:t>
      </w:r>
      <w:r w:rsidR="00E21FCC" w:rsidRPr="00D10655">
        <w:rPr>
          <w:sz w:val="28"/>
          <w:szCs w:val="28"/>
        </w:rPr>
        <w:t xml:space="preserve">Размещение расписание осуществляется по графику </w:t>
      </w:r>
      <w:r w:rsidR="00392A2C" w:rsidRPr="00D10655">
        <w:rPr>
          <w:sz w:val="28"/>
          <w:szCs w:val="28"/>
        </w:rPr>
        <w:t>утверждаемому БУ</w:t>
      </w:r>
      <w:r w:rsidR="00597040" w:rsidRPr="00D10655">
        <w:rPr>
          <w:sz w:val="28"/>
          <w:szCs w:val="28"/>
        </w:rPr>
        <w:t xml:space="preserve"> «Медицинский информационно-аналитический центр»</w:t>
      </w:r>
      <w:r w:rsidRPr="00D10655">
        <w:rPr>
          <w:sz w:val="28"/>
          <w:szCs w:val="28"/>
        </w:rPr>
        <w:t xml:space="preserve">. </w:t>
      </w:r>
    </w:p>
    <w:p w14:paraId="78D1BADE" w14:textId="77777777" w:rsidR="00F9484D" w:rsidRPr="006A23BC" w:rsidRDefault="00E909A3" w:rsidP="007679A1">
      <w:pPr>
        <w:ind w:firstLine="709"/>
        <w:contextualSpacing/>
        <w:jc w:val="both"/>
        <w:rPr>
          <w:color w:val="000000" w:themeColor="text1"/>
          <w:sz w:val="28"/>
          <w:szCs w:val="28"/>
          <w:shd w:val="clear" w:color="auto" w:fill="000000" w:themeFill="text1"/>
        </w:rPr>
      </w:pPr>
      <w:r w:rsidRPr="006A23BC">
        <w:rPr>
          <w:color w:val="000000" w:themeColor="text1"/>
          <w:sz w:val="28"/>
          <w:szCs w:val="28"/>
        </w:rPr>
        <w:t>7. В случае невозможности приёма граждан в соответствии с ра</w:t>
      </w:r>
      <w:r w:rsidR="004601CA" w:rsidRPr="006A23BC">
        <w:rPr>
          <w:color w:val="000000" w:themeColor="text1"/>
          <w:sz w:val="28"/>
          <w:szCs w:val="28"/>
        </w:rPr>
        <w:t xml:space="preserve">нее предоставленным расписанием </w:t>
      </w:r>
      <w:r w:rsidRPr="006A23BC">
        <w:rPr>
          <w:color w:val="000000" w:themeColor="text1"/>
          <w:sz w:val="28"/>
          <w:szCs w:val="28"/>
        </w:rPr>
        <w:t>обеспечить права граждан, ранее записавшихся на приём, в соответствии</w:t>
      </w:r>
      <w:r w:rsidR="004601CA" w:rsidRPr="006A23BC">
        <w:rPr>
          <w:color w:val="000000" w:themeColor="text1"/>
          <w:sz w:val="28"/>
          <w:szCs w:val="28"/>
        </w:rPr>
        <w:t xml:space="preserve"> </w:t>
      </w:r>
      <w:r w:rsidRPr="006A23BC">
        <w:rPr>
          <w:color w:val="000000" w:themeColor="text1"/>
          <w:sz w:val="28"/>
          <w:szCs w:val="28"/>
        </w:rPr>
        <w:t xml:space="preserve">с действующим законодательством, в согласованные с гражданином сроки. </w:t>
      </w:r>
    </w:p>
    <w:p w14:paraId="20FACEC3" w14:textId="11243E9E" w:rsidR="007679A1" w:rsidRPr="006A23BC" w:rsidRDefault="00F9484D" w:rsidP="00F9484D">
      <w:pPr>
        <w:shd w:val="clear" w:color="auto" w:fill="FFFFFF" w:themeFill="background1"/>
        <w:ind w:firstLine="709"/>
        <w:contextualSpacing/>
        <w:jc w:val="both"/>
        <w:rPr>
          <w:rFonts w:eastAsia="Calibri"/>
          <w:color w:val="000000" w:themeColor="text1"/>
          <w:sz w:val="28"/>
          <w:szCs w:val="28"/>
          <w:lang w:eastAsia="en-US"/>
        </w:rPr>
      </w:pPr>
      <w:r w:rsidRPr="006A23BC">
        <w:rPr>
          <w:rFonts w:eastAsia="Calibri"/>
          <w:color w:val="000000" w:themeColor="text1"/>
          <w:sz w:val="28"/>
          <w:szCs w:val="28"/>
          <w:lang w:eastAsia="en-US"/>
        </w:rPr>
        <w:t>8</w:t>
      </w:r>
      <w:r w:rsidR="00E909A3" w:rsidRPr="006A23BC">
        <w:rPr>
          <w:rFonts w:eastAsia="Calibri"/>
          <w:color w:val="000000" w:themeColor="text1"/>
          <w:sz w:val="28"/>
          <w:szCs w:val="28"/>
          <w:lang w:eastAsia="en-US"/>
        </w:rPr>
        <w:t xml:space="preserve">. В течение суток после окончания времени приёма из МИС МО необходимо обеспечить передачу информации о выполнении (невыполнении) приёма в компонент «Портал пациента» в соответствии </w:t>
      </w:r>
      <w:r w:rsidR="006A23BC">
        <w:rPr>
          <w:rFonts w:eastAsia="Calibri"/>
          <w:color w:val="000000" w:themeColor="text1"/>
          <w:sz w:val="28"/>
          <w:szCs w:val="28"/>
          <w:lang w:eastAsia="en-US"/>
        </w:rPr>
        <w:br/>
        <w:t>с актуальной версией РИВ.</w:t>
      </w:r>
    </w:p>
    <w:p w14:paraId="50DAC8E9" w14:textId="77777777" w:rsidR="00541A0B" w:rsidRDefault="00541A0B" w:rsidP="007679A1">
      <w:pPr>
        <w:ind w:firstLine="709"/>
        <w:contextualSpacing/>
        <w:jc w:val="both"/>
        <w:rPr>
          <w:rFonts w:eastAsia="Calibri"/>
          <w:sz w:val="28"/>
          <w:szCs w:val="28"/>
          <w:lang w:eastAsia="en-US"/>
        </w:rPr>
      </w:pPr>
    </w:p>
    <w:p w14:paraId="5EC841B3" w14:textId="77777777" w:rsidR="006A23BC" w:rsidRPr="00AF6933" w:rsidRDefault="00E909A3" w:rsidP="00A74AC2">
      <w:pPr>
        <w:jc w:val="center"/>
        <w:rPr>
          <w:sz w:val="28"/>
        </w:rPr>
      </w:pPr>
      <w:r w:rsidRPr="00AF6933">
        <w:rPr>
          <w:sz w:val="28"/>
        </w:rPr>
        <w:t>Порядок согласования типового расписания и изменений с Департаментом здравоохранения</w:t>
      </w:r>
    </w:p>
    <w:p w14:paraId="745A63B7" w14:textId="624652AD" w:rsidR="00541A0B" w:rsidRPr="00AF6933" w:rsidRDefault="00E909A3" w:rsidP="00A74AC2">
      <w:pPr>
        <w:jc w:val="center"/>
        <w:rPr>
          <w:sz w:val="28"/>
        </w:rPr>
      </w:pPr>
      <w:r w:rsidRPr="00AF6933">
        <w:rPr>
          <w:sz w:val="28"/>
        </w:rPr>
        <w:t xml:space="preserve">Ханты-Мансийского автономного округа – Югры </w:t>
      </w:r>
    </w:p>
    <w:p w14:paraId="4AB051D9" w14:textId="77777777" w:rsidR="004601CA" w:rsidRPr="000D2FF4" w:rsidRDefault="004601CA" w:rsidP="007679A1">
      <w:pPr>
        <w:ind w:firstLine="709"/>
        <w:contextualSpacing/>
        <w:jc w:val="both"/>
        <w:rPr>
          <w:sz w:val="28"/>
          <w:szCs w:val="28"/>
        </w:rPr>
      </w:pPr>
    </w:p>
    <w:p w14:paraId="6940E119" w14:textId="77777777" w:rsidR="00541A0B" w:rsidRPr="000D2FF4" w:rsidRDefault="00E909A3" w:rsidP="00346195">
      <w:pPr>
        <w:numPr>
          <w:ilvl w:val="0"/>
          <w:numId w:val="3"/>
        </w:numPr>
        <w:ind w:left="0" w:firstLine="709"/>
        <w:contextualSpacing/>
        <w:jc w:val="both"/>
        <w:rPr>
          <w:sz w:val="28"/>
          <w:szCs w:val="28"/>
        </w:rPr>
      </w:pPr>
      <w:r w:rsidRPr="000D2FF4">
        <w:rPr>
          <w:sz w:val="28"/>
          <w:szCs w:val="28"/>
        </w:rPr>
        <w:t>Медицинская организация направляет</w:t>
      </w:r>
      <w:r w:rsidR="005C5967" w:rsidRPr="000D2FF4">
        <w:rPr>
          <w:sz w:val="28"/>
          <w:szCs w:val="28"/>
        </w:rPr>
        <w:t xml:space="preserve"> утвержденное</w:t>
      </w:r>
      <w:r w:rsidRPr="000D2FF4">
        <w:rPr>
          <w:sz w:val="28"/>
          <w:szCs w:val="28"/>
        </w:rPr>
        <w:t xml:space="preserve"> ти</w:t>
      </w:r>
      <w:r w:rsidR="00F75C68" w:rsidRPr="000D2FF4">
        <w:rPr>
          <w:sz w:val="28"/>
          <w:szCs w:val="28"/>
        </w:rPr>
        <w:t>повое</w:t>
      </w:r>
      <w:r w:rsidR="005C5967" w:rsidRPr="000D2FF4">
        <w:rPr>
          <w:sz w:val="28"/>
          <w:szCs w:val="28"/>
        </w:rPr>
        <w:t xml:space="preserve"> расписание по должностям на</w:t>
      </w:r>
      <w:r w:rsidRPr="000D2FF4">
        <w:rPr>
          <w:sz w:val="28"/>
          <w:szCs w:val="28"/>
        </w:rPr>
        <w:t xml:space="preserve"> согласование</w:t>
      </w:r>
      <w:r w:rsidR="00F75C68" w:rsidRPr="000D2FF4">
        <w:rPr>
          <w:sz w:val="28"/>
          <w:szCs w:val="28"/>
        </w:rPr>
        <w:t xml:space="preserve"> в</w:t>
      </w:r>
      <w:r w:rsidRPr="000D2FF4">
        <w:rPr>
          <w:sz w:val="28"/>
          <w:szCs w:val="28"/>
        </w:rPr>
        <w:t xml:space="preserve"> </w:t>
      </w:r>
      <w:r w:rsidR="00F75C68" w:rsidRPr="000D2FF4">
        <w:rPr>
          <w:sz w:val="28"/>
          <w:szCs w:val="28"/>
        </w:rPr>
        <w:t>Управление организации медицинской помощи Департамента здравоохранения Ханты-Мансийского автономного округа – Югра</w:t>
      </w:r>
      <w:r w:rsidR="0070456F" w:rsidRPr="000D2FF4">
        <w:rPr>
          <w:sz w:val="28"/>
          <w:szCs w:val="28"/>
        </w:rPr>
        <w:t xml:space="preserve"> (далее – Управление)</w:t>
      </w:r>
      <w:r w:rsidR="009C6E1B" w:rsidRPr="000D2FF4">
        <w:rPr>
          <w:sz w:val="28"/>
          <w:szCs w:val="28"/>
        </w:rPr>
        <w:t>.</w:t>
      </w:r>
      <w:r w:rsidR="00F75C68" w:rsidRPr="000D2FF4">
        <w:rPr>
          <w:sz w:val="28"/>
          <w:szCs w:val="28"/>
        </w:rPr>
        <w:t xml:space="preserve"> </w:t>
      </w:r>
    </w:p>
    <w:p w14:paraId="7908722A" w14:textId="3B84418A" w:rsidR="005C5967" w:rsidRPr="000D2FF4" w:rsidRDefault="00E909A3" w:rsidP="00346195">
      <w:pPr>
        <w:numPr>
          <w:ilvl w:val="0"/>
          <w:numId w:val="3"/>
        </w:numPr>
        <w:ind w:left="0" w:firstLine="709"/>
        <w:contextualSpacing/>
        <w:jc w:val="both"/>
        <w:rPr>
          <w:sz w:val="28"/>
          <w:szCs w:val="28"/>
        </w:rPr>
      </w:pPr>
      <w:r w:rsidRPr="000D2FF4">
        <w:rPr>
          <w:sz w:val="28"/>
          <w:szCs w:val="28"/>
        </w:rPr>
        <w:t>При изменении норм времени на прием одного пациента, установленных типо</w:t>
      </w:r>
      <w:r w:rsidR="00FF2132">
        <w:rPr>
          <w:sz w:val="28"/>
          <w:szCs w:val="28"/>
        </w:rPr>
        <w:t>вым набором слотов</w:t>
      </w:r>
      <w:r w:rsidRPr="000D2FF4">
        <w:rPr>
          <w:sz w:val="28"/>
          <w:szCs w:val="28"/>
        </w:rPr>
        <w:t>, необходимо согласовать данные изменения с Управлением</w:t>
      </w:r>
      <w:r w:rsidR="009C6E1B" w:rsidRPr="000D2FF4">
        <w:rPr>
          <w:sz w:val="28"/>
          <w:szCs w:val="28"/>
        </w:rPr>
        <w:t>.</w:t>
      </w:r>
    </w:p>
    <w:p w14:paraId="5410BFA6" w14:textId="2BCCE34E" w:rsidR="005C5967" w:rsidRPr="000D2FF4" w:rsidRDefault="00E909A3" w:rsidP="00346195">
      <w:pPr>
        <w:numPr>
          <w:ilvl w:val="0"/>
          <w:numId w:val="3"/>
        </w:numPr>
        <w:ind w:left="0" w:firstLine="709"/>
        <w:contextualSpacing/>
        <w:jc w:val="both"/>
        <w:rPr>
          <w:sz w:val="28"/>
          <w:szCs w:val="28"/>
        </w:rPr>
      </w:pPr>
      <w:r w:rsidRPr="000D2FF4">
        <w:rPr>
          <w:sz w:val="28"/>
          <w:szCs w:val="28"/>
        </w:rPr>
        <w:t xml:space="preserve">При внесении изменений в ранее согласованное типовое расписание, медицинская организация осуществляется согласование </w:t>
      </w:r>
      <w:r w:rsidR="00AF6933">
        <w:rPr>
          <w:sz w:val="28"/>
          <w:szCs w:val="28"/>
        </w:rPr>
        <w:br/>
      </w:r>
      <w:r w:rsidRPr="000D2FF4">
        <w:rPr>
          <w:sz w:val="28"/>
          <w:szCs w:val="28"/>
        </w:rPr>
        <w:t>его с Управление</w:t>
      </w:r>
      <w:r w:rsidR="00012AA5">
        <w:rPr>
          <w:sz w:val="28"/>
          <w:szCs w:val="28"/>
        </w:rPr>
        <w:t>м</w:t>
      </w:r>
      <w:r w:rsidRPr="000D2FF4">
        <w:rPr>
          <w:sz w:val="28"/>
          <w:szCs w:val="28"/>
        </w:rPr>
        <w:t xml:space="preserve"> не позднее чем за один месяц.</w:t>
      </w:r>
    </w:p>
    <w:p w14:paraId="21953007" w14:textId="77777777" w:rsidR="009C6E1B" w:rsidRPr="000D2FF4" w:rsidRDefault="00E909A3" w:rsidP="00346195">
      <w:pPr>
        <w:numPr>
          <w:ilvl w:val="0"/>
          <w:numId w:val="3"/>
        </w:numPr>
        <w:ind w:left="0" w:firstLine="709"/>
        <w:contextualSpacing/>
        <w:jc w:val="both"/>
        <w:rPr>
          <w:sz w:val="28"/>
          <w:szCs w:val="28"/>
        </w:rPr>
      </w:pPr>
      <w:r w:rsidRPr="000D2FF4">
        <w:rPr>
          <w:sz w:val="28"/>
          <w:szCs w:val="28"/>
        </w:rPr>
        <w:t xml:space="preserve">В случае отсутствия изменений в ранее утвержденном типовом расписании, данное </w:t>
      </w:r>
      <w:r w:rsidR="00F623F3" w:rsidRPr="000D2FF4">
        <w:rPr>
          <w:sz w:val="28"/>
          <w:szCs w:val="28"/>
        </w:rPr>
        <w:t>расписание</w:t>
      </w:r>
      <w:r w:rsidRPr="000D2FF4">
        <w:rPr>
          <w:sz w:val="28"/>
          <w:szCs w:val="28"/>
        </w:rPr>
        <w:t xml:space="preserve"> пролонг</w:t>
      </w:r>
      <w:r w:rsidR="00F623F3" w:rsidRPr="000D2FF4">
        <w:rPr>
          <w:sz w:val="28"/>
          <w:szCs w:val="28"/>
        </w:rPr>
        <w:t>ируется на неопределенный срок.</w:t>
      </w:r>
    </w:p>
    <w:p w14:paraId="73604585" w14:textId="77777777" w:rsidR="00541A0B" w:rsidRPr="00AF6933" w:rsidRDefault="00541A0B" w:rsidP="007679A1">
      <w:pPr>
        <w:ind w:firstLine="709"/>
        <w:contextualSpacing/>
        <w:jc w:val="both"/>
        <w:rPr>
          <w:sz w:val="28"/>
          <w:szCs w:val="28"/>
        </w:rPr>
      </w:pPr>
    </w:p>
    <w:p w14:paraId="4F57FC5F" w14:textId="77777777" w:rsidR="00337D16" w:rsidRPr="00AF6933" w:rsidRDefault="00E909A3" w:rsidP="00A74AC2">
      <w:pPr>
        <w:jc w:val="center"/>
        <w:rPr>
          <w:sz w:val="28"/>
          <w:szCs w:val="28"/>
        </w:rPr>
      </w:pPr>
      <w:r w:rsidRPr="00AF6933">
        <w:rPr>
          <w:sz w:val="28"/>
          <w:szCs w:val="28"/>
        </w:rPr>
        <w:t>Каналы записи на прием в медицинские организации</w:t>
      </w:r>
    </w:p>
    <w:p w14:paraId="3F41DDC3" w14:textId="77777777" w:rsidR="00337D16" w:rsidRPr="006A23BC" w:rsidRDefault="00337D16" w:rsidP="00337D16">
      <w:pPr>
        <w:tabs>
          <w:tab w:val="left" w:pos="1560"/>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3"/>
      </w:tblGrid>
      <w:tr w:rsidR="009F4295" w:rsidRPr="006A23BC" w14:paraId="08B90C70" w14:textId="77777777" w:rsidTr="006A23BC">
        <w:trPr>
          <w:tblHeader/>
        </w:trPr>
        <w:tc>
          <w:tcPr>
            <w:tcW w:w="5098" w:type="dxa"/>
            <w:shd w:val="clear" w:color="auto" w:fill="auto"/>
            <w:vAlign w:val="center"/>
          </w:tcPr>
          <w:p w14:paraId="5CE56292" w14:textId="77777777" w:rsidR="00337D16" w:rsidRPr="006A23BC" w:rsidRDefault="00E909A3" w:rsidP="001F24EE">
            <w:pPr>
              <w:pStyle w:val="af7"/>
              <w:spacing w:after="0" w:line="240" w:lineRule="auto"/>
              <w:ind w:firstLine="0"/>
              <w:jc w:val="center"/>
              <w:rPr>
                <w:sz w:val="22"/>
              </w:rPr>
            </w:pPr>
            <w:r w:rsidRPr="006A23BC">
              <w:rPr>
                <w:sz w:val="22"/>
              </w:rPr>
              <w:t>Канал записи</w:t>
            </w:r>
          </w:p>
        </w:tc>
        <w:tc>
          <w:tcPr>
            <w:tcW w:w="3963" w:type="dxa"/>
            <w:shd w:val="clear" w:color="auto" w:fill="auto"/>
            <w:vAlign w:val="center"/>
          </w:tcPr>
          <w:p w14:paraId="670367FC" w14:textId="77777777" w:rsidR="00337D16" w:rsidRPr="006A23BC" w:rsidRDefault="00E909A3" w:rsidP="001F24EE">
            <w:pPr>
              <w:pStyle w:val="af7"/>
              <w:spacing w:after="0" w:line="240" w:lineRule="auto"/>
              <w:ind w:firstLine="0"/>
              <w:jc w:val="center"/>
              <w:rPr>
                <w:sz w:val="22"/>
              </w:rPr>
            </w:pPr>
            <w:r w:rsidRPr="006A23BC">
              <w:rPr>
                <w:sz w:val="22"/>
              </w:rPr>
              <w:t>График доступа к каналу записи</w:t>
            </w:r>
          </w:p>
        </w:tc>
      </w:tr>
      <w:tr w:rsidR="009F4295" w:rsidRPr="006A23BC" w14:paraId="5009A87C" w14:textId="77777777" w:rsidTr="006A23BC">
        <w:tc>
          <w:tcPr>
            <w:tcW w:w="5098" w:type="dxa"/>
            <w:shd w:val="clear" w:color="auto" w:fill="auto"/>
            <w:vAlign w:val="center"/>
          </w:tcPr>
          <w:p w14:paraId="3E1EC8A7" w14:textId="77777777" w:rsidR="00337D16" w:rsidRPr="006A23BC" w:rsidRDefault="00E909A3" w:rsidP="001F24EE">
            <w:pPr>
              <w:pStyle w:val="af7"/>
              <w:spacing w:after="0" w:line="240" w:lineRule="auto"/>
              <w:ind w:firstLine="0"/>
              <w:rPr>
                <w:sz w:val="22"/>
              </w:rPr>
            </w:pPr>
            <w:r w:rsidRPr="006A23BC">
              <w:rPr>
                <w:sz w:val="22"/>
              </w:rPr>
              <w:t>С использованием Единого портала государственных и муниципальных услуг (ЕПГУ)</w:t>
            </w:r>
          </w:p>
        </w:tc>
        <w:tc>
          <w:tcPr>
            <w:tcW w:w="3963" w:type="dxa"/>
            <w:shd w:val="clear" w:color="auto" w:fill="auto"/>
            <w:vAlign w:val="center"/>
          </w:tcPr>
          <w:p w14:paraId="3E048FB3" w14:textId="77777777" w:rsidR="00337D16" w:rsidRPr="006A23BC" w:rsidRDefault="00E909A3" w:rsidP="001F24EE">
            <w:pPr>
              <w:pStyle w:val="af7"/>
              <w:spacing w:after="0" w:line="240" w:lineRule="auto"/>
              <w:ind w:firstLine="0"/>
              <w:rPr>
                <w:sz w:val="22"/>
              </w:rPr>
            </w:pPr>
            <w:r w:rsidRPr="006A23BC">
              <w:rPr>
                <w:sz w:val="22"/>
              </w:rPr>
              <w:t>Запись доступна в круглосуточном режиме</w:t>
            </w:r>
          </w:p>
        </w:tc>
      </w:tr>
      <w:tr w:rsidR="009F4295" w:rsidRPr="006A23BC" w14:paraId="1284D242" w14:textId="77777777" w:rsidTr="006A23BC">
        <w:tc>
          <w:tcPr>
            <w:tcW w:w="5098" w:type="dxa"/>
            <w:shd w:val="clear" w:color="auto" w:fill="auto"/>
            <w:vAlign w:val="center"/>
          </w:tcPr>
          <w:p w14:paraId="1D916A73" w14:textId="4933B040" w:rsidR="00337D16" w:rsidRPr="006A23BC" w:rsidRDefault="00E909A3">
            <w:pPr>
              <w:pStyle w:val="af7"/>
              <w:spacing w:after="0" w:line="240" w:lineRule="auto"/>
              <w:ind w:firstLine="0"/>
              <w:rPr>
                <w:sz w:val="22"/>
              </w:rPr>
            </w:pPr>
            <w:r w:rsidRPr="006A23BC">
              <w:rPr>
                <w:sz w:val="22"/>
              </w:rPr>
              <w:t xml:space="preserve">С использованием регионального портала – </w:t>
            </w:r>
            <w:r w:rsidR="000F0027" w:rsidRPr="006A23BC">
              <w:rPr>
                <w:sz w:val="22"/>
              </w:rPr>
              <w:t xml:space="preserve">Веб-портал </w:t>
            </w:r>
            <w:r w:rsidRPr="006A23BC">
              <w:rPr>
                <w:sz w:val="22"/>
              </w:rPr>
              <w:t>(Электронная регистратура)</w:t>
            </w:r>
            <w:r w:rsidR="00A4400D" w:rsidRPr="006A23BC">
              <w:rPr>
                <w:sz w:val="22"/>
              </w:rPr>
              <w:t xml:space="preserve"> (доступно для работников регистратур, контакт-центров медицинских организаций, горячей линии)</w:t>
            </w:r>
          </w:p>
        </w:tc>
        <w:tc>
          <w:tcPr>
            <w:tcW w:w="3963" w:type="dxa"/>
            <w:shd w:val="clear" w:color="auto" w:fill="auto"/>
            <w:vAlign w:val="center"/>
          </w:tcPr>
          <w:p w14:paraId="6EAD899A" w14:textId="77777777" w:rsidR="00337D16" w:rsidRPr="006A23BC" w:rsidRDefault="00E909A3" w:rsidP="001F24EE">
            <w:pPr>
              <w:pStyle w:val="af7"/>
              <w:spacing w:after="0" w:line="240" w:lineRule="auto"/>
              <w:ind w:firstLine="0"/>
              <w:rPr>
                <w:sz w:val="22"/>
              </w:rPr>
            </w:pPr>
            <w:r w:rsidRPr="006A23BC">
              <w:rPr>
                <w:sz w:val="22"/>
              </w:rPr>
              <w:t>Запись доступна в круглосуточном режиме</w:t>
            </w:r>
          </w:p>
        </w:tc>
      </w:tr>
      <w:tr w:rsidR="009F4295" w:rsidRPr="006A23BC" w14:paraId="7D96C093" w14:textId="77777777" w:rsidTr="006A23BC">
        <w:tc>
          <w:tcPr>
            <w:tcW w:w="5098" w:type="dxa"/>
            <w:shd w:val="clear" w:color="auto" w:fill="auto"/>
            <w:vAlign w:val="center"/>
          </w:tcPr>
          <w:p w14:paraId="0C82E474" w14:textId="77777777" w:rsidR="00337D16" w:rsidRPr="006A23BC" w:rsidRDefault="00E909A3" w:rsidP="001F24EE">
            <w:pPr>
              <w:pStyle w:val="af7"/>
              <w:spacing w:after="0" w:line="240" w:lineRule="auto"/>
              <w:ind w:firstLine="0"/>
              <w:rPr>
                <w:sz w:val="22"/>
              </w:rPr>
            </w:pPr>
            <w:r w:rsidRPr="006A23BC">
              <w:rPr>
                <w:sz w:val="22"/>
              </w:rPr>
              <w:t>Путем личного обращения в регистратуру медицинской организации или с использованием информационного киоска (инфомата)</w:t>
            </w:r>
          </w:p>
        </w:tc>
        <w:tc>
          <w:tcPr>
            <w:tcW w:w="3963" w:type="dxa"/>
            <w:shd w:val="clear" w:color="auto" w:fill="auto"/>
            <w:vAlign w:val="center"/>
          </w:tcPr>
          <w:p w14:paraId="1482EBA4" w14:textId="77777777" w:rsidR="00337D16" w:rsidRPr="006A23BC" w:rsidRDefault="00E909A3" w:rsidP="001F24EE">
            <w:pPr>
              <w:pStyle w:val="af7"/>
              <w:spacing w:after="0" w:line="240" w:lineRule="auto"/>
              <w:ind w:firstLine="0"/>
              <w:rPr>
                <w:sz w:val="22"/>
              </w:rPr>
            </w:pPr>
            <w:r w:rsidRPr="006A23BC">
              <w:rPr>
                <w:sz w:val="22"/>
              </w:rPr>
              <w:t>Запись доступна в часы работы медицинской организации</w:t>
            </w:r>
          </w:p>
        </w:tc>
      </w:tr>
      <w:tr w:rsidR="009F4295" w:rsidRPr="006A23BC" w14:paraId="10EA51A8" w14:textId="77777777" w:rsidTr="006A23BC">
        <w:tc>
          <w:tcPr>
            <w:tcW w:w="5098" w:type="dxa"/>
            <w:shd w:val="clear" w:color="auto" w:fill="auto"/>
            <w:vAlign w:val="center"/>
          </w:tcPr>
          <w:p w14:paraId="1B66CAFB" w14:textId="37B9E6E8" w:rsidR="00337D16" w:rsidRPr="006A23BC" w:rsidRDefault="00E909A3" w:rsidP="001F24EE">
            <w:pPr>
              <w:pStyle w:val="af7"/>
              <w:spacing w:after="0" w:line="240" w:lineRule="auto"/>
              <w:ind w:firstLine="0"/>
              <w:rPr>
                <w:sz w:val="22"/>
              </w:rPr>
            </w:pPr>
            <w:r w:rsidRPr="006A23BC">
              <w:rPr>
                <w:sz w:val="22"/>
              </w:rPr>
              <w:t>Путем личного обращения в контакт-центр медицинской организации</w:t>
            </w:r>
            <w:r w:rsidR="00DC1BAC" w:rsidRPr="006A23BC">
              <w:rPr>
                <w:sz w:val="22"/>
              </w:rPr>
              <w:t xml:space="preserve"> или на телефон единой службы помощи гражданам «122»</w:t>
            </w:r>
          </w:p>
        </w:tc>
        <w:tc>
          <w:tcPr>
            <w:tcW w:w="3963" w:type="dxa"/>
            <w:shd w:val="clear" w:color="auto" w:fill="auto"/>
            <w:vAlign w:val="center"/>
          </w:tcPr>
          <w:p w14:paraId="5185B129" w14:textId="662FF920" w:rsidR="00337D16" w:rsidRPr="006A23BC" w:rsidRDefault="00E909A3" w:rsidP="001F24EE">
            <w:pPr>
              <w:pStyle w:val="af7"/>
              <w:spacing w:after="0" w:line="240" w:lineRule="auto"/>
              <w:ind w:firstLine="0"/>
              <w:rPr>
                <w:sz w:val="22"/>
              </w:rPr>
            </w:pPr>
            <w:r w:rsidRPr="006A23BC">
              <w:rPr>
                <w:sz w:val="22"/>
              </w:rPr>
              <w:t xml:space="preserve">Запись доступна в часы работы </w:t>
            </w:r>
            <w:r w:rsidR="006D7344">
              <w:rPr>
                <w:sz w:val="22"/>
              </w:rPr>
              <w:br/>
            </w:r>
            <w:r w:rsidRPr="006A23BC">
              <w:rPr>
                <w:sz w:val="22"/>
              </w:rPr>
              <w:t xml:space="preserve">по телефону контакт-центра медицинской организации </w:t>
            </w:r>
          </w:p>
        </w:tc>
      </w:tr>
      <w:tr w:rsidR="009F4295" w:rsidRPr="006A23BC" w14:paraId="766C564A" w14:textId="77777777" w:rsidTr="006A23BC">
        <w:tc>
          <w:tcPr>
            <w:tcW w:w="5098" w:type="dxa"/>
            <w:shd w:val="clear" w:color="auto" w:fill="auto"/>
            <w:vAlign w:val="center"/>
          </w:tcPr>
          <w:p w14:paraId="084B52C1" w14:textId="6B3678CC" w:rsidR="00337D16" w:rsidRPr="006A23BC" w:rsidRDefault="00E909A3" w:rsidP="006D7344">
            <w:pPr>
              <w:pStyle w:val="af7"/>
              <w:spacing w:after="0" w:line="240" w:lineRule="auto"/>
              <w:ind w:firstLine="0"/>
              <w:rPr>
                <w:sz w:val="22"/>
              </w:rPr>
            </w:pPr>
            <w:r w:rsidRPr="006A23BC">
              <w:rPr>
                <w:sz w:val="22"/>
              </w:rPr>
              <w:t xml:space="preserve">Путем личного обращения на </w:t>
            </w:r>
            <w:r w:rsidR="000C7446" w:rsidRPr="006A23BC">
              <w:rPr>
                <w:sz w:val="22"/>
              </w:rPr>
              <w:t xml:space="preserve">телефон «горячей линии» отдела по работе с обращениями граждан (контакт-центр) </w:t>
            </w:r>
            <w:r w:rsidR="006D7344">
              <w:rPr>
                <w:sz w:val="22"/>
              </w:rPr>
              <w:t>бюджетного учреждения</w:t>
            </w:r>
            <w:r w:rsidR="000C7446" w:rsidRPr="006A23BC">
              <w:rPr>
                <w:sz w:val="22"/>
              </w:rPr>
              <w:t xml:space="preserve"> «Медицинский информационно-аналитический центр»</w:t>
            </w:r>
          </w:p>
        </w:tc>
        <w:tc>
          <w:tcPr>
            <w:tcW w:w="3963" w:type="dxa"/>
            <w:shd w:val="clear" w:color="auto" w:fill="auto"/>
            <w:vAlign w:val="center"/>
          </w:tcPr>
          <w:p w14:paraId="4CB27CD8" w14:textId="23C50E97" w:rsidR="00337D16" w:rsidRPr="006A23BC" w:rsidRDefault="00E909A3" w:rsidP="001F24EE">
            <w:pPr>
              <w:pStyle w:val="af7"/>
              <w:spacing w:after="0" w:line="240" w:lineRule="auto"/>
              <w:ind w:firstLine="0"/>
              <w:rPr>
                <w:sz w:val="22"/>
              </w:rPr>
            </w:pPr>
            <w:r w:rsidRPr="006A23BC">
              <w:rPr>
                <w:sz w:val="22"/>
              </w:rPr>
              <w:t xml:space="preserve">Запись доступна в часы работы </w:t>
            </w:r>
            <w:r w:rsidR="006D7344">
              <w:rPr>
                <w:sz w:val="22"/>
              </w:rPr>
              <w:br/>
            </w:r>
            <w:r w:rsidRPr="006A23BC">
              <w:rPr>
                <w:sz w:val="22"/>
              </w:rPr>
              <w:t>по телефону горячей линии</w:t>
            </w:r>
          </w:p>
        </w:tc>
      </w:tr>
      <w:tr w:rsidR="009F4295" w:rsidRPr="006A23BC" w14:paraId="5456398C" w14:textId="77777777" w:rsidTr="006A23BC">
        <w:tc>
          <w:tcPr>
            <w:tcW w:w="5098" w:type="dxa"/>
            <w:shd w:val="clear" w:color="auto" w:fill="auto"/>
            <w:vAlign w:val="center"/>
          </w:tcPr>
          <w:p w14:paraId="35373D55" w14:textId="77777777" w:rsidR="00337D16" w:rsidRPr="006A23BC" w:rsidRDefault="00E909A3" w:rsidP="001F24EE">
            <w:pPr>
              <w:pStyle w:val="af7"/>
              <w:spacing w:after="0" w:line="240" w:lineRule="auto"/>
              <w:ind w:firstLine="0"/>
              <w:rPr>
                <w:sz w:val="22"/>
              </w:rPr>
            </w:pPr>
            <w:r w:rsidRPr="006A23BC">
              <w:rPr>
                <w:sz w:val="22"/>
              </w:rPr>
              <w:t>Запись по направлению медицинского работника</w:t>
            </w:r>
          </w:p>
        </w:tc>
        <w:tc>
          <w:tcPr>
            <w:tcW w:w="3963" w:type="dxa"/>
            <w:shd w:val="clear" w:color="auto" w:fill="auto"/>
            <w:vAlign w:val="center"/>
          </w:tcPr>
          <w:p w14:paraId="2338C7D0" w14:textId="77777777" w:rsidR="00337D16" w:rsidRPr="006A23BC" w:rsidRDefault="00E909A3" w:rsidP="001F24EE">
            <w:pPr>
              <w:pStyle w:val="af7"/>
              <w:spacing w:after="0" w:line="240" w:lineRule="auto"/>
              <w:ind w:firstLine="0"/>
              <w:rPr>
                <w:sz w:val="22"/>
              </w:rPr>
            </w:pPr>
            <w:r w:rsidRPr="006A23BC">
              <w:rPr>
                <w:sz w:val="22"/>
              </w:rPr>
              <w:t>Запись доступна в часы работы медицинской организации</w:t>
            </w:r>
          </w:p>
        </w:tc>
      </w:tr>
    </w:tbl>
    <w:p w14:paraId="12C59D82" w14:textId="77777777" w:rsidR="00A74AC2" w:rsidRDefault="00A74AC2" w:rsidP="007529D0">
      <w:pPr>
        <w:rPr>
          <w:sz w:val="28"/>
          <w:szCs w:val="28"/>
        </w:rPr>
      </w:pPr>
      <w:bookmarkStart w:id="6" w:name="_Toc117619653"/>
    </w:p>
    <w:p w14:paraId="0AEA988A" w14:textId="0745A7BF" w:rsidR="00337D16" w:rsidRDefault="00E909A3" w:rsidP="007529D0">
      <w:pPr>
        <w:jc w:val="both"/>
        <w:rPr>
          <w:i/>
          <w:sz w:val="28"/>
          <w:szCs w:val="28"/>
        </w:rPr>
      </w:pPr>
      <w:r w:rsidRPr="00A74AC2">
        <w:rPr>
          <w:i/>
          <w:sz w:val="28"/>
          <w:szCs w:val="28"/>
        </w:rPr>
        <w:t>Запись</w:t>
      </w:r>
      <w:r w:rsidR="00400181" w:rsidRPr="00A74AC2">
        <w:rPr>
          <w:i/>
          <w:sz w:val="28"/>
          <w:szCs w:val="28"/>
        </w:rPr>
        <w:t xml:space="preserve"> на прием</w:t>
      </w:r>
      <w:r w:rsidRPr="00A74AC2">
        <w:rPr>
          <w:i/>
          <w:sz w:val="28"/>
          <w:szCs w:val="28"/>
        </w:rPr>
        <w:t xml:space="preserve"> </w:t>
      </w:r>
      <w:bookmarkEnd w:id="6"/>
      <w:r w:rsidR="00894FB3" w:rsidRPr="00894FB3">
        <w:rPr>
          <w:i/>
          <w:sz w:val="28"/>
          <w:szCs w:val="28"/>
        </w:rPr>
        <w:t xml:space="preserve">через </w:t>
      </w:r>
      <w:r w:rsidRPr="00A74AC2">
        <w:rPr>
          <w:i/>
          <w:sz w:val="28"/>
          <w:szCs w:val="28"/>
        </w:rPr>
        <w:t>Един</w:t>
      </w:r>
      <w:r w:rsidR="00894FB3">
        <w:rPr>
          <w:i/>
          <w:sz w:val="28"/>
          <w:szCs w:val="28"/>
        </w:rPr>
        <w:t>ый</w:t>
      </w:r>
      <w:r w:rsidRPr="00A74AC2">
        <w:rPr>
          <w:i/>
          <w:sz w:val="28"/>
          <w:szCs w:val="28"/>
        </w:rPr>
        <w:t xml:space="preserve"> портал государственных и муниципальных услуг (ЕПГУ)</w:t>
      </w:r>
    </w:p>
    <w:p w14:paraId="164105BC" w14:textId="77777777" w:rsidR="007529D0" w:rsidRPr="00A74AC2" w:rsidRDefault="007529D0" w:rsidP="007529D0">
      <w:pPr>
        <w:jc w:val="both"/>
        <w:rPr>
          <w:i/>
          <w:sz w:val="28"/>
          <w:szCs w:val="28"/>
        </w:rPr>
      </w:pPr>
    </w:p>
    <w:p w14:paraId="15A6B7C5" w14:textId="19A1A789" w:rsidR="00337D16" w:rsidRPr="00D10655" w:rsidRDefault="00E909A3" w:rsidP="007529D0">
      <w:pPr>
        <w:pStyle w:val="af7"/>
        <w:spacing w:after="0" w:line="240" w:lineRule="auto"/>
        <w:rPr>
          <w:sz w:val="28"/>
          <w:szCs w:val="28"/>
        </w:rPr>
      </w:pPr>
      <w:r w:rsidRPr="00D10655">
        <w:rPr>
          <w:sz w:val="28"/>
          <w:szCs w:val="28"/>
        </w:rPr>
        <w:t xml:space="preserve">При осуществлении записи на прием к врачу с использованием Единого портала государственных и муниципальных услуг (ЕПГУ) пациент осуществляет идентификацию </w:t>
      </w:r>
      <w:r w:rsidR="00894FB3">
        <w:rPr>
          <w:sz w:val="28"/>
          <w:szCs w:val="28"/>
        </w:rPr>
        <w:t>через</w:t>
      </w:r>
      <w:r w:rsidR="00894FB3" w:rsidRPr="00D10655">
        <w:rPr>
          <w:sz w:val="28"/>
          <w:szCs w:val="28"/>
        </w:rPr>
        <w:t xml:space="preserve"> </w:t>
      </w:r>
      <w:r w:rsidRPr="00D10655">
        <w:rPr>
          <w:sz w:val="28"/>
          <w:szCs w:val="28"/>
        </w:rPr>
        <w:t>Един</w:t>
      </w:r>
      <w:r w:rsidR="00894FB3">
        <w:rPr>
          <w:sz w:val="28"/>
          <w:szCs w:val="28"/>
        </w:rPr>
        <w:t>ую</w:t>
      </w:r>
      <w:r w:rsidRPr="00D10655">
        <w:rPr>
          <w:sz w:val="28"/>
          <w:szCs w:val="28"/>
        </w:rPr>
        <w:t xml:space="preserve"> систем</w:t>
      </w:r>
      <w:r w:rsidR="00894FB3">
        <w:rPr>
          <w:sz w:val="28"/>
          <w:szCs w:val="28"/>
        </w:rPr>
        <w:t>у</w:t>
      </w:r>
      <w:r w:rsidRPr="00D10655">
        <w:rPr>
          <w:sz w:val="28"/>
          <w:szCs w:val="28"/>
        </w:rPr>
        <w:t xml:space="preserve"> идентификации и аутентификации и выбирает услугу «Запись на прием </w:t>
      </w:r>
      <w:r w:rsidR="00AF6933">
        <w:rPr>
          <w:sz w:val="28"/>
          <w:szCs w:val="28"/>
        </w:rPr>
        <w:br/>
      </w:r>
      <w:r w:rsidRPr="00D10655">
        <w:rPr>
          <w:sz w:val="28"/>
          <w:szCs w:val="28"/>
        </w:rPr>
        <w:t xml:space="preserve">к врачу» (пациент выбирает объект записи – себя, своих детей или другого человека). Данный канал записи доступен только в случае прикрепления пациента к медицинской организации для получения первичной </w:t>
      </w:r>
      <w:r w:rsidR="00AF6933">
        <w:rPr>
          <w:sz w:val="28"/>
          <w:szCs w:val="28"/>
        </w:rPr>
        <w:br/>
      </w:r>
      <w:r w:rsidRPr="00D10655">
        <w:rPr>
          <w:sz w:val="28"/>
          <w:szCs w:val="28"/>
        </w:rPr>
        <w:t>медико-санитарной помощи, в том числе первичной специализированной медико-санитарной помощи, согласно перечню</w:t>
      </w:r>
      <w:r w:rsidR="00400181" w:rsidRPr="00D10655">
        <w:rPr>
          <w:sz w:val="28"/>
          <w:szCs w:val="28"/>
        </w:rPr>
        <w:t xml:space="preserve"> </w:t>
      </w:r>
      <w:r w:rsidR="00FE61ED" w:rsidRPr="00D10655">
        <w:rPr>
          <w:sz w:val="28"/>
          <w:szCs w:val="28"/>
        </w:rPr>
        <w:t>врачебных</w:t>
      </w:r>
      <w:r w:rsidR="00400181" w:rsidRPr="00D10655">
        <w:rPr>
          <w:sz w:val="28"/>
          <w:szCs w:val="28"/>
        </w:rPr>
        <w:t>-специальностей</w:t>
      </w:r>
      <w:r w:rsidRPr="00D10655">
        <w:rPr>
          <w:sz w:val="28"/>
          <w:szCs w:val="28"/>
        </w:rPr>
        <w:t xml:space="preserve"> приложения 2.</w:t>
      </w:r>
    </w:p>
    <w:p w14:paraId="37E4CC3F" w14:textId="1FF152AF" w:rsidR="00337D16" w:rsidRPr="00D10655" w:rsidRDefault="00E909A3" w:rsidP="007529D0">
      <w:pPr>
        <w:pStyle w:val="af7"/>
        <w:spacing w:after="0" w:line="240" w:lineRule="auto"/>
        <w:rPr>
          <w:sz w:val="28"/>
          <w:szCs w:val="28"/>
        </w:rPr>
      </w:pPr>
      <w:r w:rsidRPr="00D10655">
        <w:rPr>
          <w:sz w:val="28"/>
          <w:szCs w:val="28"/>
        </w:rPr>
        <w:t xml:space="preserve">Далее пациент проверяет корректность персональных данных (своих или гражданина, законным представителем которого он является) </w:t>
      </w:r>
      <w:r w:rsidR="00AF6933">
        <w:rPr>
          <w:sz w:val="28"/>
          <w:szCs w:val="28"/>
        </w:rPr>
        <w:br/>
      </w:r>
      <w:r w:rsidRPr="00D10655">
        <w:rPr>
          <w:sz w:val="28"/>
          <w:szCs w:val="28"/>
        </w:rPr>
        <w:t xml:space="preserve">или вводит данные другого человека (фамилия, имя, отчество, дата рождения, </w:t>
      </w:r>
      <w:r w:rsidR="007513AE">
        <w:rPr>
          <w:sz w:val="28"/>
          <w:szCs w:val="28"/>
        </w:rPr>
        <w:t xml:space="preserve">страховой номер индивидуального счета (СНИЛС), </w:t>
      </w:r>
      <w:r w:rsidRPr="00D10655">
        <w:rPr>
          <w:sz w:val="28"/>
          <w:szCs w:val="28"/>
        </w:rPr>
        <w:t>номер полиса обязательного медицинского страхования (ОМС). При наличии вводит контактные данные пациента (электронная поч</w:t>
      </w:r>
      <w:r w:rsidR="00174EE2" w:rsidRPr="00D10655">
        <w:rPr>
          <w:sz w:val="28"/>
          <w:szCs w:val="28"/>
        </w:rPr>
        <w:t>та, мобильный телефон) и вводит (</w:t>
      </w:r>
      <w:r w:rsidRPr="00D10655">
        <w:rPr>
          <w:sz w:val="28"/>
          <w:szCs w:val="28"/>
        </w:rPr>
        <w:t>проверяет</w:t>
      </w:r>
      <w:r w:rsidR="00174EE2" w:rsidRPr="00D10655">
        <w:rPr>
          <w:sz w:val="28"/>
          <w:szCs w:val="28"/>
        </w:rPr>
        <w:t>)</w:t>
      </w:r>
      <w:r w:rsidRPr="00D10655">
        <w:rPr>
          <w:sz w:val="28"/>
          <w:szCs w:val="28"/>
        </w:rPr>
        <w:t xml:space="preserve"> регион прикрепления. Пациент выбирает медицинскую организацию </w:t>
      </w:r>
      <w:r w:rsidR="00060F1C">
        <w:rPr>
          <w:sz w:val="28"/>
          <w:szCs w:val="28"/>
        </w:rPr>
        <w:t xml:space="preserve">по </w:t>
      </w:r>
      <w:r w:rsidRPr="00D10655">
        <w:rPr>
          <w:sz w:val="28"/>
          <w:szCs w:val="28"/>
        </w:rPr>
        <w:t>прикреплени</w:t>
      </w:r>
      <w:r w:rsidR="00060F1C">
        <w:rPr>
          <w:sz w:val="28"/>
          <w:szCs w:val="28"/>
        </w:rPr>
        <w:t>ю</w:t>
      </w:r>
      <w:r w:rsidRPr="00D10655">
        <w:rPr>
          <w:sz w:val="28"/>
          <w:szCs w:val="28"/>
        </w:rPr>
        <w:t xml:space="preserve">, специальность врача, </w:t>
      </w:r>
      <w:r w:rsidR="00AF6933">
        <w:rPr>
          <w:sz w:val="28"/>
          <w:szCs w:val="28"/>
        </w:rPr>
        <w:br/>
      </w:r>
      <w:r w:rsidRPr="00D10655">
        <w:rPr>
          <w:sz w:val="28"/>
          <w:szCs w:val="28"/>
        </w:rPr>
        <w:t>его фамилию, имя, отчество. Пациент выбирает удобную дату и время приема. Пациент при желании получа</w:t>
      </w:r>
      <w:r w:rsidR="00060F1C">
        <w:rPr>
          <w:sz w:val="28"/>
          <w:szCs w:val="28"/>
        </w:rPr>
        <w:t>ет</w:t>
      </w:r>
      <w:r w:rsidRPr="00D10655">
        <w:rPr>
          <w:sz w:val="28"/>
          <w:szCs w:val="28"/>
        </w:rPr>
        <w:t xml:space="preserve"> оповещени</w:t>
      </w:r>
      <w:r w:rsidR="00060F1C">
        <w:rPr>
          <w:sz w:val="28"/>
          <w:szCs w:val="28"/>
        </w:rPr>
        <w:t>е</w:t>
      </w:r>
      <w:r w:rsidRPr="00D10655">
        <w:rPr>
          <w:sz w:val="28"/>
          <w:szCs w:val="28"/>
        </w:rPr>
        <w:t xml:space="preserve"> о статусе записи</w:t>
      </w:r>
      <w:r w:rsidR="00174EE2" w:rsidRPr="00D10655">
        <w:rPr>
          <w:sz w:val="28"/>
          <w:szCs w:val="28"/>
        </w:rPr>
        <w:t>,</w:t>
      </w:r>
      <w:r w:rsidRPr="00D10655">
        <w:rPr>
          <w:sz w:val="28"/>
          <w:szCs w:val="28"/>
        </w:rPr>
        <w:t xml:space="preserve"> выбирает способ оповещения (электронная почта, лента сообщений</w:t>
      </w:r>
      <w:r w:rsidR="00174EE2" w:rsidRPr="00D10655">
        <w:rPr>
          <w:sz w:val="28"/>
          <w:szCs w:val="28"/>
        </w:rPr>
        <w:t xml:space="preserve"> личного кабинета ЕПГУ</w:t>
      </w:r>
      <w:r w:rsidRPr="00D10655">
        <w:rPr>
          <w:sz w:val="28"/>
          <w:szCs w:val="28"/>
        </w:rPr>
        <w:t xml:space="preserve">) и в дальнейшем получает оповещение о записи выбранным способом. Следующим этапом является обратная связь </w:t>
      </w:r>
      <w:r w:rsidR="00AF6933">
        <w:rPr>
          <w:sz w:val="28"/>
          <w:szCs w:val="28"/>
        </w:rPr>
        <w:br/>
      </w:r>
      <w:r w:rsidRPr="00D10655">
        <w:rPr>
          <w:sz w:val="28"/>
          <w:szCs w:val="28"/>
        </w:rPr>
        <w:t>с пациентом.</w:t>
      </w:r>
    </w:p>
    <w:p w14:paraId="5F7C51E5" w14:textId="07FDD420" w:rsidR="00337D16" w:rsidRDefault="00E909A3" w:rsidP="007529D0">
      <w:pPr>
        <w:pStyle w:val="af7"/>
        <w:spacing w:after="0" w:line="240" w:lineRule="auto"/>
        <w:rPr>
          <w:sz w:val="28"/>
          <w:szCs w:val="28"/>
        </w:rPr>
      </w:pPr>
      <w:r w:rsidRPr="00D10655">
        <w:rPr>
          <w:sz w:val="28"/>
          <w:szCs w:val="28"/>
        </w:rPr>
        <w:t xml:space="preserve">В случае отсутствия свободных слотов или прикрепления </w:t>
      </w:r>
      <w:r w:rsidR="00AF6933">
        <w:rPr>
          <w:sz w:val="28"/>
          <w:szCs w:val="28"/>
        </w:rPr>
        <w:br/>
      </w:r>
      <w:r w:rsidRPr="00D10655">
        <w:rPr>
          <w:sz w:val="28"/>
          <w:szCs w:val="28"/>
        </w:rPr>
        <w:t xml:space="preserve">к медицинской организации пациент оповещается о необходимости использовать для записи контакт-центр или регистратуру медицинской организации. </w:t>
      </w:r>
    </w:p>
    <w:p w14:paraId="3F5EA332" w14:textId="3045F6FD" w:rsidR="008A463F" w:rsidRDefault="008A463F" w:rsidP="007529D0">
      <w:pPr>
        <w:pStyle w:val="af7"/>
        <w:spacing w:after="0" w:line="240" w:lineRule="auto"/>
        <w:rPr>
          <w:sz w:val="28"/>
          <w:szCs w:val="28"/>
        </w:rPr>
      </w:pPr>
    </w:p>
    <w:p w14:paraId="2CA7894F" w14:textId="1E33E84E" w:rsidR="00337D16" w:rsidRDefault="00E909A3" w:rsidP="007529D0">
      <w:pPr>
        <w:jc w:val="both"/>
        <w:rPr>
          <w:i/>
          <w:sz w:val="28"/>
          <w:szCs w:val="28"/>
        </w:rPr>
      </w:pPr>
      <w:bookmarkStart w:id="7" w:name="_Ref115448843"/>
      <w:bookmarkStart w:id="8" w:name="_Toc117619655"/>
      <w:r w:rsidRPr="00A74AC2">
        <w:rPr>
          <w:i/>
          <w:sz w:val="28"/>
          <w:szCs w:val="28"/>
        </w:rPr>
        <w:t xml:space="preserve">Запись </w:t>
      </w:r>
      <w:r w:rsidR="00894FB3" w:rsidRPr="00894FB3">
        <w:rPr>
          <w:i/>
          <w:sz w:val="28"/>
          <w:szCs w:val="28"/>
        </w:rPr>
        <w:t xml:space="preserve">через </w:t>
      </w:r>
      <w:r w:rsidR="00CD49B8" w:rsidRPr="00A74AC2">
        <w:rPr>
          <w:i/>
          <w:sz w:val="28"/>
          <w:szCs w:val="28"/>
        </w:rPr>
        <w:t>регистратур</w:t>
      </w:r>
      <w:r w:rsidR="00894FB3">
        <w:rPr>
          <w:i/>
          <w:sz w:val="28"/>
          <w:szCs w:val="28"/>
        </w:rPr>
        <w:t>у</w:t>
      </w:r>
      <w:r w:rsidRPr="00A74AC2">
        <w:rPr>
          <w:i/>
          <w:sz w:val="28"/>
          <w:szCs w:val="28"/>
        </w:rPr>
        <w:t xml:space="preserve"> или контакт-центр медицинской организации</w:t>
      </w:r>
      <w:bookmarkEnd w:id="7"/>
      <w:bookmarkEnd w:id="8"/>
    </w:p>
    <w:p w14:paraId="4863C8A9" w14:textId="77777777" w:rsidR="007529D0" w:rsidRPr="00A74AC2" w:rsidRDefault="007529D0" w:rsidP="007529D0">
      <w:pPr>
        <w:jc w:val="both"/>
        <w:rPr>
          <w:i/>
          <w:sz w:val="28"/>
          <w:szCs w:val="28"/>
        </w:rPr>
      </w:pPr>
    </w:p>
    <w:p w14:paraId="324B74DD" w14:textId="426A27CA" w:rsidR="00337D16" w:rsidRPr="00D10655" w:rsidRDefault="00E909A3" w:rsidP="007529D0">
      <w:pPr>
        <w:pStyle w:val="af7"/>
        <w:spacing w:after="0" w:line="240" w:lineRule="auto"/>
        <w:rPr>
          <w:sz w:val="28"/>
          <w:szCs w:val="28"/>
        </w:rPr>
      </w:pPr>
      <w:r w:rsidRPr="00D10655">
        <w:rPr>
          <w:sz w:val="28"/>
          <w:szCs w:val="28"/>
        </w:rPr>
        <w:t>При обращении/звонке пациента в регистратуру или контакт-центр медицинской организации, пациент сообщает фамилию, имя, отчество, дату рождения, контактный номер телефона (допо</w:t>
      </w:r>
      <w:r w:rsidR="007C5154" w:rsidRPr="00D10655">
        <w:rPr>
          <w:sz w:val="28"/>
          <w:szCs w:val="28"/>
        </w:rPr>
        <w:t xml:space="preserve">лнительно может быть запрошено: </w:t>
      </w:r>
      <w:r w:rsidR="00847905" w:rsidRPr="00D10655">
        <w:rPr>
          <w:sz w:val="28"/>
          <w:szCs w:val="28"/>
        </w:rPr>
        <w:t>полис ОМС</w:t>
      </w:r>
      <w:r w:rsidRPr="00D10655">
        <w:rPr>
          <w:sz w:val="28"/>
          <w:szCs w:val="28"/>
        </w:rPr>
        <w:t xml:space="preserve">, СНИЛС). Также идентификация может осуществляться с использованием документа, удостоверяющего личность, с </w:t>
      </w:r>
      <w:r w:rsidR="00847905" w:rsidRPr="00D10655">
        <w:rPr>
          <w:sz w:val="28"/>
          <w:szCs w:val="28"/>
        </w:rPr>
        <w:t xml:space="preserve">использованием </w:t>
      </w:r>
      <w:r w:rsidR="000C7446" w:rsidRPr="00D10655">
        <w:rPr>
          <w:sz w:val="28"/>
          <w:szCs w:val="28"/>
        </w:rPr>
        <w:t xml:space="preserve">МИС </w:t>
      </w:r>
      <w:r w:rsidRPr="00D10655">
        <w:rPr>
          <w:sz w:val="28"/>
          <w:szCs w:val="28"/>
        </w:rPr>
        <w:t xml:space="preserve">МО).  В случае отсутствия у пациента полиса ОМС, пациент оповещается о возможности получения медицинской помощи в форме неотложной помощи и необходимости обратиться </w:t>
      </w:r>
      <w:r w:rsidR="0088373A">
        <w:rPr>
          <w:sz w:val="28"/>
          <w:szCs w:val="28"/>
        </w:rPr>
        <w:br/>
      </w:r>
      <w:r w:rsidRPr="00D10655">
        <w:rPr>
          <w:sz w:val="28"/>
          <w:szCs w:val="28"/>
        </w:rPr>
        <w:t xml:space="preserve">в страховую компанию для оформления полиса. Медицинский регистратор уточняет у пациента цель обращения. При необходимости в соответствии </w:t>
      </w:r>
      <w:r w:rsidR="0088373A">
        <w:rPr>
          <w:sz w:val="28"/>
          <w:szCs w:val="28"/>
        </w:rPr>
        <w:br/>
      </w:r>
      <w:r w:rsidRPr="00D10655">
        <w:rPr>
          <w:sz w:val="28"/>
          <w:szCs w:val="28"/>
        </w:rPr>
        <w:t>с целью осуществляется процедура запись на прием к врачу.</w:t>
      </w:r>
    </w:p>
    <w:p w14:paraId="13CF21F9" w14:textId="7F7167DF" w:rsidR="00337D16" w:rsidRDefault="00E909A3" w:rsidP="007529D0">
      <w:pPr>
        <w:pStyle w:val="af7"/>
        <w:spacing w:after="0" w:line="240" w:lineRule="auto"/>
        <w:rPr>
          <w:sz w:val="28"/>
          <w:szCs w:val="28"/>
        </w:rPr>
      </w:pPr>
      <w:r w:rsidRPr="00D10655">
        <w:rPr>
          <w:sz w:val="28"/>
          <w:szCs w:val="28"/>
        </w:rPr>
        <w:t xml:space="preserve">Медицинский регистратор проверяет наличие свободных слотов </w:t>
      </w:r>
      <w:r w:rsidR="0088373A">
        <w:rPr>
          <w:sz w:val="28"/>
          <w:szCs w:val="28"/>
        </w:rPr>
        <w:br/>
      </w:r>
      <w:r w:rsidRPr="00D10655">
        <w:rPr>
          <w:sz w:val="28"/>
          <w:szCs w:val="28"/>
        </w:rPr>
        <w:t xml:space="preserve">для записи в пределах горизонта записи, информирует пациента о наличии свободных слотов и предлагает ему выбрать наиболее удобную дату </w:t>
      </w:r>
      <w:r w:rsidR="0088373A">
        <w:rPr>
          <w:sz w:val="28"/>
          <w:szCs w:val="28"/>
        </w:rPr>
        <w:br/>
      </w:r>
      <w:r w:rsidRPr="00D10655">
        <w:rPr>
          <w:sz w:val="28"/>
          <w:szCs w:val="28"/>
        </w:rPr>
        <w:t>и время записи.</w:t>
      </w:r>
    </w:p>
    <w:p w14:paraId="047680D9" w14:textId="77777777" w:rsidR="00894FB3" w:rsidRPr="00D10655" w:rsidRDefault="00894FB3" w:rsidP="007529D0">
      <w:pPr>
        <w:pStyle w:val="af7"/>
        <w:spacing w:after="0" w:line="240" w:lineRule="auto"/>
        <w:rPr>
          <w:sz w:val="28"/>
          <w:szCs w:val="28"/>
        </w:rPr>
      </w:pPr>
    </w:p>
    <w:p w14:paraId="0C56FF37" w14:textId="7EC08C0A" w:rsidR="00337D16" w:rsidRPr="0088373A" w:rsidRDefault="00E909A3" w:rsidP="007529D0">
      <w:pPr>
        <w:jc w:val="both"/>
        <w:rPr>
          <w:sz w:val="28"/>
          <w:szCs w:val="28"/>
        </w:rPr>
      </w:pPr>
      <w:bookmarkStart w:id="9" w:name="_Toc117619656"/>
      <w:r w:rsidRPr="00A74AC2">
        <w:rPr>
          <w:i/>
          <w:sz w:val="28"/>
          <w:szCs w:val="28"/>
        </w:rPr>
        <w:t xml:space="preserve">Запись </w:t>
      </w:r>
      <w:r w:rsidR="00894FB3">
        <w:rPr>
          <w:i/>
          <w:sz w:val="28"/>
          <w:szCs w:val="28"/>
        </w:rPr>
        <w:t>через</w:t>
      </w:r>
      <w:r w:rsidR="00CD49B8" w:rsidRPr="00A74AC2">
        <w:rPr>
          <w:i/>
          <w:sz w:val="28"/>
          <w:szCs w:val="28"/>
        </w:rPr>
        <w:t xml:space="preserve"> </w:t>
      </w:r>
      <w:r w:rsidRPr="00A74AC2">
        <w:rPr>
          <w:i/>
          <w:sz w:val="28"/>
          <w:szCs w:val="28"/>
        </w:rPr>
        <w:t>инфомат медицинской организации</w:t>
      </w:r>
      <w:bookmarkEnd w:id="9"/>
    </w:p>
    <w:p w14:paraId="0089857A" w14:textId="77777777" w:rsidR="006A6D1B" w:rsidRPr="006A6D1B" w:rsidRDefault="006A6D1B" w:rsidP="007529D0"/>
    <w:p w14:paraId="36D2380B" w14:textId="204AFA70" w:rsidR="00337D16" w:rsidRDefault="00E909A3" w:rsidP="007529D0">
      <w:pPr>
        <w:pStyle w:val="af7"/>
        <w:spacing w:after="0" w:line="240" w:lineRule="auto"/>
        <w:rPr>
          <w:sz w:val="28"/>
          <w:szCs w:val="28"/>
        </w:rPr>
      </w:pPr>
      <w:r w:rsidRPr="00D10655">
        <w:rPr>
          <w:sz w:val="28"/>
          <w:szCs w:val="28"/>
        </w:rPr>
        <w:t xml:space="preserve">При обращении к информационному киоску (инфомату) медицинской организации, пациент осуществляет идентификацию путем ввода номера полиса ОМС или короткого кода, состоящего из первых трех букв фамилии, первой буквы имени, первой буквы отчества, последних двух цифр года рождения. В случае, если данные о пациенте </w:t>
      </w:r>
      <w:r w:rsidR="0088373A">
        <w:rPr>
          <w:sz w:val="28"/>
          <w:szCs w:val="28"/>
        </w:rPr>
        <w:br/>
      </w:r>
      <w:r w:rsidRPr="00D10655">
        <w:rPr>
          <w:sz w:val="28"/>
          <w:szCs w:val="28"/>
        </w:rPr>
        <w:t xml:space="preserve">с представленным номером полиса ОМС отсутствуют в системе, </w:t>
      </w:r>
      <w:r w:rsidR="0088373A">
        <w:rPr>
          <w:sz w:val="28"/>
          <w:szCs w:val="28"/>
        </w:rPr>
        <w:br/>
      </w:r>
      <w:r w:rsidRPr="00D10655">
        <w:rPr>
          <w:sz w:val="28"/>
          <w:szCs w:val="28"/>
        </w:rPr>
        <w:t xml:space="preserve">на дисплее информационного киоска отображается сообщение </w:t>
      </w:r>
      <w:r w:rsidR="0088373A">
        <w:rPr>
          <w:sz w:val="28"/>
          <w:szCs w:val="28"/>
        </w:rPr>
        <w:br/>
      </w:r>
      <w:r w:rsidRPr="00D10655">
        <w:rPr>
          <w:sz w:val="28"/>
          <w:szCs w:val="28"/>
        </w:rPr>
        <w:t xml:space="preserve">об отсутствии регистрации в системе и о необходимости обратиться </w:t>
      </w:r>
      <w:r w:rsidR="0088373A">
        <w:rPr>
          <w:sz w:val="28"/>
          <w:szCs w:val="28"/>
        </w:rPr>
        <w:br/>
      </w:r>
      <w:r w:rsidRPr="00D10655">
        <w:rPr>
          <w:sz w:val="28"/>
          <w:szCs w:val="28"/>
        </w:rPr>
        <w:t xml:space="preserve">в регистратуру. При успешной идентификации пациент выбирает </w:t>
      </w:r>
      <w:r w:rsidR="0088373A">
        <w:rPr>
          <w:sz w:val="28"/>
          <w:szCs w:val="28"/>
        </w:rPr>
        <w:br/>
      </w:r>
      <w:r w:rsidRPr="00D10655">
        <w:rPr>
          <w:sz w:val="28"/>
          <w:szCs w:val="28"/>
        </w:rPr>
        <w:t xml:space="preserve">из списка специальность, ФИО врача и удобную дату, и время в окне дисплея информационного киоска с доступными временными интервалами, распечатывает талон на прием (при наличии технической возможности, осуществляется уведомление </w:t>
      </w:r>
      <w:r w:rsidR="00894FB3">
        <w:rPr>
          <w:sz w:val="28"/>
          <w:szCs w:val="28"/>
        </w:rPr>
        <w:t>через</w:t>
      </w:r>
      <w:r w:rsidR="00894FB3" w:rsidRPr="00D10655">
        <w:rPr>
          <w:sz w:val="28"/>
          <w:szCs w:val="28"/>
        </w:rPr>
        <w:t xml:space="preserve"> </w:t>
      </w:r>
      <w:r w:rsidRPr="00D10655">
        <w:rPr>
          <w:sz w:val="28"/>
          <w:szCs w:val="28"/>
        </w:rPr>
        <w:t>сообщени</w:t>
      </w:r>
      <w:r w:rsidR="00894FB3">
        <w:rPr>
          <w:sz w:val="28"/>
          <w:szCs w:val="28"/>
        </w:rPr>
        <w:t>я</w:t>
      </w:r>
      <w:r w:rsidRPr="00D10655">
        <w:rPr>
          <w:sz w:val="28"/>
          <w:szCs w:val="28"/>
        </w:rPr>
        <w:t xml:space="preserve"> </w:t>
      </w:r>
      <w:r w:rsidR="00FF3CB1" w:rsidRPr="00D10655">
        <w:rPr>
          <w:sz w:val="28"/>
          <w:szCs w:val="28"/>
        </w:rPr>
        <w:t xml:space="preserve">СМС </w:t>
      </w:r>
      <w:r w:rsidR="0088373A">
        <w:rPr>
          <w:sz w:val="28"/>
          <w:szCs w:val="28"/>
        </w:rPr>
        <w:br/>
      </w:r>
      <w:r w:rsidR="00FF3CB1" w:rsidRPr="00D10655">
        <w:rPr>
          <w:sz w:val="28"/>
          <w:szCs w:val="28"/>
        </w:rPr>
        <w:t xml:space="preserve">или в </w:t>
      </w:r>
      <w:r w:rsidR="00801D7E" w:rsidRPr="00D10655">
        <w:rPr>
          <w:sz w:val="28"/>
          <w:szCs w:val="28"/>
        </w:rPr>
        <w:t>мессенджеры</w:t>
      </w:r>
      <w:r w:rsidRPr="00D10655">
        <w:rPr>
          <w:sz w:val="28"/>
          <w:szCs w:val="28"/>
        </w:rPr>
        <w:t xml:space="preserve">). Следующим этапом является обратная связь </w:t>
      </w:r>
      <w:r w:rsidR="0088373A">
        <w:rPr>
          <w:sz w:val="28"/>
          <w:szCs w:val="28"/>
        </w:rPr>
        <w:br/>
      </w:r>
      <w:r w:rsidRPr="00D10655">
        <w:rPr>
          <w:sz w:val="28"/>
          <w:szCs w:val="28"/>
        </w:rPr>
        <w:t xml:space="preserve">с пациентом. </w:t>
      </w:r>
    </w:p>
    <w:p w14:paraId="6496B3C3" w14:textId="77777777" w:rsidR="007529D0" w:rsidRPr="00D10655" w:rsidRDefault="007529D0" w:rsidP="007529D0">
      <w:pPr>
        <w:pStyle w:val="af7"/>
        <w:spacing w:after="0" w:line="240" w:lineRule="auto"/>
        <w:rPr>
          <w:sz w:val="28"/>
          <w:szCs w:val="28"/>
        </w:rPr>
      </w:pPr>
    </w:p>
    <w:p w14:paraId="39BCC39B" w14:textId="77777777" w:rsidR="00337D16" w:rsidRPr="00A74AC2" w:rsidRDefault="00E909A3" w:rsidP="007529D0">
      <w:pPr>
        <w:jc w:val="both"/>
        <w:rPr>
          <w:i/>
          <w:sz w:val="28"/>
          <w:szCs w:val="28"/>
        </w:rPr>
      </w:pPr>
      <w:r w:rsidRPr="00A74AC2">
        <w:rPr>
          <w:i/>
          <w:sz w:val="28"/>
          <w:szCs w:val="28"/>
        </w:rPr>
        <w:t xml:space="preserve">Запись по телефону горячей линии </w:t>
      </w:r>
    </w:p>
    <w:p w14:paraId="19A8ECCC" w14:textId="77777777" w:rsidR="00337D16" w:rsidRPr="00D10655" w:rsidRDefault="00337D16" w:rsidP="007529D0"/>
    <w:p w14:paraId="00911FA3" w14:textId="77777777" w:rsidR="00337D16" w:rsidRPr="00D10655" w:rsidRDefault="00E909A3" w:rsidP="007529D0">
      <w:pPr>
        <w:pStyle w:val="af7"/>
        <w:spacing w:after="0" w:line="240" w:lineRule="auto"/>
        <w:rPr>
          <w:sz w:val="28"/>
          <w:szCs w:val="28"/>
        </w:rPr>
      </w:pPr>
      <w:r w:rsidRPr="00D10655">
        <w:rPr>
          <w:sz w:val="28"/>
          <w:szCs w:val="28"/>
        </w:rPr>
        <w:t xml:space="preserve">При обращении/звонке пациента на телефон горячей линии, пациент сообщает фамилию, имя, отчество, дату рождения или </w:t>
      </w:r>
      <w:r w:rsidR="0002321B" w:rsidRPr="00D10655">
        <w:rPr>
          <w:sz w:val="28"/>
          <w:szCs w:val="28"/>
        </w:rPr>
        <w:t>номер</w:t>
      </w:r>
      <w:r w:rsidRPr="00D10655">
        <w:rPr>
          <w:sz w:val="28"/>
          <w:szCs w:val="28"/>
        </w:rPr>
        <w:t xml:space="preserve"> поли</w:t>
      </w:r>
      <w:r w:rsidR="0002321B" w:rsidRPr="00D10655">
        <w:rPr>
          <w:sz w:val="28"/>
          <w:szCs w:val="28"/>
        </w:rPr>
        <w:t>са ОМС</w:t>
      </w:r>
      <w:r w:rsidRPr="00D10655">
        <w:rPr>
          <w:sz w:val="28"/>
          <w:szCs w:val="28"/>
        </w:rPr>
        <w:t xml:space="preserve">, СНИЛС. Идентификация пациента осуществляется в </w:t>
      </w:r>
      <w:r w:rsidR="0002321B" w:rsidRPr="00D10655">
        <w:rPr>
          <w:sz w:val="28"/>
          <w:szCs w:val="28"/>
        </w:rPr>
        <w:t>Веб-портал</w:t>
      </w:r>
      <w:r w:rsidRPr="00D10655">
        <w:rPr>
          <w:sz w:val="28"/>
          <w:szCs w:val="28"/>
        </w:rPr>
        <w:t>. Оператор проверяет наличие свободных слотов для записи в пределах горизонта записи, информирует пациента о наличии свободных слотов и предлагает выбрать наиболее удобную дату и время записи.</w:t>
      </w:r>
    </w:p>
    <w:p w14:paraId="5A77554E" w14:textId="777653A1" w:rsidR="00337D16" w:rsidRPr="00D10655" w:rsidRDefault="00E909A3" w:rsidP="007529D0">
      <w:pPr>
        <w:pStyle w:val="af7"/>
        <w:spacing w:after="0" w:line="240" w:lineRule="auto"/>
        <w:rPr>
          <w:sz w:val="28"/>
          <w:szCs w:val="28"/>
        </w:rPr>
      </w:pPr>
      <w:r w:rsidRPr="00D10655">
        <w:rPr>
          <w:sz w:val="28"/>
          <w:szCs w:val="28"/>
        </w:rPr>
        <w:t xml:space="preserve">При отсутствии свободных слотов или отказа пациента </w:t>
      </w:r>
      <w:r w:rsidR="0088373A">
        <w:rPr>
          <w:sz w:val="28"/>
          <w:szCs w:val="28"/>
        </w:rPr>
        <w:br/>
      </w:r>
      <w:r w:rsidRPr="00D10655">
        <w:rPr>
          <w:sz w:val="28"/>
          <w:szCs w:val="28"/>
        </w:rPr>
        <w:t xml:space="preserve">от предложенных </w:t>
      </w:r>
      <w:r w:rsidR="0002321B" w:rsidRPr="00D10655">
        <w:rPr>
          <w:sz w:val="28"/>
          <w:szCs w:val="28"/>
        </w:rPr>
        <w:t xml:space="preserve">дат и времени записи, </w:t>
      </w:r>
      <w:r w:rsidRPr="00D10655">
        <w:rPr>
          <w:sz w:val="28"/>
          <w:szCs w:val="28"/>
        </w:rPr>
        <w:t>оператор</w:t>
      </w:r>
      <w:r w:rsidR="0002321B" w:rsidRPr="00D10655">
        <w:rPr>
          <w:sz w:val="28"/>
          <w:szCs w:val="28"/>
        </w:rPr>
        <w:t xml:space="preserve"> горячей линии информирует пациента об ориентировочном времени размещения расп</w:t>
      </w:r>
      <w:r w:rsidR="008A463F">
        <w:rPr>
          <w:sz w:val="28"/>
          <w:szCs w:val="28"/>
        </w:rPr>
        <w:t>исания медицинской организацией.</w:t>
      </w:r>
      <w:r w:rsidR="0002321B" w:rsidRPr="00D10655">
        <w:rPr>
          <w:sz w:val="28"/>
          <w:szCs w:val="28"/>
        </w:rPr>
        <w:t xml:space="preserve"> </w:t>
      </w:r>
    </w:p>
    <w:p w14:paraId="2F1067CE" w14:textId="77777777" w:rsidR="00337D16" w:rsidRPr="00D10655" w:rsidRDefault="00337D16" w:rsidP="007529D0"/>
    <w:p w14:paraId="236B204E" w14:textId="573D1967" w:rsidR="00337D16" w:rsidRDefault="00E909A3" w:rsidP="007529D0">
      <w:pPr>
        <w:jc w:val="both"/>
        <w:rPr>
          <w:i/>
          <w:sz w:val="28"/>
          <w:szCs w:val="28"/>
        </w:rPr>
      </w:pPr>
      <w:bookmarkStart w:id="10" w:name="_Toc117619658"/>
      <w:r w:rsidRPr="00A74AC2">
        <w:rPr>
          <w:i/>
          <w:sz w:val="28"/>
          <w:szCs w:val="28"/>
        </w:rPr>
        <w:t>Запись по направлению медицинского работника</w:t>
      </w:r>
      <w:bookmarkEnd w:id="10"/>
    </w:p>
    <w:p w14:paraId="5E045E55" w14:textId="77777777" w:rsidR="007529D0" w:rsidRPr="00A74AC2" w:rsidRDefault="007529D0" w:rsidP="007529D0">
      <w:pPr>
        <w:jc w:val="both"/>
        <w:rPr>
          <w:i/>
          <w:sz w:val="28"/>
          <w:szCs w:val="28"/>
        </w:rPr>
      </w:pPr>
    </w:p>
    <w:p w14:paraId="5FC31B56" w14:textId="5DC0D8D0" w:rsidR="005D043E" w:rsidRPr="00D10655" w:rsidRDefault="00E909A3" w:rsidP="007529D0">
      <w:pPr>
        <w:pStyle w:val="af7"/>
        <w:spacing w:after="0" w:line="240" w:lineRule="auto"/>
        <w:rPr>
          <w:sz w:val="28"/>
          <w:szCs w:val="28"/>
        </w:rPr>
      </w:pPr>
      <w:r w:rsidRPr="00D10655">
        <w:rPr>
          <w:sz w:val="28"/>
          <w:szCs w:val="28"/>
        </w:rPr>
        <w:t xml:space="preserve">Одним из каналов записи на прием является запись по направлению медицинского работника. В случае, если медицинский работник </w:t>
      </w:r>
      <w:r w:rsidR="0088373A">
        <w:rPr>
          <w:sz w:val="28"/>
          <w:szCs w:val="28"/>
        </w:rPr>
        <w:br/>
      </w:r>
      <w:r w:rsidRPr="00D10655">
        <w:rPr>
          <w:sz w:val="28"/>
          <w:szCs w:val="28"/>
        </w:rPr>
        <w:t>по результатам визита пациента считает необходимым направить пациента на консультацию к другому специалисту, медицинский работник оформляет запись на вакантный слот для повторного приема или приема по направлению, кот</w:t>
      </w:r>
      <w:r w:rsidR="0088373A">
        <w:rPr>
          <w:sz w:val="28"/>
          <w:szCs w:val="28"/>
        </w:rPr>
        <w:t xml:space="preserve">орый не является конкурентным. </w:t>
      </w:r>
      <w:r w:rsidRPr="00D10655">
        <w:rPr>
          <w:sz w:val="28"/>
          <w:szCs w:val="28"/>
        </w:rPr>
        <w:t xml:space="preserve">Далее осуществляется обратная связь с пациентами через регистратуру </w:t>
      </w:r>
      <w:r w:rsidR="0088373A">
        <w:rPr>
          <w:sz w:val="28"/>
          <w:szCs w:val="28"/>
        </w:rPr>
        <w:br/>
      </w:r>
      <w:r w:rsidRPr="00D10655">
        <w:rPr>
          <w:sz w:val="28"/>
          <w:szCs w:val="28"/>
        </w:rPr>
        <w:t>или контакт-центр медицинской организации.</w:t>
      </w:r>
      <w:bookmarkStart w:id="11" w:name="_Ref115448702"/>
      <w:bookmarkStart w:id="12" w:name="_Toc117619663"/>
    </w:p>
    <w:p w14:paraId="5AFCABA0" w14:textId="77777777" w:rsidR="005D043E" w:rsidRPr="00D10655" w:rsidRDefault="005D043E" w:rsidP="007529D0">
      <w:pPr>
        <w:pStyle w:val="af7"/>
        <w:spacing w:after="0" w:line="240" w:lineRule="auto"/>
        <w:rPr>
          <w:sz w:val="28"/>
          <w:szCs w:val="28"/>
        </w:rPr>
      </w:pPr>
    </w:p>
    <w:p w14:paraId="2A50FCDB" w14:textId="21F7422F" w:rsidR="00337D16" w:rsidRPr="0088373A" w:rsidRDefault="00E909A3" w:rsidP="007529D0">
      <w:pPr>
        <w:jc w:val="center"/>
        <w:rPr>
          <w:sz w:val="28"/>
          <w:szCs w:val="28"/>
        </w:rPr>
      </w:pPr>
      <w:r w:rsidRPr="0088373A">
        <w:rPr>
          <w:sz w:val="28"/>
          <w:szCs w:val="28"/>
        </w:rPr>
        <w:t xml:space="preserve">Реализация механизма обратной связи с целью оценки наполнения </w:t>
      </w:r>
      <w:r w:rsidR="0088373A">
        <w:rPr>
          <w:sz w:val="28"/>
          <w:szCs w:val="28"/>
        </w:rPr>
        <w:br/>
      </w:r>
      <w:r w:rsidRPr="0088373A">
        <w:rPr>
          <w:sz w:val="28"/>
          <w:szCs w:val="28"/>
        </w:rPr>
        <w:t>и актуализации расписания</w:t>
      </w:r>
      <w:bookmarkEnd w:id="11"/>
      <w:bookmarkEnd w:id="12"/>
    </w:p>
    <w:p w14:paraId="34BFCD47" w14:textId="77777777" w:rsidR="007529D0" w:rsidRPr="0088373A" w:rsidRDefault="007529D0" w:rsidP="007529D0">
      <w:pPr>
        <w:jc w:val="center"/>
        <w:rPr>
          <w:sz w:val="28"/>
          <w:szCs w:val="28"/>
        </w:rPr>
      </w:pPr>
    </w:p>
    <w:p w14:paraId="00012E56" w14:textId="6515E879" w:rsidR="00337D16" w:rsidRPr="00D10655" w:rsidRDefault="00E909A3" w:rsidP="007529D0">
      <w:pPr>
        <w:pStyle w:val="af7"/>
        <w:spacing w:after="0" w:line="240" w:lineRule="auto"/>
        <w:rPr>
          <w:sz w:val="28"/>
          <w:szCs w:val="28"/>
        </w:rPr>
      </w:pPr>
      <w:r w:rsidRPr="00D10655">
        <w:rPr>
          <w:sz w:val="28"/>
          <w:szCs w:val="28"/>
        </w:rPr>
        <w:t xml:space="preserve">Информирование пациента осуществляется одномоментно </w:t>
      </w:r>
      <w:r w:rsidR="0088373A">
        <w:rPr>
          <w:sz w:val="28"/>
          <w:szCs w:val="28"/>
        </w:rPr>
        <w:br/>
      </w:r>
      <w:r w:rsidRPr="00D10655">
        <w:rPr>
          <w:sz w:val="28"/>
          <w:szCs w:val="28"/>
        </w:rPr>
        <w:t xml:space="preserve">с выяснением цели обращения. Для реализации обратной связи </w:t>
      </w:r>
      <w:r w:rsidR="00936D6D" w:rsidRPr="00D10655">
        <w:rPr>
          <w:sz w:val="28"/>
          <w:szCs w:val="28"/>
        </w:rPr>
        <w:t xml:space="preserve">допускаются </w:t>
      </w:r>
      <w:r w:rsidRPr="00D10655">
        <w:rPr>
          <w:sz w:val="28"/>
          <w:szCs w:val="28"/>
        </w:rPr>
        <w:t xml:space="preserve">различные группы работников медицинской организации. </w:t>
      </w:r>
      <w:r w:rsidR="0088373A">
        <w:rPr>
          <w:sz w:val="28"/>
          <w:szCs w:val="28"/>
        </w:rPr>
        <w:br/>
      </w:r>
      <w:r w:rsidRPr="00D10655">
        <w:rPr>
          <w:sz w:val="28"/>
          <w:szCs w:val="28"/>
        </w:rPr>
        <w:t xml:space="preserve">Во всех случаях такие сотрудники должны быть ознакомлены с правилами общения с пациентом по телефону, включая соответствующие скрипты </w:t>
      </w:r>
      <w:r w:rsidR="0088373A">
        <w:rPr>
          <w:sz w:val="28"/>
          <w:szCs w:val="28"/>
        </w:rPr>
        <w:br/>
      </w:r>
      <w:r w:rsidRPr="00D10655">
        <w:rPr>
          <w:sz w:val="28"/>
          <w:szCs w:val="28"/>
        </w:rPr>
        <w:t>и речевые модули.</w:t>
      </w:r>
    </w:p>
    <w:p w14:paraId="485B4560" w14:textId="46F2F70D" w:rsidR="00337D16" w:rsidRPr="00D10655" w:rsidRDefault="00E909A3" w:rsidP="007529D0">
      <w:pPr>
        <w:pStyle w:val="af7"/>
        <w:spacing w:after="0" w:line="240" w:lineRule="auto"/>
        <w:rPr>
          <w:sz w:val="28"/>
          <w:szCs w:val="28"/>
        </w:rPr>
      </w:pPr>
      <w:r w:rsidRPr="00D10655">
        <w:rPr>
          <w:sz w:val="28"/>
          <w:szCs w:val="28"/>
        </w:rPr>
        <w:t xml:space="preserve">Механизмы информирования и получения информации могут быть реализованы </w:t>
      </w:r>
      <w:r w:rsidR="00894FB3">
        <w:rPr>
          <w:sz w:val="28"/>
          <w:szCs w:val="28"/>
        </w:rPr>
        <w:t>через</w:t>
      </w:r>
      <w:r w:rsidR="00894FB3" w:rsidRPr="00D10655">
        <w:rPr>
          <w:sz w:val="28"/>
          <w:szCs w:val="28"/>
        </w:rPr>
        <w:t xml:space="preserve"> </w:t>
      </w:r>
      <w:r w:rsidRPr="00D10655">
        <w:rPr>
          <w:sz w:val="28"/>
          <w:szCs w:val="28"/>
        </w:rPr>
        <w:t>проактивно</w:t>
      </w:r>
      <w:r w:rsidR="00894FB3">
        <w:rPr>
          <w:sz w:val="28"/>
          <w:szCs w:val="28"/>
        </w:rPr>
        <w:t>е</w:t>
      </w:r>
      <w:r w:rsidRPr="00D10655">
        <w:rPr>
          <w:sz w:val="28"/>
          <w:szCs w:val="28"/>
        </w:rPr>
        <w:t xml:space="preserve"> информировани</w:t>
      </w:r>
      <w:r w:rsidR="00894FB3">
        <w:rPr>
          <w:sz w:val="28"/>
          <w:szCs w:val="28"/>
        </w:rPr>
        <w:t xml:space="preserve">е </w:t>
      </w:r>
      <w:r w:rsidRPr="00D10655">
        <w:rPr>
          <w:sz w:val="28"/>
          <w:szCs w:val="28"/>
        </w:rPr>
        <w:t>по телефону оператором контакт-центра или регистратором</w:t>
      </w:r>
      <w:r w:rsidR="00936D6D" w:rsidRPr="00D10655">
        <w:rPr>
          <w:sz w:val="28"/>
          <w:szCs w:val="28"/>
        </w:rPr>
        <w:t xml:space="preserve"> медицинской организации</w:t>
      </w:r>
      <w:r w:rsidRPr="00D10655">
        <w:rPr>
          <w:sz w:val="28"/>
          <w:szCs w:val="28"/>
        </w:rPr>
        <w:t xml:space="preserve">, </w:t>
      </w:r>
      <w:r w:rsidR="0088373A">
        <w:rPr>
          <w:sz w:val="28"/>
          <w:szCs w:val="28"/>
        </w:rPr>
        <w:br/>
      </w:r>
      <w:r w:rsidRPr="00D10655">
        <w:rPr>
          <w:sz w:val="28"/>
          <w:szCs w:val="28"/>
        </w:rPr>
        <w:t>а также</w:t>
      </w:r>
      <w:r w:rsidR="0088373A">
        <w:rPr>
          <w:sz w:val="28"/>
          <w:szCs w:val="28"/>
        </w:rPr>
        <w:t xml:space="preserve"> </w:t>
      </w:r>
      <w:r w:rsidRPr="00D10655">
        <w:rPr>
          <w:sz w:val="28"/>
          <w:szCs w:val="28"/>
        </w:rPr>
        <w:t xml:space="preserve">с применением роботизированных сервисов обзвона и другими автоматизированными способами (чат-боты), позволяющими получить обратную связь от пациента о возможности явки в дату и время планируемого оказания медицинской помощи. </w:t>
      </w:r>
    </w:p>
    <w:p w14:paraId="70814D30" w14:textId="028732DB" w:rsidR="00337D16" w:rsidRPr="00D10655" w:rsidRDefault="00E909A3" w:rsidP="007529D0">
      <w:pPr>
        <w:pStyle w:val="af7"/>
        <w:spacing w:after="0" w:line="240" w:lineRule="auto"/>
        <w:rPr>
          <w:sz w:val="28"/>
          <w:szCs w:val="28"/>
        </w:rPr>
      </w:pPr>
      <w:r w:rsidRPr="00D10655">
        <w:rPr>
          <w:sz w:val="28"/>
          <w:szCs w:val="28"/>
        </w:rPr>
        <w:t>Перед явкой пациента требуется информирование о времени записи в медицинскую организацию заблаговременно (24–48 часов до момента записи). Рекомендуем</w:t>
      </w:r>
      <w:r w:rsidR="00DB63B0" w:rsidRPr="00D10655">
        <w:rPr>
          <w:sz w:val="28"/>
          <w:szCs w:val="28"/>
        </w:rPr>
        <w:t xml:space="preserve">ым действием является отметка в МИС МО </w:t>
      </w:r>
      <w:r w:rsidR="0088373A">
        <w:rPr>
          <w:sz w:val="28"/>
          <w:szCs w:val="28"/>
        </w:rPr>
        <w:br/>
      </w:r>
      <w:r w:rsidR="00DB63B0" w:rsidRPr="00D10655">
        <w:rPr>
          <w:sz w:val="28"/>
          <w:szCs w:val="28"/>
        </w:rPr>
        <w:t xml:space="preserve">и Веб-портале </w:t>
      </w:r>
      <w:r w:rsidRPr="00D10655">
        <w:rPr>
          <w:sz w:val="28"/>
          <w:szCs w:val="28"/>
        </w:rPr>
        <w:t xml:space="preserve">об информировании пациента. При отсутствии функционала отметки об информировании контроль должен быть доступен </w:t>
      </w:r>
      <w:r w:rsidR="0088373A">
        <w:rPr>
          <w:sz w:val="28"/>
          <w:szCs w:val="28"/>
        </w:rPr>
        <w:br/>
      </w:r>
      <w:r w:rsidRPr="00D10655">
        <w:rPr>
          <w:sz w:val="28"/>
          <w:szCs w:val="28"/>
        </w:rPr>
        <w:t>на основании оценки соотношения числа записанных на следующий день пациентов и числа исходящих вызовов в адрес пациента с целью информирования (повторные звонки не суммируются), которое должно стремиться к единице.</w:t>
      </w:r>
    </w:p>
    <w:p w14:paraId="2B7B25EC" w14:textId="562C4087" w:rsidR="00337D16" w:rsidRPr="00D10655" w:rsidRDefault="00E909A3" w:rsidP="007529D0">
      <w:pPr>
        <w:pStyle w:val="af7"/>
        <w:spacing w:after="0" w:line="240" w:lineRule="auto"/>
        <w:rPr>
          <w:sz w:val="28"/>
          <w:szCs w:val="28"/>
        </w:rPr>
      </w:pPr>
      <w:r w:rsidRPr="00D10655">
        <w:rPr>
          <w:sz w:val="28"/>
          <w:szCs w:val="28"/>
        </w:rPr>
        <w:t xml:space="preserve">В ходе разговора по телефону важно получить подтверждение </w:t>
      </w:r>
      <w:r w:rsidR="0088373A">
        <w:rPr>
          <w:sz w:val="28"/>
          <w:szCs w:val="28"/>
        </w:rPr>
        <w:br/>
      </w:r>
      <w:r w:rsidRPr="00D10655">
        <w:rPr>
          <w:sz w:val="28"/>
          <w:szCs w:val="28"/>
        </w:rPr>
        <w:t xml:space="preserve">от пациента о готовности явки в ранее согласованное дату и время. </w:t>
      </w:r>
      <w:r w:rsidR="0088373A">
        <w:rPr>
          <w:sz w:val="28"/>
          <w:szCs w:val="28"/>
        </w:rPr>
        <w:br/>
      </w:r>
      <w:r w:rsidRPr="00D10655">
        <w:rPr>
          <w:sz w:val="28"/>
          <w:szCs w:val="28"/>
        </w:rPr>
        <w:t xml:space="preserve">В случае отказа пациента от записи слот расписания требуется освободить, а с пациентом согласовать альтернативные дату и время. </w:t>
      </w:r>
    </w:p>
    <w:p w14:paraId="2E6A8F66" w14:textId="7465FD2C" w:rsidR="00337D16" w:rsidRPr="00D10655" w:rsidRDefault="00E909A3" w:rsidP="007529D0">
      <w:pPr>
        <w:pStyle w:val="af7"/>
        <w:spacing w:after="0" w:line="240" w:lineRule="auto"/>
        <w:rPr>
          <w:sz w:val="28"/>
          <w:szCs w:val="28"/>
        </w:rPr>
      </w:pPr>
      <w:r w:rsidRPr="00D10655">
        <w:rPr>
          <w:sz w:val="28"/>
          <w:szCs w:val="28"/>
        </w:rPr>
        <w:t xml:space="preserve">После подтверждения пациентом готовности к визиту </w:t>
      </w:r>
      <w:r w:rsidR="0088373A">
        <w:rPr>
          <w:sz w:val="28"/>
          <w:szCs w:val="28"/>
        </w:rPr>
        <w:br/>
      </w:r>
      <w:r w:rsidRPr="00D10655">
        <w:rPr>
          <w:sz w:val="28"/>
          <w:szCs w:val="28"/>
        </w:rPr>
        <w:t xml:space="preserve">в зарезервированное время нужно еще раз сообщить ему информацию </w:t>
      </w:r>
      <w:r w:rsidR="0088373A">
        <w:rPr>
          <w:sz w:val="28"/>
          <w:szCs w:val="28"/>
        </w:rPr>
        <w:br/>
      </w:r>
      <w:r w:rsidRPr="00D10655">
        <w:rPr>
          <w:sz w:val="28"/>
          <w:szCs w:val="28"/>
        </w:rPr>
        <w:t xml:space="preserve">о деталях записи: дату, время, дополнительные условия, наименование </w:t>
      </w:r>
      <w:r w:rsidR="0088373A">
        <w:rPr>
          <w:sz w:val="28"/>
          <w:szCs w:val="28"/>
        </w:rPr>
        <w:br/>
      </w:r>
      <w:r w:rsidRPr="00D10655">
        <w:rPr>
          <w:sz w:val="28"/>
          <w:szCs w:val="28"/>
        </w:rPr>
        <w:t>и адрес учреждения. Все этапы общения с пациентом могут быть автоматизированы роботизированным обзвоном.</w:t>
      </w:r>
    </w:p>
    <w:p w14:paraId="490C0C87" w14:textId="14DDF471" w:rsidR="00337D16" w:rsidRPr="00D10655" w:rsidRDefault="00E909A3" w:rsidP="007529D0">
      <w:pPr>
        <w:pStyle w:val="af7"/>
        <w:spacing w:after="0" w:line="240" w:lineRule="auto"/>
        <w:rPr>
          <w:sz w:val="28"/>
          <w:szCs w:val="28"/>
        </w:rPr>
      </w:pPr>
      <w:r w:rsidRPr="00D10655">
        <w:rPr>
          <w:sz w:val="28"/>
          <w:szCs w:val="28"/>
        </w:rPr>
        <w:t xml:space="preserve">Дублирующим механизмом информирования пациента </w:t>
      </w:r>
      <w:r w:rsidR="0088373A">
        <w:rPr>
          <w:sz w:val="28"/>
          <w:szCs w:val="28"/>
        </w:rPr>
        <w:br/>
      </w:r>
      <w:r w:rsidRPr="00D10655">
        <w:rPr>
          <w:sz w:val="28"/>
          <w:szCs w:val="28"/>
        </w:rPr>
        <w:t xml:space="preserve">о предстоящей записи является информирование </w:t>
      </w:r>
      <w:r w:rsidR="00DB63B0" w:rsidRPr="00D10655">
        <w:rPr>
          <w:sz w:val="28"/>
          <w:szCs w:val="28"/>
        </w:rPr>
        <w:t xml:space="preserve">СМС </w:t>
      </w:r>
      <w:r w:rsidRPr="00D10655">
        <w:rPr>
          <w:sz w:val="28"/>
          <w:szCs w:val="28"/>
        </w:rPr>
        <w:t xml:space="preserve">сообщениями </w:t>
      </w:r>
      <w:r w:rsidR="0088373A">
        <w:rPr>
          <w:sz w:val="28"/>
          <w:szCs w:val="28"/>
        </w:rPr>
        <w:br/>
      </w:r>
      <w:r w:rsidR="00DB63B0" w:rsidRPr="00D10655">
        <w:rPr>
          <w:sz w:val="28"/>
          <w:szCs w:val="28"/>
        </w:rPr>
        <w:t xml:space="preserve">или </w:t>
      </w:r>
      <w:r w:rsidRPr="00D10655">
        <w:rPr>
          <w:sz w:val="28"/>
          <w:szCs w:val="28"/>
        </w:rPr>
        <w:t xml:space="preserve">в мессенджерах. Может является как дополняющим, </w:t>
      </w:r>
      <w:r w:rsidR="0088373A">
        <w:rPr>
          <w:sz w:val="28"/>
          <w:szCs w:val="28"/>
        </w:rPr>
        <w:br/>
      </w:r>
      <w:r w:rsidRPr="00D10655">
        <w:rPr>
          <w:sz w:val="28"/>
          <w:szCs w:val="28"/>
        </w:rPr>
        <w:t xml:space="preserve">так и альтернативным способом информирования пациентов </w:t>
      </w:r>
      <w:r w:rsidR="0088373A">
        <w:rPr>
          <w:sz w:val="28"/>
          <w:szCs w:val="28"/>
        </w:rPr>
        <w:br/>
      </w:r>
      <w:r w:rsidRPr="00D10655">
        <w:rPr>
          <w:sz w:val="28"/>
          <w:szCs w:val="28"/>
        </w:rPr>
        <w:t xml:space="preserve">о предварительной записи. </w:t>
      </w:r>
    </w:p>
    <w:p w14:paraId="2815AA89" w14:textId="7FF66314" w:rsidR="00A74AC2" w:rsidRDefault="00E909A3" w:rsidP="007529D0">
      <w:pPr>
        <w:pStyle w:val="af7"/>
        <w:spacing w:after="0" w:line="240" w:lineRule="auto"/>
        <w:rPr>
          <w:sz w:val="28"/>
          <w:szCs w:val="28"/>
        </w:rPr>
      </w:pPr>
      <w:r w:rsidRPr="00D10655">
        <w:rPr>
          <w:sz w:val="28"/>
          <w:szCs w:val="28"/>
        </w:rPr>
        <w:t xml:space="preserve">Сервис рассылки может быть интегрирован в </w:t>
      </w:r>
      <w:r w:rsidR="00DB63B0" w:rsidRPr="00D10655">
        <w:rPr>
          <w:sz w:val="28"/>
          <w:szCs w:val="28"/>
        </w:rPr>
        <w:t xml:space="preserve">Веб-портал </w:t>
      </w:r>
      <w:r w:rsidRPr="00D10655">
        <w:rPr>
          <w:sz w:val="28"/>
          <w:szCs w:val="28"/>
        </w:rPr>
        <w:t>или МИС МО, для автоматического формирования списков пациентов, подлежащих информированию, передачи номеров телефонов и н</w:t>
      </w:r>
      <w:r w:rsidR="00C727EA">
        <w:rPr>
          <w:sz w:val="28"/>
          <w:szCs w:val="28"/>
        </w:rPr>
        <w:t>аправления сообщений пациентам.</w:t>
      </w:r>
      <w:r w:rsidR="00A74AC2">
        <w:rPr>
          <w:sz w:val="28"/>
          <w:szCs w:val="28"/>
        </w:rPr>
        <w:br w:type="page"/>
      </w:r>
    </w:p>
    <w:p w14:paraId="47350F1B" w14:textId="77777777" w:rsidR="00484020" w:rsidRPr="000D78F8" w:rsidRDefault="00E909A3" w:rsidP="000D78F8">
      <w:pPr>
        <w:pStyle w:val="1"/>
        <w:spacing w:before="0" w:after="0"/>
        <w:jc w:val="right"/>
        <w:rPr>
          <w:rFonts w:ascii="Times New Roman" w:hAnsi="Times New Roman"/>
          <w:b w:val="0"/>
          <w:bCs w:val="0"/>
          <w:sz w:val="28"/>
          <w:szCs w:val="28"/>
        </w:rPr>
      </w:pPr>
      <w:r w:rsidRPr="000D78F8">
        <w:rPr>
          <w:rFonts w:ascii="Times New Roman" w:hAnsi="Times New Roman"/>
          <w:b w:val="0"/>
          <w:bCs w:val="0"/>
          <w:sz w:val="28"/>
          <w:szCs w:val="28"/>
        </w:rPr>
        <w:t>Приложение 7 к приказу</w:t>
      </w:r>
    </w:p>
    <w:p w14:paraId="59914B3C" w14:textId="77777777" w:rsidR="00484020" w:rsidRPr="00D10655" w:rsidRDefault="00E909A3" w:rsidP="00484020">
      <w:pPr>
        <w:ind w:right="-6"/>
        <w:jc w:val="right"/>
        <w:rPr>
          <w:sz w:val="28"/>
          <w:szCs w:val="28"/>
        </w:rPr>
      </w:pPr>
      <w:r w:rsidRPr="00D10655">
        <w:rPr>
          <w:sz w:val="28"/>
          <w:szCs w:val="28"/>
        </w:rPr>
        <w:t>Департамента здравоохранения</w:t>
      </w:r>
    </w:p>
    <w:p w14:paraId="36002120" w14:textId="77777777" w:rsidR="00484020" w:rsidRPr="00D10655" w:rsidRDefault="00E909A3" w:rsidP="00484020">
      <w:pPr>
        <w:pStyle w:val="11"/>
        <w:spacing w:before="0" w:beforeAutospacing="0" w:after="0" w:afterAutospacing="0"/>
        <w:jc w:val="right"/>
        <w:rPr>
          <w:sz w:val="28"/>
          <w:szCs w:val="28"/>
        </w:rPr>
      </w:pPr>
      <w:r w:rsidRPr="00D10655">
        <w:rPr>
          <w:sz w:val="28"/>
          <w:szCs w:val="28"/>
        </w:rPr>
        <w:t>Ханты-Мансийского</w:t>
      </w:r>
    </w:p>
    <w:p w14:paraId="3E03AAC8" w14:textId="77777777" w:rsidR="00484020" w:rsidRPr="00D10655" w:rsidRDefault="00E909A3" w:rsidP="00484020">
      <w:pPr>
        <w:pStyle w:val="11"/>
        <w:spacing w:before="0" w:beforeAutospacing="0" w:after="0" w:afterAutospacing="0"/>
        <w:jc w:val="right"/>
        <w:rPr>
          <w:sz w:val="28"/>
          <w:szCs w:val="28"/>
        </w:rPr>
      </w:pPr>
      <w:r w:rsidRPr="00D10655">
        <w:rPr>
          <w:sz w:val="28"/>
          <w:szCs w:val="28"/>
        </w:rPr>
        <w:t>автономного округа – Югры</w:t>
      </w:r>
    </w:p>
    <w:p w14:paraId="086EA3ED" w14:textId="77777777" w:rsidR="0088373A" w:rsidRPr="000D2FF4" w:rsidRDefault="0088373A" w:rsidP="0088373A">
      <w:pPr>
        <w:pStyle w:val="11"/>
        <w:spacing w:before="0" w:beforeAutospacing="0" w:after="0" w:afterAutospacing="0"/>
        <w:jc w:val="right"/>
        <w:rPr>
          <w:sz w:val="28"/>
          <w:szCs w:val="28"/>
        </w:rPr>
      </w:pPr>
      <w:r w:rsidRPr="000D2FF4">
        <w:rPr>
          <w:sz w:val="28"/>
          <w:szCs w:val="28"/>
        </w:rPr>
        <w:t xml:space="preserve">от </w:t>
      </w:r>
      <w:r>
        <w:rPr>
          <w:sz w:val="28"/>
          <w:szCs w:val="28"/>
        </w:rPr>
        <w:t xml:space="preserve">24 января </w:t>
      </w:r>
      <w:r w:rsidRPr="000D2FF4">
        <w:rPr>
          <w:sz w:val="28"/>
          <w:szCs w:val="28"/>
        </w:rPr>
        <w:t>202</w:t>
      </w:r>
      <w:r>
        <w:rPr>
          <w:sz w:val="28"/>
          <w:szCs w:val="28"/>
        </w:rPr>
        <w:t>3</w:t>
      </w:r>
      <w:r w:rsidRPr="000D2FF4">
        <w:rPr>
          <w:sz w:val="28"/>
          <w:szCs w:val="28"/>
        </w:rPr>
        <w:t xml:space="preserve"> года № </w:t>
      </w:r>
      <w:r>
        <w:rPr>
          <w:sz w:val="28"/>
          <w:szCs w:val="28"/>
        </w:rPr>
        <w:t>86</w:t>
      </w:r>
    </w:p>
    <w:p w14:paraId="0FF1E12D" w14:textId="77777777" w:rsidR="00484020" w:rsidRPr="00FD2BD7" w:rsidRDefault="00484020" w:rsidP="000F6A74">
      <w:pPr>
        <w:pStyle w:val="11"/>
        <w:spacing w:before="0" w:beforeAutospacing="0" w:after="0" w:afterAutospacing="0"/>
        <w:jc w:val="right"/>
        <w:rPr>
          <w:sz w:val="28"/>
          <w:szCs w:val="28"/>
        </w:rPr>
      </w:pPr>
    </w:p>
    <w:p w14:paraId="7A41C3C9" w14:textId="6938AE83" w:rsidR="00484020" w:rsidRPr="00FD2BD7" w:rsidRDefault="005A24B2" w:rsidP="00484020">
      <w:pPr>
        <w:autoSpaceDE w:val="0"/>
        <w:autoSpaceDN w:val="0"/>
        <w:adjustRightInd w:val="0"/>
        <w:jc w:val="center"/>
        <w:rPr>
          <w:color w:val="000000"/>
          <w:sz w:val="28"/>
          <w:szCs w:val="28"/>
        </w:rPr>
      </w:pPr>
      <w:r w:rsidRPr="00FD2BD7">
        <w:rPr>
          <w:bCs/>
          <w:color w:val="000000"/>
          <w:sz w:val="28"/>
          <w:szCs w:val="28"/>
        </w:rPr>
        <w:t>Рекомендуемые о</w:t>
      </w:r>
      <w:r w:rsidR="00E909A3" w:rsidRPr="00FD2BD7">
        <w:rPr>
          <w:bCs/>
          <w:color w:val="000000"/>
          <w:sz w:val="28"/>
          <w:szCs w:val="28"/>
        </w:rPr>
        <w:t>рганизационные решения для увеличения доли рабочего времени врачей для осуществления приема пациентов в медицинской организации</w:t>
      </w:r>
    </w:p>
    <w:p w14:paraId="4800E703" w14:textId="77777777" w:rsidR="00484020" w:rsidRPr="00FD2BD7" w:rsidRDefault="00484020" w:rsidP="000F6A74">
      <w:pPr>
        <w:pStyle w:val="11"/>
        <w:spacing w:before="0" w:beforeAutospacing="0" w:after="0" w:afterAutospacing="0"/>
        <w:jc w:val="right"/>
        <w:rPr>
          <w:sz w:val="28"/>
          <w:szCs w:val="28"/>
        </w:rPr>
      </w:pPr>
    </w:p>
    <w:p w14:paraId="65AB34A1" w14:textId="4123B672" w:rsidR="00484020" w:rsidRPr="00FD2BD7" w:rsidRDefault="00E909A3" w:rsidP="00FD2BD7">
      <w:pPr>
        <w:autoSpaceDE w:val="0"/>
        <w:autoSpaceDN w:val="0"/>
        <w:adjustRightInd w:val="0"/>
        <w:ind w:firstLine="709"/>
        <w:jc w:val="both"/>
        <w:rPr>
          <w:color w:val="000000"/>
          <w:sz w:val="28"/>
          <w:szCs w:val="28"/>
        </w:rPr>
      </w:pPr>
      <w:r w:rsidRPr="00FD2BD7">
        <w:rPr>
          <w:color w:val="000000"/>
          <w:sz w:val="28"/>
          <w:szCs w:val="28"/>
        </w:rPr>
        <w:t xml:space="preserve">В целях оптимизации нагрузки на врачей и увеличения доли рабочего времени врачей для непосредственного оказания медицинской помощи, в том числе проведения профилактических мероприятий, могут быть приняты следующие организационные решения: </w:t>
      </w:r>
    </w:p>
    <w:p w14:paraId="740EFCD2" w14:textId="17937E03" w:rsidR="00484020" w:rsidRPr="00FD2BD7" w:rsidRDefault="00FD2BD7" w:rsidP="00FD2BD7">
      <w:pPr>
        <w:autoSpaceDE w:val="0"/>
        <w:autoSpaceDN w:val="0"/>
        <w:adjustRightInd w:val="0"/>
        <w:ind w:firstLine="709"/>
        <w:jc w:val="both"/>
        <w:rPr>
          <w:color w:val="000000"/>
          <w:sz w:val="28"/>
          <w:szCs w:val="28"/>
        </w:rPr>
      </w:pPr>
      <w:r w:rsidRPr="00FD2BD7">
        <w:rPr>
          <w:color w:val="000000"/>
          <w:sz w:val="28"/>
          <w:szCs w:val="28"/>
        </w:rPr>
        <w:t>- </w:t>
      </w:r>
      <w:r w:rsidR="00E909A3" w:rsidRPr="00FD2BD7">
        <w:rPr>
          <w:color w:val="000000"/>
          <w:sz w:val="28"/>
          <w:szCs w:val="28"/>
        </w:rPr>
        <w:t>перераспределение функций между врачами, работниками медицинской организации со средним медицинским образовани</w:t>
      </w:r>
      <w:r>
        <w:rPr>
          <w:color w:val="000000"/>
          <w:sz w:val="28"/>
          <w:szCs w:val="28"/>
        </w:rPr>
        <w:t xml:space="preserve">ем </w:t>
      </w:r>
      <w:r w:rsidR="0088373A">
        <w:rPr>
          <w:color w:val="000000"/>
          <w:sz w:val="28"/>
          <w:szCs w:val="28"/>
        </w:rPr>
        <w:br/>
      </w:r>
      <w:r>
        <w:rPr>
          <w:color w:val="000000"/>
          <w:sz w:val="28"/>
          <w:szCs w:val="28"/>
        </w:rPr>
        <w:t>и немедицинскими работниками;</w:t>
      </w:r>
    </w:p>
    <w:p w14:paraId="7E05F98C" w14:textId="1DB8DB97" w:rsidR="00484020" w:rsidRPr="00FD2BD7" w:rsidRDefault="00FD2BD7" w:rsidP="00FD2BD7">
      <w:pPr>
        <w:autoSpaceDE w:val="0"/>
        <w:autoSpaceDN w:val="0"/>
        <w:adjustRightInd w:val="0"/>
        <w:ind w:firstLine="709"/>
        <w:jc w:val="both"/>
        <w:rPr>
          <w:color w:val="000000"/>
          <w:sz w:val="28"/>
          <w:szCs w:val="28"/>
        </w:rPr>
      </w:pPr>
      <w:r w:rsidRPr="00FD2BD7">
        <w:rPr>
          <w:color w:val="000000"/>
          <w:sz w:val="28"/>
          <w:szCs w:val="28"/>
        </w:rPr>
        <w:t>- </w:t>
      </w:r>
      <w:r w:rsidR="00E909A3" w:rsidRPr="00FD2BD7">
        <w:rPr>
          <w:color w:val="000000"/>
          <w:sz w:val="28"/>
          <w:szCs w:val="28"/>
        </w:rPr>
        <w:t>перераспределение потоков пациентов с различными целями обращений между структурными подразде</w:t>
      </w:r>
      <w:r>
        <w:rPr>
          <w:color w:val="000000"/>
          <w:sz w:val="28"/>
          <w:szCs w:val="28"/>
        </w:rPr>
        <w:t>лениями медицинской организации.</w:t>
      </w:r>
    </w:p>
    <w:p w14:paraId="46437A67" w14:textId="77777777" w:rsidR="00484020" w:rsidRPr="00FD2BD7" w:rsidRDefault="00484020" w:rsidP="00FD2BD7">
      <w:pPr>
        <w:pStyle w:val="11"/>
        <w:spacing w:before="0" w:beforeAutospacing="0" w:after="0" w:afterAutospacing="0"/>
        <w:ind w:firstLine="709"/>
        <w:jc w:val="both"/>
        <w:rPr>
          <w:sz w:val="28"/>
          <w:szCs w:val="28"/>
        </w:rPr>
      </w:pPr>
    </w:p>
    <w:p w14:paraId="25BB95B7" w14:textId="77777777" w:rsidR="00484020" w:rsidRPr="0088373A" w:rsidRDefault="00E909A3" w:rsidP="00CD62A5">
      <w:pPr>
        <w:jc w:val="center"/>
        <w:rPr>
          <w:sz w:val="28"/>
          <w:szCs w:val="28"/>
        </w:rPr>
      </w:pPr>
      <w:r w:rsidRPr="0088373A">
        <w:rPr>
          <w:sz w:val="28"/>
          <w:szCs w:val="28"/>
        </w:rPr>
        <w:t>Организационные</w:t>
      </w:r>
      <w:r w:rsidRPr="0088373A">
        <w:rPr>
          <w:bCs/>
          <w:sz w:val="28"/>
          <w:szCs w:val="28"/>
        </w:rPr>
        <w:t xml:space="preserve"> решения по перераспределению функций между работниками медицинской организации</w:t>
      </w:r>
    </w:p>
    <w:p w14:paraId="286B4E38" w14:textId="77777777" w:rsidR="00484020" w:rsidRPr="00FD2BD7" w:rsidRDefault="00484020" w:rsidP="00FD2BD7">
      <w:pPr>
        <w:autoSpaceDE w:val="0"/>
        <w:autoSpaceDN w:val="0"/>
        <w:adjustRightInd w:val="0"/>
        <w:ind w:firstLine="709"/>
        <w:jc w:val="both"/>
        <w:rPr>
          <w:color w:val="000000"/>
          <w:sz w:val="28"/>
          <w:szCs w:val="28"/>
        </w:rPr>
      </w:pPr>
    </w:p>
    <w:p w14:paraId="37A491C9" w14:textId="1055F470" w:rsidR="00484020" w:rsidRPr="00FD2BD7" w:rsidRDefault="00E909A3" w:rsidP="00FD2BD7">
      <w:pPr>
        <w:autoSpaceDE w:val="0"/>
        <w:autoSpaceDN w:val="0"/>
        <w:adjustRightInd w:val="0"/>
        <w:ind w:firstLine="709"/>
        <w:jc w:val="both"/>
        <w:rPr>
          <w:color w:val="000000"/>
          <w:sz w:val="28"/>
          <w:szCs w:val="28"/>
        </w:rPr>
      </w:pPr>
      <w:r w:rsidRPr="00FD2BD7">
        <w:rPr>
          <w:color w:val="000000"/>
          <w:sz w:val="28"/>
          <w:szCs w:val="28"/>
        </w:rPr>
        <w:t xml:space="preserve">Рекомендуемые изменения организационных подходов к оказанию первичной медико-санитарной помощи предусматривают передачу части функций, не связанных непосредственно с процессом оказания медицинской помощи, но предусматривающих выполнение административных функций немедицинскими работниками, отвечающими за техническое внесение данных о пациенте, диспетчеризацию потоков пациентов, внесение сведений в электронное расписание медицинской организации, подтверждение явки пациентом, информирование пациента </w:t>
      </w:r>
      <w:r w:rsidR="0088373A">
        <w:rPr>
          <w:color w:val="000000"/>
          <w:sz w:val="28"/>
          <w:szCs w:val="28"/>
        </w:rPr>
        <w:br/>
      </w:r>
      <w:r w:rsidRPr="00FD2BD7">
        <w:rPr>
          <w:color w:val="000000"/>
          <w:sz w:val="28"/>
          <w:szCs w:val="28"/>
        </w:rPr>
        <w:t xml:space="preserve">о предстоящем приеме, в том числе, в рамках диспансеризации, профилактического медицинского осмотра и диспансерного наблюдения. </w:t>
      </w:r>
    </w:p>
    <w:p w14:paraId="3F79A4E3" w14:textId="273B3AB8" w:rsidR="00484020" w:rsidRPr="00FD2BD7" w:rsidRDefault="00E909A3" w:rsidP="00FD2BD7">
      <w:pPr>
        <w:autoSpaceDE w:val="0"/>
        <w:autoSpaceDN w:val="0"/>
        <w:adjustRightInd w:val="0"/>
        <w:ind w:firstLine="709"/>
        <w:jc w:val="both"/>
        <w:rPr>
          <w:color w:val="000000"/>
          <w:sz w:val="28"/>
          <w:szCs w:val="28"/>
        </w:rPr>
      </w:pPr>
      <w:r w:rsidRPr="00FD2BD7">
        <w:rPr>
          <w:color w:val="000000"/>
          <w:sz w:val="28"/>
          <w:szCs w:val="28"/>
        </w:rPr>
        <w:t xml:space="preserve">В настоящее время штатные нормативы численности немедицинских работников устанавливаются приказом руководителя медицинской организации, исходя из производственной необходимости в случае, если данные должности не предусмотрены действующим штатным расписанием за счет должностей других структурных подразделений при наличии соответствующих фондов оплаты труда. </w:t>
      </w:r>
    </w:p>
    <w:p w14:paraId="38B75C47" w14:textId="4C8F1AC5" w:rsidR="00484020" w:rsidRPr="00FD2BD7" w:rsidRDefault="00E909A3" w:rsidP="00FD2BD7">
      <w:pPr>
        <w:autoSpaceDE w:val="0"/>
        <w:autoSpaceDN w:val="0"/>
        <w:adjustRightInd w:val="0"/>
        <w:ind w:firstLine="709"/>
        <w:jc w:val="both"/>
        <w:rPr>
          <w:color w:val="000000"/>
          <w:sz w:val="28"/>
          <w:szCs w:val="28"/>
        </w:rPr>
      </w:pPr>
      <w:r w:rsidRPr="00FD2BD7">
        <w:rPr>
          <w:color w:val="000000"/>
          <w:sz w:val="28"/>
          <w:szCs w:val="28"/>
        </w:rPr>
        <w:t xml:space="preserve">На основе анализа действующих нормативных правовых актов, определены функции врача-терапевта участкового, которые можно передать персоналу со средним медицинским образованием </w:t>
      </w:r>
      <w:r w:rsidR="0088373A">
        <w:rPr>
          <w:color w:val="000000"/>
          <w:sz w:val="28"/>
          <w:szCs w:val="28"/>
        </w:rPr>
        <w:br/>
      </w:r>
      <w:r w:rsidRPr="00FD2BD7">
        <w:rPr>
          <w:color w:val="000000"/>
          <w:sz w:val="28"/>
          <w:szCs w:val="28"/>
        </w:rPr>
        <w:t>и нем</w:t>
      </w:r>
      <w:r w:rsidR="00771F60" w:rsidRPr="00FD2BD7">
        <w:rPr>
          <w:color w:val="000000"/>
          <w:sz w:val="28"/>
          <w:szCs w:val="28"/>
        </w:rPr>
        <w:t>едицинским работникам (</w:t>
      </w:r>
      <w:r w:rsidR="00C65D30">
        <w:rPr>
          <w:color w:val="000000"/>
          <w:sz w:val="28"/>
          <w:szCs w:val="28"/>
        </w:rPr>
        <w:t>р</w:t>
      </w:r>
      <w:r w:rsidR="00771F60" w:rsidRPr="00FD2BD7">
        <w:rPr>
          <w:color w:val="000000"/>
          <w:sz w:val="28"/>
          <w:szCs w:val="28"/>
        </w:rPr>
        <w:t>исунок 1</w:t>
      </w:r>
      <w:r w:rsidRPr="00FD2BD7">
        <w:rPr>
          <w:color w:val="000000"/>
          <w:sz w:val="28"/>
          <w:szCs w:val="28"/>
        </w:rPr>
        <w:t>):</w:t>
      </w:r>
    </w:p>
    <w:p w14:paraId="6D5BD207" w14:textId="6A7C07B8" w:rsidR="00484020" w:rsidRPr="00FD2BD7" w:rsidRDefault="00C65D30" w:rsidP="00FD2BD7">
      <w:pPr>
        <w:autoSpaceDE w:val="0"/>
        <w:autoSpaceDN w:val="0"/>
        <w:adjustRightInd w:val="0"/>
        <w:ind w:firstLine="709"/>
        <w:jc w:val="both"/>
        <w:rPr>
          <w:color w:val="000000"/>
          <w:sz w:val="28"/>
          <w:szCs w:val="28"/>
        </w:rPr>
      </w:pPr>
      <w:r>
        <w:rPr>
          <w:color w:val="000000"/>
          <w:sz w:val="28"/>
          <w:szCs w:val="28"/>
        </w:rPr>
        <w:t>- </w:t>
      </w:r>
      <w:r w:rsidR="00E909A3" w:rsidRPr="00FD2BD7">
        <w:rPr>
          <w:color w:val="000000"/>
          <w:sz w:val="28"/>
          <w:szCs w:val="28"/>
        </w:rPr>
        <w:t xml:space="preserve">от врача-терапевта участкового персоналу со средним медицинским образованием: подготовка списков граждан для диспансеризации </w:t>
      </w:r>
      <w:r w:rsidR="0088373A">
        <w:rPr>
          <w:color w:val="000000"/>
          <w:sz w:val="28"/>
          <w:szCs w:val="28"/>
        </w:rPr>
        <w:br/>
      </w:r>
      <w:r w:rsidR="00E909A3" w:rsidRPr="00FD2BD7">
        <w:rPr>
          <w:color w:val="000000"/>
          <w:sz w:val="28"/>
          <w:szCs w:val="28"/>
        </w:rPr>
        <w:t xml:space="preserve">и профилактических медицинских осмотров, проведение </w:t>
      </w:r>
      <w:r w:rsidR="0088373A">
        <w:rPr>
          <w:color w:val="000000"/>
          <w:sz w:val="28"/>
          <w:szCs w:val="28"/>
        </w:rPr>
        <w:br/>
      </w:r>
      <w:r w:rsidR="00E909A3" w:rsidRPr="00FD2BD7">
        <w:rPr>
          <w:color w:val="000000"/>
          <w:sz w:val="28"/>
          <w:szCs w:val="28"/>
        </w:rPr>
        <w:t xml:space="preserve">санитарно-гигиенического просвещения населения; </w:t>
      </w:r>
    </w:p>
    <w:p w14:paraId="76954642" w14:textId="64CC1FDB" w:rsidR="00484020" w:rsidRPr="00FD2BD7" w:rsidRDefault="00C65D30" w:rsidP="00FD2BD7">
      <w:pPr>
        <w:autoSpaceDE w:val="0"/>
        <w:autoSpaceDN w:val="0"/>
        <w:adjustRightInd w:val="0"/>
        <w:ind w:firstLine="709"/>
        <w:jc w:val="both"/>
        <w:rPr>
          <w:color w:val="000000"/>
          <w:sz w:val="28"/>
          <w:szCs w:val="28"/>
        </w:rPr>
      </w:pPr>
      <w:r>
        <w:rPr>
          <w:color w:val="000000"/>
          <w:sz w:val="28"/>
          <w:szCs w:val="28"/>
        </w:rPr>
        <w:t>- </w:t>
      </w:r>
      <w:r w:rsidR="00E909A3" w:rsidRPr="00FD2BD7">
        <w:rPr>
          <w:color w:val="000000"/>
          <w:sz w:val="28"/>
          <w:szCs w:val="28"/>
        </w:rPr>
        <w:t xml:space="preserve">от врача-терапевта участкового – немедицинским работникам: ведение персонального учета, информационной (компьютерной) базы данных состояния здоровья обслуживаемого населения и ведение паспорта врачебного (терапевтического) участка. </w:t>
      </w:r>
    </w:p>
    <w:p w14:paraId="57B54B96" w14:textId="33411DD3" w:rsidR="00771F60" w:rsidRPr="00FD2BD7" w:rsidRDefault="00E909A3" w:rsidP="00FD2BD7">
      <w:pPr>
        <w:autoSpaceDE w:val="0"/>
        <w:autoSpaceDN w:val="0"/>
        <w:adjustRightInd w:val="0"/>
        <w:ind w:firstLine="709"/>
        <w:jc w:val="both"/>
        <w:rPr>
          <w:color w:val="000000"/>
          <w:sz w:val="28"/>
          <w:szCs w:val="28"/>
        </w:rPr>
      </w:pPr>
      <w:r w:rsidRPr="00FD2BD7">
        <w:rPr>
          <w:color w:val="000000"/>
          <w:sz w:val="28"/>
          <w:szCs w:val="28"/>
        </w:rPr>
        <w:t xml:space="preserve">При этом, организация и проведение мероприятий по пропаганде </w:t>
      </w:r>
      <w:r w:rsidR="00C65D30">
        <w:rPr>
          <w:color w:val="000000"/>
          <w:sz w:val="28"/>
          <w:szCs w:val="28"/>
        </w:rPr>
        <w:t>здорового образа жизни</w:t>
      </w:r>
      <w:r w:rsidRPr="00FD2BD7">
        <w:rPr>
          <w:color w:val="000000"/>
          <w:sz w:val="28"/>
          <w:szCs w:val="28"/>
        </w:rPr>
        <w:t xml:space="preserve"> может быть распределена между </w:t>
      </w:r>
      <w:r w:rsidR="0088373A">
        <w:rPr>
          <w:color w:val="000000"/>
          <w:sz w:val="28"/>
          <w:szCs w:val="28"/>
        </w:rPr>
        <w:br/>
      </w:r>
      <w:r w:rsidRPr="00FD2BD7">
        <w:rPr>
          <w:color w:val="000000"/>
          <w:sz w:val="28"/>
          <w:szCs w:val="28"/>
        </w:rPr>
        <w:t xml:space="preserve">врачом-терапевтом участковым, персоналом со средним медицинским образованием и немедицинскими работниками. </w:t>
      </w:r>
    </w:p>
    <w:p w14:paraId="61218BD6" w14:textId="7FEB4139" w:rsidR="00771F60" w:rsidRPr="00FD2BD7" w:rsidRDefault="00E909A3" w:rsidP="00FD2BD7">
      <w:pPr>
        <w:autoSpaceDE w:val="0"/>
        <w:autoSpaceDN w:val="0"/>
        <w:adjustRightInd w:val="0"/>
        <w:ind w:firstLine="709"/>
        <w:jc w:val="both"/>
        <w:rPr>
          <w:color w:val="000000"/>
          <w:sz w:val="28"/>
          <w:szCs w:val="28"/>
        </w:rPr>
      </w:pPr>
      <w:r w:rsidRPr="00FD2BD7">
        <w:rPr>
          <w:color w:val="000000"/>
          <w:sz w:val="28"/>
          <w:szCs w:val="28"/>
        </w:rPr>
        <w:t xml:space="preserve">Функции, которые могут быть распределены между </w:t>
      </w:r>
      <w:r w:rsidR="0088373A">
        <w:rPr>
          <w:color w:val="000000"/>
          <w:sz w:val="28"/>
          <w:szCs w:val="28"/>
        </w:rPr>
        <w:br/>
      </w:r>
      <w:r w:rsidRPr="00FD2BD7">
        <w:rPr>
          <w:color w:val="000000"/>
          <w:sz w:val="28"/>
          <w:szCs w:val="28"/>
        </w:rPr>
        <w:t xml:space="preserve">врачом-терапевтом участковым и персоналом со средним медицинским образованием: проведение медицинских осмотров (профилактических, предварительных, периодических), диспансерное наблюдение </w:t>
      </w:r>
      <w:r w:rsidR="0088373A">
        <w:rPr>
          <w:color w:val="000000"/>
          <w:sz w:val="28"/>
          <w:szCs w:val="28"/>
        </w:rPr>
        <w:br/>
      </w:r>
      <w:r w:rsidRPr="00FD2BD7">
        <w:rPr>
          <w:color w:val="000000"/>
          <w:sz w:val="28"/>
          <w:szCs w:val="28"/>
        </w:rPr>
        <w:t xml:space="preserve">за состоянием здоровья лиц, страдающих хроническими заболеваниями, определение медицинских показаний к введению ограничительных мероприятий (карантина), оценка эффективности и безопасности применения медикаментозных и немедикаментозных методов лечения, предоставление отчетности о своей деятельности, активное посещение маломобильных пациентов на дому для динамического наблюдения, организация и проведение школ здоровья, оформление листков нетрудоспособности, оформление экстренного извещения при выявлении инфекционного заболевания, пищевом, остром профессиональном отравлении, контроль проведения профилактических мероприятий, работа с медицинской документацией, направление пациента на лабораторные </w:t>
      </w:r>
      <w:r w:rsidR="0088373A">
        <w:rPr>
          <w:color w:val="000000"/>
          <w:sz w:val="28"/>
          <w:szCs w:val="28"/>
        </w:rPr>
        <w:br/>
      </w:r>
      <w:r w:rsidRPr="00FD2BD7">
        <w:rPr>
          <w:color w:val="000000"/>
          <w:sz w:val="28"/>
          <w:szCs w:val="28"/>
        </w:rPr>
        <w:t xml:space="preserve">и инструментальные обследования, проведение иммунизации населения. </w:t>
      </w:r>
    </w:p>
    <w:p w14:paraId="6277A40D" w14:textId="41AAE479" w:rsidR="00484020" w:rsidRDefault="00E909A3" w:rsidP="00FD2BD7">
      <w:pPr>
        <w:autoSpaceDE w:val="0"/>
        <w:autoSpaceDN w:val="0"/>
        <w:adjustRightInd w:val="0"/>
        <w:ind w:firstLine="709"/>
        <w:jc w:val="both"/>
        <w:rPr>
          <w:sz w:val="28"/>
          <w:szCs w:val="28"/>
        </w:rPr>
      </w:pPr>
      <w:r w:rsidRPr="00FD2BD7">
        <w:rPr>
          <w:color w:val="000000"/>
          <w:sz w:val="28"/>
          <w:szCs w:val="28"/>
        </w:rPr>
        <w:t xml:space="preserve">Кроме того, определены функции персонала со средним медицинским образованием, которые можно перераспределить </w:t>
      </w:r>
      <w:r w:rsidR="0088373A">
        <w:rPr>
          <w:color w:val="000000"/>
          <w:sz w:val="28"/>
          <w:szCs w:val="28"/>
        </w:rPr>
        <w:br/>
      </w:r>
      <w:r w:rsidRPr="00FD2BD7">
        <w:rPr>
          <w:color w:val="000000"/>
          <w:sz w:val="28"/>
          <w:szCs w:val="28"/>
        </w:rPr>
        <w:t>на немедицинских работников (</w:t>
      </w:r>
      <w:r w:rsidR="00C65D30">
        <w:rPr>
          <w:color w:val="000000"/>
          <w:sz w:val="28"/>
          <w:szCs w:val="28"/>
        </w:rPr>
        <w:t>р</w:t>
      </w:r>
      <w:r w:rsidRPr="00FD2BD7">
        <w:rPr>
          <w:color w:val="000000"/>
          <w:sz w:val="28"/>
          <w:szCs w:val="28"/>
        </w:rPr>
        <w:t xml:space="preserve">исунок </w:t>
      </w:r>
      <w:r w:rsidR="00C65D30">
        <w:rPr>
          <w:color w:val="000000"/>
          <w:sz w:val="28"/>
          <w:szCs w:val="28"/>
        </w:rPr>
        <w:t>2</w:t>
      </w:r>
      <w:r w:rsidRPr="00FD2BD7">
        <w:rPr>
          <w:color w:val="000000"/>
          <w:sz w:val="28"/>
          <w:szCs w:val="28"/>
        </w:rPr>
        <w:t xml:space="preserve">). К ним относятся: ведение персонального учета, информационной (компьютерной) базы данных состояния здоровья обслуживаемого населения и ведение паспорта врачебного (терапевтического) участка, а также ряд других задач, например, получение результатов лабораторных и других исследований пациентов и внесение сведений в медицинскую документацию, сопровождение пациентов на диагностические и лечебные процедуры, организация амбулаторного приема врачом-специалистом, регулировка потока пациентов на врачебном приеме, информирование пациентов </w:t>
      </w:r>
      <w:r w:rsidR="0088373A">
        <w:rPr>
          <w:color w:val="000000"/>
          <w:sz w:val="28"/>
          <w:szCs w:val="28"/>
        </w:rPr>
        <w:br/>
      </w:r>
      <w:r w:rsidRPr="00FD2BD7">
        <w:rPr>
          <w:color w:val="000000"/>
          <w:sz w:val="28"/>
          <w:szCs w:val="28"/>
        </w:rPr>
        <w:t xml:space="preserve">о врачебном приеме, в том числе с целью прохождения диспансерного наблюдения, предоставление информации по вопросам приема населения непосредственно </w:t>
      </w:r>
      <w:r w:rsidRPr="00FD2BD7">
        <w:rPr>
          <w:sz w:val="28"/>
          <w:szCs w:val="28"/>
        </w:rPr>
        <w:t>или с использованием технических средств, в том числе электронных.</w:t>
      </w:r>
    </w:p>
    <w:p w14:paraId="22DD6C1A" w14:textId="77777777" w:rsidR="00771F60" w:rsidRDefault="00771F60" w:rsidP="000F6A74">
      <w:pPr>
        <w:pStyle w:val="11"/>
        <w:spacing w:before="0" w:beforeAutospacing="0" w:after="0" w:afterAutospacing="0"/>
        <w:jc w:val="right"/>
        <w:rPr>
          <w:sz w:val="28"/>
          <w:szCs w:val="28"/>
        </w:rPr>
        <w:sectPr w:rsidR="00771F60" w:rsidSect="00F64999">
          <w:pgSz w:w="11906" w:h="16838"/>
          <w:pgMar w:top="1418" w:right="1276" w:bottom="1134" w:left="1559" w:header="709" w:footer="709" w:gutter="0"/>
          <w:cols w:space="708"/>
          <w:docGrid w:linePitch="360"/>
        </w:sectPr>
      </w:pPr>
    </w:p>
    <w:p w14:paraId="2388F212" w14:textId="77777777" w:rsidR="00484020" w:rsidRDefault="00484020" w:rsidP="000F6A74">
      <w:pPr>
        <w:pStyle w:val="11"/>
        <w:spacing w:before="0" w:beforeAutospacing="0" w:after="0" w:afterAutospacing="0"/>
        <w:jc w:val="right"/>
        <w:rPr>
          <w:sz w:val="28"/>
          <w:szCs w:val="28"/>
        </w:rPr>
      </w:pPr>
    </w:p>
    <w:p w14:paraId="57BB6119" w14:textId="77777777" w:rsidR="00771F60" w:rsidRDefault="00E909A3" w:rsidP="000F6A74">
      <w:pPr>
        <w:pStyle w:val="11"/>
        <w:spacing w:before="0" w:beforeAutospacing="0" w:after="0" w:afterAutospacing="0"/>
        <w:jc w:val="right"/>
        <w:rPr>
          <w:sz w:val="28"/>
          <w:szCs w:val="28"/>
        </w:rPr>
      </w:pPr>
      <w:r w:rsidRPr="00771F60">
        <w:rPr>
          <w:noProof/>
          <w:sz w:val="28"/>
          <w:szCs w:val="28"/>
        </w:rPr>
        <w:drawing>
          <wp:inline distT="0" distB="0" distL="0" distR="0" wp14:anchorId="5581E5D8" wp14:editId="735B6509">
            <wp:extent cx="9625965" cy="438150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918954823" name=" 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625965" cy="4381500"/>
                    </a:xfrm>
                    <a:prstGeom prst="rect">
                      <a:avLst/>
                    </a:prstGeom>
                    <a:noFill/>
                    <a:ln>
                      <a:noFill/>
                    </a:ln>
                  </pic:spPr>
                </pic:pic>
              </a:graphicData>
            </a:graphic>
          </wp:inline>
        </w:drawing>
      </w:r>
    </w:p>
    <w:p w14:paraId="4A88DDA3" w14:textId="77777777" w:rsidR="00771F60" w:rsidRDefault="00771F60" w:rsidP="000F6A74">
      <w:pPr>
        <w:pStyle w:val="11"/>
        <w:spacing w:before="0" w:beforeAutospacing="0" w:after="0" w:afterAutospacing="0"/>
        <w:jc w:val="right"/>
        <w:rPr>
          <w:sz w:val="28"/>
          <w:szCs w:val="28"/>
        </w:rPr>
      </w:pPr>
    </w:p>
    <w:p w14:paraId="7FABA315" w14:textId="77777777" w:rsidR="00771F60" w:rsidRDefault="00771F60" w:rsidP="000F6A74">
      <w:pPr>
        <w:pStyle w:val="11"/>
        <w:spacing w:before="0" w:beforeAutospacing="0" w:after="0" w:afterAutospacing="0"/>
        <w:jc w:val="right"/>
        <w:rPr>
          <w:sz w:val="28"/>
          <w:szCs w:val="28"/>
        </w:rPr>
      </w:pPr>
    </w:p>
    <w:p w14:paraId="769C59E8" w14:textId="7AE72AE8" w:rsidR="00771F60" w:rsidRDefault="00E909A3" w:rsidP="00771F60">
      <w:pPr>
        <w:pStyle w:val="11"/>
        <w:spacing w:before="0" w:beforeAutospacing="0" w:after="0" w:afterAutospacing="0"/>
        <w:jc w:val="center"/>
        <w:rPr>
          <w:sz w:val="28"/>
          <w:szCs w:val="28"/>
        </w:rPr>
      </w:pPr>
      <w:r w:rsidRPr="0088373A">
        <w:rPr>
          <w:bCs/>
          <w:sz w:val="23"/>
          <w:szCs w:val="23"/>
        </w:rPr>
        <w:t>Рисунок 1</w:t>
      </w:r>
      <w:r w:rsidR="00C65D30" w:rsidRPr="0088373A">
        <w:rPr>
          <w:bCs/>
          <w:sz w:val="23"/>
          <w:szCs w:val="23"/>
        </w:rPr>
        <w:t>.</w:t>
      </w:r>
      <w:r>
        <w:rPr>
          <w:b/>
          <w:bCs/>
          <w:sz w:val="23"/>
          <w:szCs w:val="23"/>
        </w:rPr>
        <w:t xml:space="preserve"> </w:t>
      </w:r>
      <w:r>
        <w:rPr>
          <w:sz w:val="23"/>
          <w:szCs w:val="23"/>
        </w:rPr>
        <w:t>Модель перераспределения функций врача-терапевта участкового</w:t>
      </w:r>
      <w:r w:rsidR="00C65D30">
        <w:rPr>
          <w:sz w:val="23"/>
          <w:szCs w:val="23"/>
        </w:rPr>
        <w:t>.</w:t>
      </w:r>
    </w:p>
    <w:p w14:paraId="67320E18" w14:textId="77777777" w:rsidR="00771F60" w:rsidRDefault="00771F60" w:rsidP="000F6A74">
      <w:pPr>
        <w:pStyle w:val="11"/>
        <w:spacing w:before="0" w:beforeAutospacing="0" w:after="0" w:afterAutospacing="0"/>
        <w:jc w:val="right"/>
        <w:rPr>
          <w:sz w:val="28"/>
          <w:szCs w:val="28"/>
        </w:rPr>
      </w:pPr>
    </w:p>
    <w:p w14:paraId="06538F74" w14:textId="77777777" w:rsidR="00771F60" w:rsidRDefault="00771F60" w:rsidP="000F6A74">
      <w:pPr>
        <w:pStyle w:val="11"/>
        <w:spacing w:before="0" w:beforeAutospacing="0" w:after="0" w:afterAutospacing="0"/>
        <w:jc w:val="right"/>
        <w:rPr>
          <w:sz w:val="28"/>
          <w:szCs w:val="28"/>
        </w:rPr>
      </w:pPr>
    </w:p>
    <w:p w14:paraId="4EB31BB9" w14:textId="77777777" w:rsidR="00771F60" w:rsidRDefault="00771F60" w:rsidP="000F6A74">
      <w:pPr>
        <w:pStyle w:val="11"/>
        <w:spacing w:before="0" w:beforeAutospacing="0" w:after="0" w:afterAutospacing="0"/>
        <w:jc w:val="right"/>
        <w:rPr>
          <w:sz w:val="28"/>
          <w:szCs w:val="28"/>
        </w:rPr>
      </w:pPr>
    </w:p>
    <w:p w14:paraId="483B6618" w14:textId="77777777" w:rsidR="00771F60" w:rsidRDefault="00E909A3" w:rsidP="000F6A74">
      <w:pPr>
        <w:pStyle w:val="11"/>
        <w:spacing w:before="0" w:beforeAutospacing="0" w:after="0" w:afterAutospacing="0"/>
        <w:jc w:val="right"/>
        <w:rPr>
          <w:sz w:val="28"/>
          <w:szCs w:val="28"/>
        </w:rPr>
      </w:pPr>
      <w:r w:rsidRPr="00771F60">
        <w:rPr>
          <w:noProof/>
          <w:sz w:val="28"/>
          <w:szCs w:val="28"/>
        </w:rPr>
        <w:drawing>
          <wp:inline distT="0" distB="0" distL="0" distR="0" wp14:anchorId="14400BC0" wp14:editId="780F736D">
            <wp:extent cx="9625965" cy="4383405"/>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340622893" name=" 2"/>
                    <pic:cNvPicPr/>
                  </pic:nvPicPr>
                  <pic:blipFill>
                    <a:blip r:embed="rId12">
                      <a:extLst>
                        <a:ext uri="{28A0092B-C50C-407E-A947-70E740481C1C}">
                          <a14:useLocalDpi xmlns:a14="http://schemas.microsoft.com/office/drawing/2010/main" val="0"/>
                        </a:ext>
                      </a:extLst>
                    </a:blip>
                    <a:stretch>
                      <a:fillRect/>
                    </a:stretch>
                  </pic:blipFill>
                  <pic:spPr bwMode="auto">
                    <a:xfrm>
                      <a:off x="0" y="0"/>
                      <a:ext cx="9625965" cy="4383405"/>
                    </a:xfrm>
                    <a:prstGeom prst="rect">
                      <a:avLst/>
                    </a:prstGeom>
                    <a:noFill/>
                    <a:ln>
                      <a:noFill/>
                    </a:ln>
                  </pic:spPr>
                </pic:pic>
              </a:graphicData>
            </a:graphic>
          </wp:inline>
        </w:drawing>
      </w:r>
    </w:p>
    <w:p w14:paraId="29C8710D" w14:textId="77777777" w:rsidR="00771F60" w:rsidRDefault="00771F60" w:rsidP="000F6A74">
      <w:pPr>
        <w:pStyle w:val="11"/>
        <w:spacing w:before="0" w:beforeAutospacing="0" w:after="0" w:afterAutospacing="0"/>
        <w:jc w:val="right"/>
        <w:rPr>
          <w:sz w:val="28"/>
          <w:szCs w:val="28"/>
        </w:rPr>
      </w:pPr>
    </w:p>
    <w:p w14:paraId="09A5BA65" w14:textId="77777777" w:rsidR="00771F60" w:rsidRDefault="00771F60" w:rsidP="000F6A74">
      <w:pPr>
        <w:pStyle w:val="11"/>
        <w:spacing w:before="0" w:beforeAutospacing="0" w:after="0" w:afterAutospacing="0"/>
        <w:jc w:val="right"/>
        <w:rPr>
          <w:sz w:val="28"/>
          <w:szCs w:val="28"/>
        </w:rPr>
      </w:pPr>
    </w:p>
    <w:p w14:paraId="6FE5E3C1" w14:textId="65F8D28F" w:rsidR="00771F60" w:rsidRDefault="00E909A3" w:rsidP="00CD62A5">
      <w:pPr>
        <w:pStyle w:val="11"/>
        <w:spacing w:before="0" w:beforeAutospacing="0" w:after="0" w:afterAutospacing="0"/>
        <w:jc w:val="center"/>
        <w:rPr>
          <w:sz w:val="28"/>
          <w:szCs w:val="28"/>
        </w:rPr>
      </w:pPr>
      <w:r w:rsidRPr="0088373A">
        <w:rPr>
          <w:bCs/>
          <w:sz w:val="23"/>
          <w:szCs w:val="23"/>
        </w:rPr>
        <w:t>Рисунок 2</w:t>
      </w:r>
      <w:r w:rsidR="00C65D30" w:rsidRPr="0088373A">
        <w:rPr>
          <w:bCs/>
          <w:sz w:val="23"/>
          <w:szCs w:val="23"/>
        </w:rPr>
        <w:t>.</w:t>
      </w:r>
      <w:r w:rsidRPr="0088373A">
        <w:rPr>
          <w:bCs/>
          <w:sz w:val="23"/>
          <w:szCs w:val="23"/>
        </w:rPr>
        <w:t xml:space="preserve"> </w:t>
      </w:r>
      <w:r w:rsidRPr="0088373A">
        <w:rPr>
          <w:sz w:val="23"/>
          <w:szCs w:val="23"/>
        </w:rPr>
        <w:t>Модель</w:t>
      </w:r>
      <w:r>
        <w:rPr>
          <w:sz w:val="23"/>
          <w:szCs w:val="23"/>
        </w:rPr>
        <w:t xml:space="preserve"> перераспределения функций персонала со средним медицинским образованием</w:t>
      </w:r>
      <w:r w:rsidR="00C65D30">
        <w:rPr>
          <w:sz w:val="23"/>
          <w:szCs w:val="23"/>
        </w:rPr>
        <w:t>.</w:t>
      </w:r>
    </w:p>
    <w:p w14:paraId="615F663C" w14:textId="77777777" w:rsidR="00771F60" w:rsidRDefault="00771F60" w:rsidP="000F6A74">
      <w:pPr>
        <w:pStyle w:val="11"/>
        <w:spacing w:before="0" w:beforeAutospacing="0" w:after="0" w:afterAutospacing="0"/>
        <w:jc w:val="right"/>
        <w:rPr>
          <w:sz w:val="28"/>
          <w:szCs w:val="28"/>
        </w:rPr>
      </w:pPr>
    </w:p>
    <w:p w14:paraId="23E20735" w14:textId="77777777" w:rsidR="00771F60" w:rsidRDefault="00771F60" w:rsidP="000F6A74">
      <w:pPr>
        <w:pStyle w:val="11"/>
        <w:spacing w:before="0" w:beforeAutospacing="0" w:after="0" w:afterAutospacing="0"/>
        <w:jc w:val="right"/>
        <w:rPr>
          <w:sz w:val="28"/>
          <w:szCs w:val="28"/>
        </w:rPr>
        <w:sectPr w:rsidR="00771F60" w:rsidSect="00F64999">
          <w:pgSz w:w="16838" w:h="11906" w:orient="landscape"/>
          <w:pgMar w:top="1559" w:right="1418" w:bottom="1276" w:left="1134" w:header="709" w:footer="709" w:gutter="0"/>
          <w:cols w:space="708"/>
          <w:docGrid w:linePitch="360"/>
        </w:sectPr>
      </w:pPr>
    </w:p>
    <w:p w14:paraId="313B35F3" w14:textId="2D746ABF" w:rsidR="00771F60" w:rsidRPr="0088373A" w:rsidRDefault="00E909A3" w:rsidP="00CD62A5">
      <w:pPr>
        <w:jc w:val="center"/>
        <w:rPr>
          <w:sz w:val="28"/>
          <w:szCs w:val="28"/>
        </w:rPr>
      </w:pPr>
      <w:r w:rsidRPr="0088373A">
        <w:rPr>
          <w:bCs/>
          <w:sz w:val="28"/>
          <w:szCs w:val="28"/>
        </w:rPr>
        <w:t xml:space="preserve">Организационные решения по перераспределению потоков пациентов </w:t>
      </w:r>
      <w:r w:rsidR="006D7344">
        <w:rPr>
          <w:bCs/>
          <w:sz w:val="28"/>
          <w:szCs w:val="28"/>
        </w:rPr>
        <w:br/>
      </w:r>
      <w:r w:rsidRPr="0088373A">
        <w:rPr>
          <w:bCs/>
          <w:sz w:val="28"/>
          <w:szCs w:val="28"/>
        </w:rPr>
        <w:t xml:space="preserve">с </w:t>
      </w:r>
      <w:r w:rsidRPr="0088373A">
        <w:rPr>
          <w:sz w:val="28"/>
          <w:szCs w:val="28"/>
        </w:rPr>
        <w:t>разными</w:t>
      </w:r>
      <w:r w:rsidRPr="0088373A">
        <w:rPr>
          <w:bCs/>
          <w:sz w:val="28"/>
          <w:szCs w:val="28"/>
        </w:rPr>
        <w:t xml:space="preserve"> целями обращений между структурными подразделениями медицинской организации</w:t>
      </w:r>
    </w:p>
    <w:p w14:paraId="33E36AA0" w14:textId="77777777" w:rsidR="00771F60" w:rsidRDefault="00771F60" w:rsidP="00771F60">
      <w:pPr>
        <w:pStyle w:val="11"/>
        <w:spacing w:before="0" w:beforeAutospacing="0" w:after="0" w:afterAutospacing="0"/>
        <w:jc w:val="both"/>
        <w:rPr>
          <w:sz w:val="28"/>
          <w:szCs w:val="28"/>
        </w:rPr>
      </w:pPr>
    </w:p>
    <w:p w14:paraId="367E4315" w14:textId="6E28C793" w:rsidR="00771F60" w:rsidRPr="00771F60" w:rsidRDefault="00E909A3" w:rsidP="00CD62A5">
      <w:pPr>
        <w:autoSpaceDE w:val="0"/>
        <w:autoSpaceDN w:val="0"/>
        <w:adjustRightInd w:val="0"/>
        <w:ind w:firstLine="709"/>
        <w:jc w:val="both"/>
        <w:rPr>
          <w:color w:val="000000"/>
          <w:sz w:val="28"/>
          <w:szCs w:val="28"/>
        </w:rPr>
      </w:pPr>
      <w:r w:rsidRPr="00771F60">
        <w:rPr>
          <w:color w:val="000000"/>
          <w:sz w:val="28"/>
          <w:szCs w:val="28"/>
        </w:rPr>
        <w:t>В зависимости от цели обращения пациента в медицинскую организацию можно выделить четыре основных организационных решения по перераспределению потоков пациентов, цель обращения которых может быть достигнута без привлечения врача-т</w:t>
      </w:r>
      <w:r w:rsidR="00CD62A5">
        <w:rPr>
          <w:color w:val="000000"/>
          <w:sz w:val="28"/>
          <w:szCs w:val="28"/>
        </w:rPr>
        <w:t>ерапевта участкового (р</w:t>
      </w:r>
      <w:r>
        <w:rPr>
          <w:color w:val="000000"/>
          <w:sz w:val="28"/>
          <w:szCs w:val="28"/>
        </w:rPr>
        <w:t xml:space="preserve">исунок 3) </w:t>
      </w:r>
      <w:r w:rsidRPr="00771F60">
        <w:rPr>
          <w:color w:val="000000"/>
          <w:sz w:val="28"/>
          <w:szCs w:val="28"/>
        </w:rPr>
        <w:t xml:space="preserve">Блок-схема перераспределения потоков пациентов, цель обращения которых может быть достигнута без привлечения врача-терапевта участкового): </w:t>
      </w:r>
    </w:p>
    <w:p w14:paraId="24E056FF" w14:textId="1E8500EC" w:rsidR="00771F60" w:rsidRPr="00771F60" w:rsidRDefault="00E909A3" w:rsidP="00CD62A5">
      <w:pPr>
        <w:autoSpaceDE w:val="0"/>
        <w:autoSpaceDN w:val="0"/>
        <w:adjustRightInd w:val="0"/>
        <w:ind w:firstLine="709"/>
        <w:jc w:val="both"/>
        <w:rPr>
          <w:color w:val="000000"/>
          <w:sz w:val="28"/>
          <w:szCs w:val="28"/>
        </w:rPr>
      </w:pPr>
      <w:r>
        <w:rPr>
          <w:color w:val="000000"/>
          <w:sz w:val="28"/>
          <w:szCs w:val="28"/>
        </w:rPr>
        <w:t xml:space="preserve">- </w:t>
      </w:r>
      <w:r w:rsidRPr="00771F60">
        <w:rPr>
          <w:color w:val="000000"/>
          <w:sz w:val="28"/>
          <w:szCs w:val="28"/>
        </w:rPr>
        <w:t xml:space="preserve">перераспределение потока пациентов, обращающихся с очными запросами информации, в регистратуру медицинской организации </w:t>
      </w:r>
      <w:r w:rsidR="0088373A">
        <w:rPr>
          <w:color w:val="000000"/>
          <w:sz w:val="28"/>
          <w:szCs w:val="28"/>
        </w:rPr>
        <w:br/>
      </w:r>
      <w:r w:rsidRPr="00771F60">
        <w:rPr>
          <w:color w:val="000000"/>
          <w:sz w:val="28"/>
          <w:szCs w:val="28"/>
        </w:rPr>
        <w:t xml:space="preserve">с обработкой обращения в соответствии со схемой, представленной </w:t>
      </w:r>
      <w:r w:rsidR="0088373A">
        <w:rPr>
          <w:color w:val="000000"/>
          <w:sz w:val="28"/>
          <w:szCs w:val="28"/>
        </w:rPr>
        <w:br/>
      </w:r>
      <w:r w:rsidRPr="00771F60">
        <w:rPr>
          <w:color w:val="000000"/>
          <w:sz w:val="28"/>
          <w:szCs w:val="28"/>
        </w:rPr>
        <w:t>н</w:t>
      </w:r>
      <w:r>
        <w:rPr>
          <w:color w:val="000000"/>
          <w:sz w:val="28"/>
          <w:szCs w:val="28"/>
        </w:rPr>
        <w:t xml:space="preserve">а </w:t>
      </w:r>
      <w:r w:rsidR="00AB2406">
        <w:rPr>
          <w:color w:val="000000"/>
          <w:sz w:val="28"/>
          <w:szCs w:val="28"/>
        </w:rPr>
        <w:t>б</w:t>
      </w:r>
      <w:r w:rsidRPr="00771F60">
        <w:rPr>
          <w:color w:val="000000"/>
          <w:sz w:val="28"/>
          <w:szCs w:val="28"/>
        </w:rPr>
        <w:t>лок-схем</w:t>
      </w:r>
      <w:r w:rsidR="00AB2406">
        <w:rPr>
          <w:color w:val="000000"/>
          <w:sz w:val="28"/>
          <w:szCs w:val="28"/>
        </w:rPr>
        <w:t>е</w:t>
      </w:r>
      <w:r w:rsidRPr="00771F60">
        <w:rPr>
          <w:color w:val="000000"/>
          <w:sz w:val="28"/>
          <w:szCs w:val="28"/>
        </w:rPr>
        <w:t xml:space="preserve"> последовательности операций по обработке обращения пациента без записи в расписании врача-специалиста</w:t>
      </w:r>
      <w:r w:rsidR="00AB2406">
        <w:rPr>
          <w:color w:val="000000"/>
          <w:sz w:val="28"/>
          <w:szCs w:val="28"/>
        </w:rPr>
        <w:t xml:space="preserve"> (рисунок 4)</w:t>
      </w:r>
      <w:r w:rsidR="00AB2406" w:rsidRPr="00771F60">
        <w:rPr>
          <w:color w:val="000000"/>
          <w:sz w:val="28"/>
          <w:szCs w:val="28"/>
        </w:rPr>
        <w:t xml:space="preserve"> </w:t>
      </w:r>
      <w:r w:rsidR="0088373A">
        <w:rPr>
          <w:color w:val="000000"/>
          <w:sz w:val="28"/>
          <w:szCs w:val="28"/>
        </w:rPr>
        <w:br/>
      </w:r>
      <w:r w:rsidRPr="00771F60">
        <w:rPr>
          <w:color w:val="000000"/>
          <w:sz w:val="28"/>
          <w:szCs w:val="28"/>
        </w:rPr>
        <w:t>и информацией из раздела 5.1.2</w:t>
      </w:r>
      <w:r w:rsidR="00AB2406">
        <w:rPr>
          <w:color w:val="000000"/>
          <w:sz w:val="28"/>
          <w:szCs w:val="28"/>
        </w:rPr>
        <w:t xml:space="preserve"> Методических рекомендаций</w:t>
      </w:r>
      <w:r w:rsidRPr="00771F60">
        <w:rPr>
          <w:color w:val="000000"/>
          <w:sz w:val="28"/>
          <w:szCs w:val="28"/>
        </w:rPr>
        <w:t xml:space="preserve">; </w:t>
      </w:r>
    </w:p>
    <w:p w14:paraId="4D762A5C" w14:textId="77777777" w:rsidR="00771F60" w:rsidRPr="00771F60" w:rsidRDefault="00E909A3" w:rsidP="00CD62A5">
      <w:pPr>
        <w:autoSpaceDE w:val="0"/>
        <w:autoSpaceDN w:val="0"/>
        <w:adjustRightInd w:val="0"/>
        <w:ind w:firstLine="709"/>
        <w:jc w:val="both"/>
        <w:rPr>
          <w:color w:val="000000"/>
          <w:sz w:val="28"/>
          <w:szCs w:val="28"/>
        </w:rPr>
      </w:pPr>
      <w:r>
        <w:rPr>
          <w:color w:val="000000"/>
          <w:sz w:val="28"/>
          <w:szCs w:val="28"/>
        </w:rPr>
        <w:t xml:space="preserve">- </w:t>
      </w:r>
      <w:r w:rsidRPr="00771F60">
        <w:rPr>
          <w:color w:val="000000"/>
          <w:sz w:val="28"/>
          <w:szCs w:val="28"/>
        </w:rPr>
        <w:t xml:space="preserve">перераспределение потока пациентов, нуждающихся в оказании помощи в неотложной форме, в отделение (кабинет) неотложной помощи при очном обращении или оформление вызова на дом бригады неотложной помощи, в состав которой входят работники данного отделения (кабинета); </w:t>
      </w:r>
    </w:p>
    <w:p w14:paraId="4943EE54" w14:textId="09554AAB" w:rsidR="00771F60" w:rsidRPr="00771F60" w:rsidRDefault="00E909A3" w:rsidP="00CD62A5">
      <w:pPr>
        <w:autoSpaceDE w:val="0"/>
        <w:autoSpaceDN w:val="0"/>
        <w:adjustRightInd w:val="0"/>
        <w:ind w:firstLine="709"/>
        <w:jc w:val="both"/>
        <w:rPr>
          <w:color w:val="000000"/>
          <w:sz w:val="28"/>
          <w:szCs w:val="28"/>
        </w:rPr>
      </w:pPr>
      <w:r>
        <w:rPr>
          <w:color w:val="000000"/>
          <w:sz w:val="28"/>
          <w:szCs w:val="28"/>
        </w:rPr>
        <w:t>-</w:t>
      </w:r>
      <w:r w:rsidRPr="00771F60">
        <w:rPr>
          <w:color w:val="000000"/>
          <w:sz w:val="28"/>
          <w:szCs w:val="28"/>
        </w:rPr>
        <w:t xml:space="preserve"> перераспределение потока пациентов, обращающихся с целью прохождения профилактического медицинского осмотра, диспансеризации и углубленной диспансеризации, в отделение (кабинет) медицинской профилактики с организацией работы в соответствии с методическими рекомендациями ФГБУ «НМИЦ ТПМ» Минздрава России; </w:t>
      </w:r>
    </w:p>
    <w:p w14:paraId="4E1ADD5D" w14:textId="6F8128F6" w:rsidR="00771F60" w:rsidRPr="00771F60" w:rsidRDefault="00E909A3" w:rsidP="00CD62A5">
      <w:pPr>
        <w:autoSpaceDE w:val="0"/>
        <w:autoSpaceDN w:val="0"/>
        <w:adjustRightInd w:val="0"/>
        <w:ind w:firstLine="709"/>
        <w:jc w:val="both"/>
        <w:rPr>
          <w:color w:val="000000"/>
          <w:sz w:val="28"/>
          <w:szCs w:val="28"/>
        </w:rPr>
      </w:pPr>
      <w:r>
        <w:rPr>
          <w:color w:val="000000"/>
          <w:sz w:val="28"/>
          <w:szCs w:val="28"/>
        </w:rPr>
        <w:t xml:space="preserve">- </w:t>
      </w:r>
      <w:r w:rsidRPr="00771F60">
        <w:rPr>
          <w:color w:val="000000"/>
          <w:sz w:val="28"/>
          <w:szCs w:val="28"/>
        </w:rPr>
        <w:t xml:space="preserve">для организации работы с потоком пациентов, находящихся под диспансерным наблюдением, целесообразно привлекать организационно-методический отдел медицинской организации (для планирования) </w:t>
      </w:r>
      <w:r w:rsidR="0088373A">
        <w:rPr>
          <w:color w:val="000000"/>
          <w:sz w:val="28"/>
          <w:szCs w:val="28"/>
        </w:rPr>
        <w:br/>
      </w:r>
      <w:r w:rsidRPr="00771F60">
        <w:rPr>
          <w:color w:val="000000"/>
          <w:sz w:val="28"/>
          <w:szCs w:val="28"/>
        </w:rPr>
        <w:t xml:space="preserve">и колл-центр (для записи). </w:t>
      </w:r>
    </w:p>
    <w:p w14:paraId="77AB123F" w14:textId="77777777" w:rsidR="00771F60" w:rsidRDefault="00771F60" w:rsidP="000F6A74">
      <w:pPr>
        <w:pStyle w:val="11"/>
        <w:spacing w:before="0" w:beforeAutospacing="0" w:after="0" w:afterAutospacing="0"/>
        <w:jc w:val="right"/>
        <w:rPr>
          <w:sz w:val="28"/>
          <w:szCs w:val="28"/>
        </w:rPr>
        <w:sectPr w:rsidR="00771F60" w:rsidSect="00F64999">
          <w:pgSz w:w="11906" w:h="16838"/>
          <w:pgMar w:top="1418" w:right="1276" w:bottom="1134" w:left="1559" w:header="709" w:footer="709" w:gutter="0"/>
          <w:cols w:space="708"/>
          <w:docGrid w:linePitch="360"/>
        </w:sectPr>
      </w:pPr>
    </w:p>
    <w:p w14:paraId="78E7F671" w14:textId="6DA330FB" w:rsidR="00771F60" w:rsidRPr="00771F60" w:rsidRDefault="00771F60" w:rsidP="000F6A74">
      <w:pPr>
        <w:pStyle w:val="11"/>
        <w:spacing w:before="0" w:beforeAutospacing="0" w:after="0" w:afterAutospacing="0"/>
        <w:jc w:val="right"/>
        <w:rPr>
          <w:sz w:val="28"/>
          <w:szCs w:val="28"/>
        </w:rPr>
      </w:pPr>
    </w:p>
    <w:p w14:paraId="75E63B1E" w14:textId="77777777" w:rsidR="00484020" w:rsidRDefault="00484020" w:rsidP="000F6A74">
      <w:pPr>
        <w:pStyle w:val="11"/>
        <w:spacing w:before="0" w:beforeAutospacing="0" w:after="0" w:afterAutospacing="0"/>
        <w:jc w:val="right"/>
        <w:rPr>
          <w:sz w:val="28"/>
          <w:szCs w:val="28"/>
        </w:rPr>
      </w:pPr>
    </w:p>
    <w:p w14:paraId="1C76E7A9" w14:textId="77777777" w:rsidR="00771F60" w:rsidRDefault="00E909A3" w:rsidP="000F6A74">
      <w:pPr>
        <w:pStyle w:val="11"/>
        <w:spacing w:before="0" w:beforeAutospacing="0" w:after="0" w:afterAutospacing="0"/>
        <w:jc w:val="right"/>
        <w:rPr>
          <w:sz w:val="28"/>
          <w:szCs w:val="28"/>
        </w:rPr>
      </w:pPr>
      <w:r w:rsidRPr="00113851">
        <w:rPr>
          <w:noProof/>
        </w:rPr>
        <w:drawing>
          <wp:inline distT="0" distB="0" distL="0" distR="0" wp14:anchorId="03CC2306" wp14:editId="49684B8F">
            <wp:extent cx="9624060" cy="3699510"/>
            <wp:effectExtent l="0" t="0" r="0" b="0"/>
            <wp:docPr id="3" name="Рисунок 1"/>
            <wp:cNvGraphicFramePr/>
            <a:graphic xmlns:a="http://schemas.openxmlformats.org/drawingml/2006/main">
              <a:graphicData uri="http://schemas.openxmlformats.org/drawingml/2006/picture">
                <pic:pic xmlns:pic="http://schemas.openxmlformats.org/drawingml/2006/picture">
                  <pic:nvPicPr>
                    <pic:cNvPr id="203287411" name="Рисунок 1"/>
                    <pic:cNvPicPr/>
                  </pic:nvPicPr>
                  <pic:blipFill>
                    <a:blip r:embed="rId13">
                      <a:extLst>
                        <a:ext uri="{28A0092B-C50C-407E-A947-70E740481C1C}">
                          <a14:useLocalDpi xmlns:a14="http://schemas.microsoft.com/office/drawing/2010/main" val="0"/>
                        </a:ext>
                      </a:extLst>
                    </a:blip>
                    <a:stretch>
                      <a:fillRect/>
                    </a:stretch>
                  </pic:blipFill>
                  <pic:spPr bwMode="auto">
                    <a:xfrm>
                      <a:off x="0" y="0"/>
                      <a:ext cx="9624060" cy="3699510"/>
                    </a:xfrm>
                    <a:prstGeom prst="rect">
                      <a:avLst/>
                    </a:prstGeom>
                    <a:noFill/>
                    <a:ln>
                      <a:noFill/>
                    </a:ln>
                  </pic:spPr>
                </pic:pic>
              </a:graphicData>
            </a:graphic>
          </wp:inline>
        </w:drawing>
      </w:r>
    </w:p>
    <w:p w14:paraId="18A1F851" w14:textId="77777777" w:rsidR="00771F60" w:rsidRDefault="00771F60" w:rsidP="000F6A74">
      <w:pPr>
        <w:pStyle w:val="11"/>
        <w:spacing w:before="0" w:beforeAutospacing="0" w:after="0" w:afterAutospacing="0"/>
        <w:jc w:val="right"/>
        <w:rPr>
          <w:sz w:val="28"/>
          <w:szCs w:val="28"/>
        </w:rPr>
      </w:pPr>
    </w:p>
    <w:p w14:paraId="18BFFE90" w14:textId="0A25143C" w:rsidR="00771F60" w:rsidRDefault="00E909A3" w:rsidP="00771F60">
      <w:pPr>
        <w:pStyle w:val="11"/>
        <w:spacing w:before="0" w:beforeAutospacing="0" w:after="0" w:afterAutospacing="0"/>
        <w:jc w:val="center"/>
        <w:rPr>
          <w:sz w:val="28"/>
          <w:szCs w:val="28"/>
        </w:rPr>
      </w:pPr>
      <w:r w:rsidRPr="0088373A">
        <w:rPr>
          <w:bCs/>
          <w:sz w:val="23"/>
          <w:szCs w:val="23"/>
        </w:rPr>
        <w:t>Рисунок 3</w:t>
      </w:r>
      <w:r w:rsidR="00FF2FC2" w:rsidRPr="0088373A">
        <w:rPr>
          <w:bCs/>
          <w:sz w:val="23"/>
          <w:szCs w:val="23"/>
        </w:rPr>
        <w:t>.</w:t>
      </w:r>
      <w:r w:rsidRPr="0088373A">
        <w:rPr>
          <w:bCs/>
          <w:sz w:val="23"/>
          <w:szCs w:val="23"/>
        </w:rPr>
        <w:t xml:space="preserve"> </w:t>
      </w:r>
      <w:r w:rsidRPr="0088373A">
        <w:rPr>
          <w:sz w:val="23"/>
          <w:szCs w:val="23"/>
        </w:rPr>
        <w:t>Блок</w:t>
      </w:r>
      <w:r>
        <w:rPr>
          <w:sz w:val="23"/>
          <w:szCs w:val="23"/>
        </w:rPr>
        <w:t>-схема перераспределения потоков пациентов, цель обращения которых</w:t>
      </w:r>
      <w:r w:rsidR="00FF2FC2">
        <w:rPr>
          <w:sz w:val="23"/>
          <w:szCs w:val="23"/>
        </w:rPr>
        <w:t>.</w:t>
      </w:r>
    </w:p>
    <w:p w14:paraId="1895AA90" w14:textId="77777777" w:rsidR="00771F60" w:rsidRDefault="00771F60" w:rsidP="000F6A74">
      <w:pPr>
        <w:pStyle w:val="11"/>
        <w:spacing w:before="0" w:beforeAutospacing="0" w:after="0" w:afterAutospacing="0"/>
        <w:jc w:val="right"/>
        <w:rPr>
          <w:sz w:val="28"/>
          <w:szCs w:val="28"/>
        </w:rPr>
      </w:pPr>
    </w:p>
    <w:p w14:paraId="40BD1E65" w14:textId="77777777" w:rsidR="00771F60" w:rsidRDefault="00771F60" w:rsidP="000F6A74">
      <w:pPr>
        <w:pStyle w:val="11"/>
        <w:spacing w:before="0" w:beforeAutospacing="0" w:after="0" w:afterAutospacing="0"/>
        <w:jc w:val="right"/>
        <w:rPr>
          <w:sz w:val="28"/>
          <w:szCs w:val="28"/>
        </w:rPr>
      </w:pPr>
    </w:p>
    <w:p w14:paraId="3243D87E" w14:textId="77777777" w:rsidR="00771F60" w:rsidRDefault="00771F60" w:rsidP="000F6A74">
      <w:pPr>
        <w:pStyle w:val="11"/>
        <w:spacing w:before="0" w:beforeAutospacing="0" w:after="0" w:afterAutospacing="0"/>
        <w:jc w:val="right"/>
        <w:rPr>
          <w:sz w:val="28"/>
          <w:szCs w:val="28"/>
        </w:rPr>
      </w:pPr>
    </w:p>
    <w:p w14:paraId="6FD51E68" w14:textId="77777777" w:rsidR="00771F60" w:rsidRDefault="00771F60" w:rsidP="000F6A74">
      <w:pPr>
        <w:pStyle w:val="11"/>
        <w:spacing w:before="0" w:beforeAutospacing="0" w:after="0" w:afterAutospacing="0"/>
        <w:jc w:val="right"/>
        <w:rPr>
          <w:sz w:val="28"/>
          <w:szCs w:val="28"/>
        </w:rPr>
      </w:pPr>
    </w:p>
    <w:p w14:paraId="5DFC644E" w14:textId="77777777" w:rsidR="00771F60" w:rsidRDefault="00771F60" w:rsidP="000F6A74">
      <w:pPr>
        <w:pStyle w:val="11"/>
        <w:spacing w:before="0" w:beforeAutospacing="0" w:after="0" w:afterAutospacing="0"/>
        <w:jc w:val="right"/>
        <w:rPr>
          <w:sz w:val="28"/>
          <w:szCs w:val="28"/>
        </w:rPr>
      </w:pPr>
    </w:p>
    <w:p w14:paraId="36A0ED29" w14:textId="77777777" w:rsidR="00771F60" w:rsidRDefault="00771F60" w:rsidP="000F6A74">
      <w:pPr>
        <w:pStyle w:val="11"/>
        <w:spacing w:before="0" w:beforeAutospacing="0" w:after="0" w:afterAutospacing="0"/>
        <w:jc w:val="right"/>
        <w:rPr>
          <w:sz w:val="28"/>
          <w:szCs w:val="28"/>
        </w:rPr>
      </w:pPr>
    </w:p>
    <w:p w14:paraId="56B71C27" w14:textId="77777777" w:rsidR="00B43DF5" w:rsidRDefault="00E909A3" w:rsidP="000F6A74">
      <w:pPr>
        <w:pStyle w:val="11"/>
        <w:spacing w:before="0" w:beforeAutospacing="0" w:after="0" w:afterAutospacing="0"/>
        <w:jc w:val="right"/>
        <w:rPr>
          <w:sz w:val="28"/>
          <w:szCs w:val="28"/>
        </w:rPr>
      </w:pPr>
      <w:r w:rsidRPr="00113851">
        <w:rPr>
          <w:noProof/>
        </w:rPr>
        <w:drawing>
          <wp:inline distT="0" distB="0" distL="0" distR="0" wp14:anchorId="4127977F" wp14:editId="26EBC838">
            <wp:extent cx="9479280" cy="5248275"/>
            <wp:effectExtent l="0" t="0" r="0" b="0"/>
            <wp:docPr id="4" name="Рисунок 1"/>
            <wp:cNvGraphicFramePr/>
            <a:graphic xmlns:a="http://schemas.openxmlformats.org/drawingml/2006/main">
              <a:graphicData uri="http://schemas.openxmlformats.org/drawingml/2006/picture">
                <pic:pic xmlns:pic="http://schemas.openxmlformats.org/drawingml/2006/picture">
                  <pic:nvPicPr>
                    <pic:cNvPr id="203428260" name="Рисунок 1"/>
                    <pic:cNvPicPr/>
                  </pic:nvPicPr>
                  <pic:blipFill>
                    <a:blip r:embed="rId14">
                      <a:extLst>
                        <a:ext uri="{28A0092B-C50C-407E-A947-70E740481C1C}">
                          <a14:useLocalDpi xmlns:a14="http://schemas.microsoft.com/office/drawing/2010/main" val="0"/>
                        </a:ext>
                      </a:extLst>
                    </a:blip>
                    <a:stretch>
                      <a:fillRect/>
                    </a:stretch>
                  </pic:blipFill>
                  <pic:spPr bwMode="auto">
                    <a:xfrm>
                      <a:off x="0" y="0"/>
                      <a:ext cx="9479280" cy="5248275"/>
                    </a:xfrm>
                    <a:prstGeom prst="rect">
                      <a:avLst/>
                    </a:prstGeom>
                    <a:noFill/>
                    <a:ln>
                      <a:noFill/>
                    </a:ln>
                  </pic:spPr>
                </pic:pic>
              </a:graphicData>
            </a:graphic>
          </wp:inline>
        </w:drawing>
      </w:r>
    </w:p>
    <w:p w14:paraId="49BFF157" w14:textId="77777777" w:rsidR="00B43DF5" w:rsidRDefault="00B43DF5" w:rsidP="000F6A74">
      <w:pPr>
        <w:pStyle w:val="11"/>
        <w:spacing w:before="0" w:beforeAutospacing="0" w:after="0" w:afterAutospacing="0"/>
        <w:jc w:val="right"/>
        <w:rPr>
          <w:sz w:val="28"/>
          <w:szCs w:val="28"/>
        </w:rPr>
      </w:pPr>
    </w:p>
    <w:p w14:paraId="02EE73A1" w14:textId="16A304EC" w:rsidR="00C52C02" w:rsidRDefault="00E909A3" w:rsidP="00C52C02">
      <w:pPr>
        <w:pStyle w:val="11"/>
        <w:spacing w:before="0" w:beforeAutospacing="0" w:after="0" w:afterAutospacing="0"/>
        <w:jc w:val="center"/>
        <w:rPr>
          <w:sz w:val="23"/>
          <w:szCs w:val="23"/>
        </w:rPr>
        <w:sectPr w:rsidR="00C52C02" w:rsidSect="00027CF0">
          <w:pgSz w:w="16838" w:h="11906" w:orient="landscape"/>
          <w:pgMar w:top="1559" w:right="1418" w:bottom="1276" w:left="1134" w:header="709" w:footer="709" w:gutter="0"/>
          <w:cols w:space="708"/>
          <w:docGrid w:linePitch="360"/>
        </w:sectPr>
      </w:pPr>
      <w:r w:rsidRPr="0088373A">
        <w:rPr>
          <w:bCs/>
          <w:sz w:val="23"/>
          <w:szCs w:val="23"/>
        </w:rPr>
        <w:t>Рисунок 4</w:t>
      </w:r>
      <w:r w:rsidR="00FF2FC2" w:rsidRPr="0088373A">
        <w:rPr>
          <w:bCs/>
          <w:sz w:val="23"/>
          <w:szCs w:val="23"/>
        </w:rPr>
        <w:t>.</w:t>
      </w:r>
      <w:r>
        <w:rPr>
          <w:b/>
          <w:bCs/>
          <w:sz w:val="23"/>
          <w:szCs w:val="23"/>
        </w:rPr>
        <w:t xml:space="preserve"> </w:t>
      </w:r>
      <w:r>
        <w:rPr>
          <w:sz w:val="23"/>
          <w:szCs w:val="23"/>
        </w:rPr>
        <w:t>Блок-схема последовательности операций по обработке обращения пациента без записи в расписании врача-специалиста</w:t>
      </w:r>
      <w:bookmarkEnd w:id="4"/>
    </w:p>
    <w:p w14:paraId="0406D70C" w14:textId="7C9C776B" w:rsidR="00C52C02" w:rsidRDefault="00C52C02" w:rsidP="00C52C02">
      <w:pPr>
        <w:pStyle w:val="11"/>
        <w:spacing w:before="0" w:beforeAutospacing="0" w:after="0" w:afterAutospacing="0"/>
        <w:rPr>
          <w:sz w:val="23"/>
          <w:szCs w:val="23"/>
        </w:rPr>
      </w:pPr>
    </w:p>
    <w:p w14:paraId="730F4FC7" w14:textId="77777777" w:rsidR="006D7344" w:rsidRDefault="006D7344" w:rsidP="00C52C02">
      <w:pPr>
        <w:pStyle w:val="11"/>
        <w:spacing w:before="0" w:beforeAutospacing="0" w:after="0" w:afterAutospacing="0"/>
        <w:jc w:val="right"/>
        <w:rPr>
          <w:sz w:val="28"/>
          <w:szCs w:val="28"/>
        </w:rPr>
        <w:sectPr w:rsidR="006D7344" w:rsidSect="00027CF0">
          <w:pgSz w:w="16838" w:h="11906" w:orient="landscape"/>
          <w:pgMar w:top="1559" w:right="1418" w:bottom="1276" w:left="1134" w:header="709" w:footer="709" w:gutter="0"/>
          <w:cols w:space="708"/>
          <w:docGrid w:linePitch="360"/>
        </w:sectPr>
      </w:pPr>
    </w:p>
    <w:p w14:paraId="7D8F94DB" w14:textId="155B8523" w:rsidR="00C52C02" w:rsidRPr="00D10655" w:rsidRDefault="00C52C02" w:rsidP="00C52C02">
      <w:pPr>
        <w:pStyle w:val="11"/>
        <w:spacing w:before="0" w:beforeAutospacing="0" w:after="0" w:afterAutospacing="0"/>
        <w:jc w:val="right"/>
        <w:rPr>
          <w:sz w:val="28"/>
          <w:szCs w:val="28"/>
        </w:rPr>
      </w:pPr>
      <w:r w:rsidRPr="00D10655">
        <w:rPr>
          <w:sz w:val="28"/>
          <w:szCs w:val="28"/>
        </w:rPr>
        <w:t xml:space="preserve">Приложение </w:t>
      </w:r>
      <w:r>
        <w:rPr>
          <w:sz w:val="28"/>
          <w:szCs w:val="28"/>
        </w:rPr>
        <w:t>8</w:t>
      </w:r>
      <w:r w:rsidRPr="00D10655">
        <w:rPr>
          <w:sz w:val="28"/>
          <w:szCs w:val="28"/>
        </w:rPr>
        <w:t xml:space="preserve"> к приказу</w:t>
      </w:r>
    </w:p>
    <w:p w14:paraId="084E9D42" w14:textId="77777777" w:rsidR="00C52C02" w:rsidRPr="00D10655" w:rsidRDefault="00C52C02" w:rsidP="00C52C02">
      <w:pPr>
        <w:ind w:right="-6"/>
        <w:jc w:val="right"/>
        <w:rPr>
          <w:sz w:val="28"/>
          <w:szCs w:val="28"/>
        </w:rPr>
      </w:pPr>
      <w:r w:rsidRPr="00D10655">
        <w:rPr>
          <w:sz w:val="28"/>
          <w:szCs w:val="28"/>
        </w:rPr>
        <w:t>Департамента здравоохранения</w:t>
      </w:r>
    </w:p>
    <w:p w14:paraId="4AF39EA7" w14:textId="77777777" w:rsidR="00C52C02" w:rsidRPr="00D10655" w:rsidRDefault="00C52C02" w:rsidP="00C52C02">
      <w:pPr>
        <w:pStyle w:val="11"/>
        <w:spacing w:before="0" w:beforeAutospacing="0" w:after="0" w:afterAutospacing="0"/>
        <w:jc w:val="right"/>
        <w:rPr>
          <w:sz w:val="28"/>
          <w:szCs w:val="28"/>
        </w:rPr>
      </w:pPr>
      <w:r w:rsidRPr="00D10655">
        <w:rPr>
          <w:sz w:val="28"/>
          <w:szCs w:val="28"/>
        </w:rPr>
        <w:t>Ханты-Мансийского</w:t>
      </w:r>
    </w:p>
    <w:p w14:paraId="7F1A56EA" w14:textId="77777777" w:rsidR="00C52C02" w:rsidRPr="00D10655" w:rsidRDefault="00C52C02" w:rsidP="00C52C02">
      <w:pPr>
        <w:pStyle w:val="11"/>
        <w:spacing w:before="0" w:beforeAutospacing="0" w:after="0" w:afterAutospacing="0"/>
        <w:jc w:val="right"/>
        <w:rPr>
          <w:sz w:val="28"/>
          <w:szCs w:val="28"/>
        </w:rPr>
      </w:pPr>
      <w:r w:rsidRPr="00D10655">
        <w:rPr>
          <w:sz w:val="28"/>
          <w:szCs w:val="28"/>
        </w:rPr>
        <w:t>автономного округа – Югры</w:t>
      </w:r>
    </w:p>
    <w:p w14:paraId="490D4D4B" w14:textId="77777777" w:rsidR="0088373A" w:rsidRPr="000D2FF4" w:rsidRDefault="0088373A" w:rsidP="0088373A">
      <w:pPr>
        <w:pStyle w:val="11"/>
        <w:spacing w:before="0" w:beforeAutospacing="0" w:after="0" w:afterAutospacing="0"/>
        <w:jc w:val="right"/>
        <w:rPr>
          <w:sz w:val="28"/>
          <w:szCs w:val="28"/>
        </w:rPr>
      </w:pPr>
      <w:r w:rsidRPr="000D2FF4">
        <w:rPr>
          <w:sz w:val="28"/>
          <w:szCs w:val="28"/>
        </w:rPr>
        <w:t xml:space="preserve">от </w:t>
      </w:r>
      <w:r>
        <w:rPr>
          <w:sz w:val="28"/>
          <w:szCs w:val="28"/>
        </w:rPr>
        <w:t xml:space="preserve">24 января </w:t>
      </w:r>
      <w:r w:rsidRPr="000D2FF4">
        <w:rPr>
          <w:sz w:val="28"/>
          <w:szCs w:val="28"/>
        </w:rPr>
        <w:t>202</w:t>
      </w:r>
      <w:r>
        <w:rPr>
          <w:sz w:val="28"/>
          <w:szCs w:val="28"/>
        </w:rPr>
        <w:t>3</w:t>
      </w:r>
      <w:r w:rsidRPr="000D2FF4">
        <w:rPr>
          <w:sz w:val="28"/>
          <w:szCs w:val="28"/>
        </w:rPr>
        <w:t xml:space="preserve"> года № </w:t>
      </w:r>
      <w:r>
        <w:rPr>
          <w:sz w:val="28"/>
          <w:szCs w:val="28"/>
        </w:rPr>
        <w:t>86</w:t>
      </w:r>
    </w:p>
    <w:p w14:paraId="02BE7914" w14:textId="77777777" w:rsidR="00C52C02" w:rsidRPr="00D10655" w:rsidRDefault="00C52C02" w:rsidP="00C52C02">
      <w:pPr>
        <w:pStyle w:val="11"/>
        <w:spacing w:before="0" w:beforeAutospacing="0" w:after="0" w:afterAutospacing="0"/>
        <w:jc w:val="right"/>
        <w:rPr>
          <w:sz w:val="28"/>
          <w:szCs w:val="28"/>
        </w:rPr>
      </w:pPr>
    </w:p>
    <w:p w14:paraId="5244D488" w14:textId="4FA5A471" w:rsidR="00C52C02" w:rsidRPr="00D10655" w:rsidRDefault="0088373A" w:rsidP="00C52C02">
      <w:pPr>
        <w:pStyle w:val="11"/>
        <w:spacing w:before="0" w:beforeAutospacing="0" w:after="0" w:afterAutospacing="0"/>
        <w:jc w:val="center"/>
        <w:rPr>
          <w:sz w:val="28"/>
          <w:szCs w:val="28"/>
        </w:rPr>
      </w:pPr>
      <w:r>
        <w:rPr>
          <w:sz w:val="28"/>
          <w:szCs w:val="28"/>
        </w:rPr>
        <w:t>Перечень медицинских организаций, предоставляющих услуги в сфере здравоохранения в электронной форме</w:t>
      </w:r>
    </w:p>
    <w:p w14:paraId="7D0B3C6E" w14:textId="77777777" w:rsidR="00C52C02" w:rsidRPr="0088373A" w:rsidRDefault="00C52C02" w:rsidP="00C52C02">
      <w:pPr>
        <w:pStyle w:val="11"/>
        <w:spacing w:before="0" w:beforeAutospacing="0" w:after="0" w:afterAutospacing="0"/>
        <w:jc w:val="right"/>
        <w:rPr>
          <w:sz w:val="28"/>
          <w:szCs w:val="28"/>
        </w:rPr>
      </w:pPr>
    </w:p>
    <w:tbl>
      <w:tblPr>
        <w:tblW w:w="104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403"/>
        <w:gridCol w:w="2693"/>
        <w:gridCol w:w="1983"/>
        <w:gridCol w:w="1985"/>
      </w:tblGrid>
      <w:tr w:rsidR="00C52C02" w14:paraId="53B5737D" w14:textId="77777777" w:rsidTr="00C52C02">
        <w:tc>
          <w:tcPr>
            <w:tcW w:w="425" w:type="dxa"/>
          </w:tcPr>
          <w:p w14:paraId="331A4192" w14:textId="77777777" w:rsidR="00C52C02" w:rsidRPr="00D10655" w:rsidRDefault="00C52C02" w:rsidP="00C52C02">
            <w:pPr>
              <w:pStyle w:val="11"/>
              <w:spacing w:before="0" w:beforeAutospacing="0" w:after="0" w:afterAutospacing="0"/>
              <w:jc w:val="center"/>
              <w:rPr>
                <w:sz w:val="20"/>
                <w:szCs w:val="20"/>
              </w:rPr>
            </w:pPr>
          </w:p>
        </w:tc>
        <w:tc>
          <w:tcPr>
            <w:tcW w:w="3403" w:type="dxa"/>
            <w:shd w:val="clear" w:color="auto" w:fill="auto"/>
          </w:tcPr>
          <w:p w14:paraId="11525063"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Наименование мед. организации (МО)</w:t>
            </w:r>
          </w:p>
        </w:tc>
        <w:tc>
          <w:tcPr>
            <w:tcW w:w="2693" w:type="dxa"/>
            <w:shd w:val="clear" w:color="auto" w:fill="auto"/>
          </w:tcPr>
          <w:p w14:paraId="1DE2B158" w14:textId="77777777" w:rsidR="00C52C02" w:rsidRPr="00D10655" w:rsidRDefault="00C52C02" w:rsidP="00C52C02">
            <w:pPr>
              <w:pStyle w:val="11"/>
              <w:spacing w:before="0" w:beforeAutospacing="0" w:after="0" w:afterAutospacing="0"/>
              <w:ind w:left="-108" w:right="-108"/>
              <w:jc w:val="center"/>
              <w:rPr>
                <w:sz w:val="20"/>
                <w:szCs w:val="20"/>
              </w:rPr>
            </w:pPr>
            <w:r w:rsidRPr="00D10655">
              <w:rPr>
                <w:sz w:val="20"/>
                <w:szCs w:val="20"/>
              </w:rPr>
              <w:t>Услуга по записи на приём к врачу:</w:t>
            </w:r>
          </w:p>
        </w:tc>
        <w:tc>
          <w:tcPr>
            <w:tcW w:w="1983" w:type="dxa"/>
            <w:shd w:val="clear" w:color="auto" w:fill="auto"/>
          </w:tcPr>
          <w:p w14:paraId="1CBA4C78" w14:textId="77777777" w:rsidR="00C52C02" w:rsidRPr="00D10655" w:rsidRDefault="00C52C02" w:rsidP="00C52C02">
            <w:pPr>
              <w:pStyle w:val="11"/>
              <w:spacing w:before="0" w:beforeAutospacing="0" w:after="0" w:afterAutospacing="0"/>
              <w:ind w:left="-108" w:right="-108"/>
              <w:jc w:val="center"/>
              <w:rPr>
                <w:sz w:val="20"/>
                <w:szCs w:val="20"/>
              </w:rPr>
            </w:pPr>
            <w:r w:rsidRPr="00D10655">
              <w:rPr>
                <w:sz w:val="20"/>
                <w:szCs w:val="20"/>
              </w:rPr>
              <w:t>Услуги по приёму заявок (запись) на вызов врача на дом предоставляется:</w:t>
            </w:r>
          </w:p>
        </w:tc>
        <w:tc>
          <w:tcPr>
            <w:tcW w:w="1985" w:type="dxa"/>
            <w:shd w:val="clear" w:color="auto" w:fill="auto"/>
          </w:tcPr>
          <w:p w14:paraId="321466B8" w14:textId="77777777" w:rsidR="00C52C02" w:rsidRPr="00D10655" w:rsidRDefault="00C52C02" w:rsidP="00C52C02">
            <w:pPr>
              <w:pStyle w:val="11"/>
              <w:spacing w:before="0" w:beforeAutospacing="0" w:after="0" w:afterAutospacing="0"/>
              <w:ind w:left="-108" w:right="-108"/>
              <w:jc w:val="center"/>
              <w:rPr>
                <w:sz w:val="20"/>
                <w:szCs w:val="20"/>
              </w:rPr>
            </w:pPr>
            <w:r w:rsidRPr="00D10655">
              <w:rPr>
                <w:sz w:val="20"/>
                <w:szCs w:val="20"/>
              </w:rPr>
              <w:t>услуга по записи для прохождения проф. медицинских осмотров, диспансеризации предоставляется:</w:t>
            </w:r>
          </w:p>
        </w:tc>
      </w:tr>
      <w:tr w:rsidR="00C52C02" w14:paraId="170036A5" w14:textId="77777777" w:rsidTr="00C52C02">
        <w:tc>
          <w:tcPr>
            <w:tcW w:w="425" w:type="dxa"/>
            <w:shd w:val="clear" w:color="auto" w:fill="auto"/>
            <w:vAlign w:val="center"/>
          </w:tcPr>
          <w:p w14:paraId="731C69A9"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1</w:t>
            </w:r>
          </w:p>
        </w:tc>
        <w:tc>
          <w:tcPr>
            <w:tcW w:w="3403" w:type="dxa"/>
            <w:shd w:val="clear" w:color="auto" w:fill="auto"/>
            <w:vAlign w:val="center"/>
          </w:tcPr>
          <w:p w14:paraId="240E5DC6" w14:textId="694CE891"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«Белоярская районная больница»</w:t>
            </w:r>
          </w:p>
        </w:tc>
        <w:tc>
          <w:tcPr>
            <w:tcW w:w="2693" w:type="dxa"/>
            <w:shd w:val="clear" w:color="auto" w:fill="auto"/>
            <w:vAlign w:val="center"/>
          </w:tcPr>
          <w:p w14:paraId="563045A0"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14EBFD05"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3C565FE4"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58A974B6"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77EF3D82"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3017AACD"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hyperlink>
            <w:r w:rsidR="00C52C02" w:rsidRPr="00D10655">
              <w:rPr>
                <w:rStyle w:val="af3"/>
                <w:color w:val="auto"/>
                <w:sz w:val="20"/>
                <w:szCs w:val="20"/>
              </w:rPr>
              <w:t>9</w:t>
            </w:r>
            <w:r w:rsidR="00C52C02" w:rsidRPr="00D10655">
              <w:rPr>
                <w:sz w:val="20"/>
                <w:szCs w:val="20"/>
              </w:rPr>
              <w:t xml:space="preserve"> Приказа</w:t>
            </w:r>
          </w:p>
        </w:tc>
      </w:tr>
      <w:tr w:rsidR="00C52C02" w14:paraId="3B6E2DB9" w14:textId="77777777" w:rsidTr="00C52C02">
        <w:tc>
          <w:tcPr>
            <w:tcW w:w="425" w:type="dxa"/>
            <w:shd w:val="clear" w:color="auto" w:fill="auto"/>
            <w:vAlign w:val="center"/>
          </w:tcPr>
          <w:p w14:paraId="7E3D05F2"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2</w:t>
            </w:r>
          </w:p>
        </w:tc>
        <w:tc>
          <w:tcPr>
            <w:tcW w:w="3403" w:type="dxa"/>
            <w:shd w:val="clear" w:color="auto" w:fill="auto"/>
            <w:vAlign w:val="center"/>
          </w:tcPr>
          <w:p w14:paraId="061A02FD" w14:textId="4BA16423"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«Березовская районная больница»</w:t>
            </w:r>
          </w:p>
        </w:tc>
        <w:tc>
          <w:tcPr>
            <w:tcW w:w="2693" w:type="dxa"/>
            <w:shd w:val="clear" w:color="auto" w:fill="auto"/>
            <w:vAlign w:val="center"/>
          </w:tcPr>
          <w:p w14:paraId="2EF150F2"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7ABB0DC1"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750BAE01"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5C1F572B"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396001BC"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332F5F77"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9</w:t>
              </w:r>
            </w:hyperlink>
            <w:r w:rsidR="00C52C02" w:rsidRPr="00D10655">
              <w:rPr>
                <w:sz w:val="20"/>
                <w:szCs w:val="20"/>
              </w:rPr>
              <w:t xml:space="preserve"> Приказа</w:t>
            </w:r>
          </w:p>
        </w:tc>
      </w:tr>
      <w:tr w:rsidR="00C52C02" w14:paraId="1329F31C" w14:textId="77777777" w:rsidTr="00C52C02">
        <w:tc>
          <w:tcPr>
            <w:tcW w:w="425" w:type="dxa"/>
            <w:shd w:val="clear" w:color="auto" w:fill="auto"/>
            <w:vAlign w:val="center"/>
          </w:tcPr>
          <w:p w14:paraId="0CDCF5B7"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3</w:t>
            </w:r>
          </w:p>
        </w:tc>
        <w:tc>
          <w:tcPr>
            <w:tcW w:w="3403" w:type="dxa"/>
            <w:shd w:val="clear" w:color="auto" w:fill="auto"/>
            <w:vAlign w:val="center"/>
          </w:tcPr>
          <w:p w14:paraId="13CB295A" w14:textId="7118CFB6" w:rsidR="00C52C02" w:rsidRPr="00D10655" w:rsidRDefault="0088373A" w:rsidP="00C52C02">
            <w:pPr>
              <w:pStyle w:val="11"/>
              <w:spacing w:before="0" w:beforeAutospacing="0" w:after="0" w:afterAutospacing="0"/>
              <w:jc w:val="both"/>
              <w:rPr>
                <w:sz w:val="20"/>
                <w:szCs w:val="20"/>
              </w:rPr>
            </w:pPr>
            <w:r>
              <w:rPr>
                <w:sz w:val="20"/>
                <w:szCs w:val="20"/>
              </w:rPr>
              <w:t>Казенное учреждение</w:t>
            </w:r>
            <w:r w:rsidR="00C52C02" w:rsidRPr="00D10655">
              <w:rPr>
                <w:sz w:val="20"/>
                <w:szCs w:val="20"/>
              </w:rPr>
              <w:t xml:space="preserve"> «Березовский противотуберкулезный диспансер»</w:t>
            </w:r>
          </w:p>
        </w:tc>
        <w:tc>
          <w:tcPr>
            <w:tcW w:w="2693" w:type="dxa"/>
            <w:shd w:val="clear" w:color="auto" w:fill="auto"/>
            <w:vAlign w:val="center"/>
          </w:tcPr>
          <w:p w14:paraId="73FE1A30"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763FA1FD"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sz w:val="20"/>
                <w:szCs w:val="20"/>
              </w:rPr>
              <w:t xml:space="preserve"> Приказа</w:t>
            </w:r>
            <w:r w:rsidR="00C52C02" w:rsidRPr="00D10655">
              <w:rPr>
                <w:b/>
                <w:sz w:val="20"/>
                <w:szCs w:val="20"/>
              </w:rPr>
              <w:t>.</w:t>
            </w:r>
          </w:p>
        </w:tc>
        <w:tc>
          <w:tcPr>
            <w:tcW w:w="1983" w:type="dxa"/>
            <w:shd w:val="clear" w:color="auto" w:fill="auto"/>
            <w:vAlign w:val="center"/>
          </w:tcPr>
          <w:p w14:paraId="02365F2D"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7AEDE2FD"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37F0B8A6" w14:textId="77777777" w:rsidTr="00C52C02">
        <w:tc>
          <w:tcPr>
            <w:tcW w:w="425" w:type="dxa"/>
            <w:shd w:val="clear" w:color="auto" w:fill="auto"/>
            <w:vAlign w:val="center"/>
          </w:tcPr>
          <w:p w14:paraId="4B6032A4"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4</w:t>
            </w:r>
          </w:p>
        </w:tc>
        <w:tc>
          <w:tcPr>
            <w:tcW w:w="3403" w:type="dxa"/>
            <w:shd w:val="clear" w:color="auto" w:fill="auto"/>
            <w:vAlign w:val="center"/>
          </w:tcPr>
          <w:p w14:paraId="4483A3A1" w14:textId="45B36B0A"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«Игримская районная больница»</w:t>
            </w:r>
          </w:p>
        </w:tc>
        <w:tc>
          <w:tcPr>
            <w:tcW w:w="2693" w:type="dxa"/>
            <w:shd w:val="clear" w:color="auto" w:fill="auto"/>
            <w:vAlign w:val="center"/>
          </w:tcPr>
          <w:p w14:paraId="09294077"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0E9ADB11"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65D2D9BD"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64F81B33"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1D3850D1"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14811AE0"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hyperlink>
            <w:r w:rsidR="00C52C02" w:rsidRPr="00D10655">
              <w:rPr>
                <w:rStyle w:val="af3"/>
                <w:color w:val="auto"/>
                <w:sz w:val="20"/>
                <w:szCs w:val="20"/>
              </w:rPr>
              <w:t>9</w:t>
            </w:r>
            <w:r w:rsidR="00C52C02" w:rsidRPr="00D10655">
              <w:rPr>
                <w:sz w:val="20"/>
                <w:szCs w:val="20"/>
              </w:rPr>
              <w:t xml:space="preserve"> Приказа</w:t>
            </w:r>
          </w:p>
        </w:tc>
      </w:tr>
      <w:tr w:rsidR="00C52C02" w14:paraId="199A6930" w14:textId="77777777" w:rsidTr="00C52C02">
        <w:tc>
          <w:tcPr>
            <w:tcW w:w="425" w:type="dxa"/>
            <w:shd w:val="clear" w:color="auto" w:fill="auto"/>
            <w:vAlign w:val="center"/>
          </w:tcPr>
          <w:p w14:paraId="28E897C4"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5</w:t>
            </w:r>
          </w:p>
        </w:tc>
        <w:tc>
          <w:tcPr>
            <w:tcW w:w="3403" w:type="dxa"/>
            <w:shd w:val="clear" w:color="auto" w:fill="auto"/>
            <w:vAlign w:val="center"/>
          </w:tcPr>
          <w:p w14:paraId="7E12FD69" w14:textId="184C0A65"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«Клинический врачебно-физкультурный диспансер»</w:t>
            </w:r>
          </w:p>
        </w:tc>
        <w:tc>
          <w:tcPr>
            <w:tcW w:w="2693" w:type="dxa"/>
            <w:shd w:val="clear" w:color="auto" w:fill="auto"/>
            <w:vAlign w:val="center"/>
          </w:tcPr>
          <w:p w14:paraId="3990A2BA"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7CBF7D87"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Приказа</w:t>
            </w:r>
          </w:p>
        </w:tc>
        <w:tc>
          <w:tcPr>
            <w:tcW w:w="1983" w:type="dxa"/>
            <w:shd w:val="clear" w:color="auto" w:fill="auto"/>
            <w:vAlign w:val="center"/>
          </w:tcPr>
          <w:p w14:paraId="593F9A94"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781A0763"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25E29123" w14:textId="77777777" w:rsidTr="00C52C02">
        <w:tc>
          <w:tcPr>
            <w:tcW w:w="425" w:type="dxa"/>
            <w:shd w:val="clear" w:color="auto" w:fill="auto"/>
            <w:vAlign w:val="center"/>
          </w:tcPr>
          <w:p w14:paraId="53C2129B"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6</w:t>
            </w:r>
          </w:p>
        </w:tc>
        <w:tc>
          <w:tcPr>
            <w:tcW w:w="3403" w:type="dxa"/>
            <w:shd w:val="clear" w:color="auto" w:fill="auto"/>
            <w:vAlign w:val="center"/>
          </w:tcPr>
          <w:p w14:paraId="575098AD" w14:textId="453A6213"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«Когалымская городская больница»</w:t>
            </w:r>
          </w:p>
        </w:tc>
        <w:tc>
          <w:tcPr>
            <w:tcW w:w="2693" w:type="dxa"/>
            <w:shd w:val="clear" w:color="auto" w:fill="auto"/>
            <w:vAlign w:val="center"/>
          </w:tcPr>
          <w:p w14:paraId="49FE12EB"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332894B1"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36DD238B"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5CA94BC8"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65CD3203"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0C048EAF"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hyperlink>
            <w:r w:rsidR="00C52C02" w:rsidRPr="00D10655">
              <w:rPr>
                <w:rStyle w:val="af3"/>
                <w:color w:val="auto"/>
                <w:sz w:val="20"/>
                <w:szCs w:val="20"/>
              </w:rPr>
              <w:t>9</w:t>
            </w:r>
            <w:r w:rsidR="00C52C02" w:rsidRPr="00D10655">
              <w:rPr>
                <w:sz w:val="20"/>
                <w:szCs w:val="20"/>
              </w:rPr>
              <w:t xml:space="preserve"> Приказа</w:t>
            </w:r>
          </w:p>
        </w:tc>
      </w:tr>
      <w:tr w:rsidR="00C52C02" w14:paraId="4C55F38E" w14:textId="77777777" w:rsidTr="00C52C02">
        <w:tc>
          <w:tcPr>
            <w:tcW w:w="425" w:type="dxa"/>
            <w:shd w:val="clear" w:color="auto" w:fill="auto"/>
            <w:vAlign w:val="center"/>
          </w:tcPr>
          <w:p w14:paraId="7FE6C314"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9</w:t>
            </w:r>
          </w:p>
        </w:tc>
        <w:tc>
          <w:tcPr>
            <w:tcW w:w="3403" w:type="dxa"/>
            <w:shd w:val="clear" w:color="auto" w:fill="auto"/>
            <w:vAlign w:val="center"/>
          </w:tcPr>
          <w:p w14:paraId="52D6CE86" w14:textId="57B643FA"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«Кондинская районная больница»</w:t>
            </w:r>
          </w:p>
        </w:tc>
        <w:tc>
          <w:tcPr>
            <w:tcW w:w="2693" w:type="dxa"/>
            <w:shd w:val="clear" w:color="auto" w:fill="auto"/>
            <w:vAlign w:val="center"/>
          </w:tcPr>
          <w:p w14:paraId="15BDD90D"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2F3C908E"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41826057"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41B6D1C2"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1D99C563"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2F362C80"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hyperlink>
            <w:r w:rsidR="00C52C02" w:rsidRPr="00D10655">
              <w:rPr>
                <w:rStyle w:val="af3"/>
                <w:color w:val="auto"/>
                <w:sz w:val="20"/>
                <w:szCs w:val="20"/>
              </w:rPr>
              <w:t>9</w:t>
            </w:r>
            <w:r w:rsidR="00C52C02" w:rsidRPr="00D10655">
              <w:rPr>
                <w:sz w:val="20"/>
                <w:szCs w:val="20"/>
              </w:rPr>
              <w:t xml:space="preserve"> Приказа</w:t>
            </w:r>
          </w:p>
        </w:tc>
      </w:tr>
      <w:tr w:rsidR="00C52C02" w14:paraId="151E12C5" w14:textId="77777777" w:rsidTr="00C52C02">
        <w:tc>
          <w:tcPr>
            <w:tcW w:w="425" w:type="dxa"/>
            <w:shd w:val="clear" w:color="auto" w:fill="auto"/>
            <w:vAlign w:val="center"/>
          </w:tcPr>
          <w:p w14:paraId="186D6C40"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8</w:t>
            </w:r>
          </w:p>
        </w:tc>
        <w:tc>
          <w:tcPr>
            <w:tcW w:w="3403" w:type="dxa"/>
            <w:shd w:val="clear" w:color="auto" w:fill="auto"/>
            <w:vAlign w:val="center"/>
          </w:tcPr>
          <w:p w14:paraId="38DE88AD" w14:textId="40E4794B" w:rsidR="00C52C02" w:rsidRPr="00D10655" w:rsidRDefault="0088373A" w:rsidP="00C52C02">
            <w:pPr>
              <w:pStyle w:val="11"/>
              <w:spacing w:before="0" w:beforeAutospacing="0" w:after="0" w:afterAutospacing="0"/>
              <w:jc w:val="both"/>
              <w:rPr>
                <w:sz w:val="20"/>
                <w:szCs w:val="20"/>
              </w:rPr>
            </w:pPr>
            <w:r>
              <w:rPr>
                <w:sz w:val="20"/>
                <w:szCs w:val="20"/>
              </w:rPr>
              <w:t>Автономное учреждение</w:t>
            </w:r>
            <w:r w:rsidR="00C52C02" w:rsidRPr="00D10655">
              <w:rPr>
                <w:sz w:val="20"/>
                <w:szCs w:val="20"/>
              </w:rPr>
              <w:t xml:space="preserve"> «Кондинская районная стоматологическая поликлиника»</w:t>
            </w:r>
          </w:p>
        </w:tc>
        <w:tc>
          <w:tcPr>
            <w:tcW w:w="2693" w:type="dxa"/>
            <w:shd w:val="clear" w:color="auto" w:fill="auto"/>
            <w:vAlign w:val="center"/>
          </w:tcPr>
          <w:p w14:paraId="4C2E1BE1"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1FF06813"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64D55281"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66CB0224"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1A87FA17" w14:textId="77777777" w:rsidTr="00C52C02">
        <w:tc>
          <w:tcPr>
            <w:tcW w:w="425" w:type="dxa"/>
            <w:shd w:val="clear" w:color="auto" w:fill="auto"/>
            <w:vAlign w:val="center"/>
          </w:tcPr>
          <w:p w14:paraId="3DC2D46D"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9</w:t>
            </w:r>
          </w:p>
        </w:tc>
        <w:tc>
          <w:tcPr>
            <w:tcW w:w="3403" w:type="dxa"/>
            <w:shd w:val="clear" w:color="auto" w:fill="auto"/>
            <w:vAlign w:val="center"/>
          </w:tcPr>
          <w:p w14:paraId="765C30A9" w14:textId="63179F70"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«Лянторская городская больница»</w:t>
            </w:r>
          </w:p>
        </w:tc>
        <w:tc>
          <w:tcPr>
            <w:tcW w:w="2693" w:type="dxa"/>
            <w:shd w:val="clear" w:color="auto" w:fill="auto"/>
            <w:vAlign w:val="center"/>
          </w:tcPr>
          <w:p w14:paraId="49C3C625"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769551EE"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59750528"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7953A65F"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1922785C"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5A701FFC"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hyperlink>
            <w:r w:rsidR="00C52C02" w:rsidRPr="00D10655">
              <w:rPr>
                <w:rStyle w:val="af3"/>
                <w:color w:val="auto"/>
                <w:sz w:val="20"/>
                <w:szCs w:val="20"/>
              </w:rPr>
              <w:t>9</w:t>
            </w:r>
            <w:r w:rsidR="00C52C02" w:rsidRPr="00D10655">
              <w:rPr>
                <w:sz w:val="20"/>
                <w:szCs w:val="20"/>
              </w:rPr>
              <w:t xml:space="preserve"> Приказа</w:t>
            </w:r>
          </w:p>
        </w:tc>
      </w:tr>
      <w:tr w:rsidR="00C52C02" w14:paraId="17474B73" w14:textId="77777777" w:rsidTr="00C52C02">
        <w:tc>
          <w:tcPr>
            <w:tcW w:w="425" w:type="dxa"/>
            <w:shd w:val="clear" w:color="auto" w:fill="auto"/>
            <w:vAlign w:val="center"/>
          </w:tcPr>
          <w:p w14:paraId="6D91FB47" w14:textId="77777777" w:rsidR="00C52C02" w:rsidRPr="00D10655" w:rsidRDefault="00C52C02" w:rsidP="00C52C02">
            <w:pPr>
              <w:pStyle w:val="11"/>
              <w:spacing w:before="0" w:beforeAutospacing="0" w:after="0" w:afterAutospacing="0"/>
              <w:jc w:val="center"/>
              <w:rPr>
                <w:sz w:val="20"/>
                <w:szCs w:val="20"/>
              </w:rPr>
            </w:pPr>
            <w:r>
              <w:rPr>
                <w:sz w:val="20"/>
                <w:szCs w:val="20"/>
              </w:rPr>
              <w:t>11</w:t>
            </w:r>
          </w:p>
        </w:tc>
        <w:tc>
          <w:tcPr>
            <w:tcW w:w="3403" w:type="dxa"/>
            <w:shd w:val="clear" w:color="auto" w:fill="auto"/>
            <w:vAlign w:val="center"/>
          </w:tcPr>
          <w:p w14:paraId="1461B21B" w14:textId="3D4F5624"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«Лангепасская городская стоматологическая поликлиника»</w:t>
            </w:r>
          </w:p>
        </w:tc>
        <w:tc>
          <w:tcPr>
            <w:tcW w:w="2693" w:type="dxa"/>
            <w:shd w:val="clear" w:color="auto" w:fill="auto"/>
            <w:vAlign w:val="center"/>
          </w:tcPr>
          <w:p w14:paraId="02FA6B16"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5BEAE416"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5D3D0991"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09A4EDE6"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74A75FA5" w14:textId="77777777" w:rsidTr="00C52C02">
        <w:tc>
          <w:tcPr>
            <w:tcW w:w="425" w:type="dxa"/>
            <w:shd w:val="clear" w:color="auto" w:fill="auto"/>
            <w:vAlign w:val="center"/>
          </w:tcPr>
          <w:p w14:paraId="25264BC7"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11</w:t>
            </w:r>
          </w:p>
        </w:tc>
        <w:tc>
          <w:tcPr>
            <w:tcW w:w="3403" w:type="dxa"/>
            <w:shd w:val="clear" w:color="auto" w:fill="auto"/>
            <w:vAlign w:val="center"/>
          </w:tcPr>
          <w:p w14:paraId="4935D255" w14:textId="06798D4A"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«Лангепасская городская больница»</w:t>
            </w:r>
          </w:p>
        </w:tc>
        <w:tc>
          <w:tcPr>
            <w:tcW w:w="2693" w:type="dxa"/>
            <w:shd w:val="clear" w:color="auto" w:fill="auto"/>
            <w:vAlign w:val="center"/>
          </w:tcPr>
          <w:p w14:paraId="30D2D3D5"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23155AC3"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0547B027"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2A3D7C52"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13D71974"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3DF82B71"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hyperlink>
            <w:r w:rsidR="00C52C02" w:rsidRPr="00D10655">
              <w:rPr>
                <w:rStyle w:val="af3"/>
                <w:color w:val="auto"/>
                <w:sz w:val="20"/>
                <w:szCs w:val="20"/>
              </w:rPr>
              <w:t>9</w:t>
            </w:r>
            <w:r w:rsidR="00C52C02" w:rsidRPr="00D10655">
              <w:rPr>
                <w:sz w:val="20"/>
                <w:szCs w:val="20"/>
              </w:rPr>
              <w:t xml:space="preserve"> Приказа</w:t>
            </w:r>
          </w:p>
        </w:tc>
      </w:tr>
      <w:tr w:rsidR="00C52C02" w14:paraId="49FEC191" w14:textId="77777777" w:rsidTr="00C52C02">
        <w:tc>
          <w:tcPr>
            <w:tcW w:w="425" w:type="dxa"/>
            <w:shd w:val="clear" w:color="auto" w:fill="auto"/>
            <w:vAlign w:val="center"/>
          </w:tcPr>
          <w:p w14:paraId="540D35BA"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12</w:t>
            </w:r>
          </w:p>
        </w:tc>
        <w:tc>
          <w:tcPr>
            <w:tcW w:w="3403" w:type="dxa"/>
            <w:shd w:val="clear" w:color="auto" w:fill="auto"/>
            <w:vAlign w:val="center"/>
          </w:tcPr>
          <w:p w14:paraId="19D2F2EB" w14:textId="7FB67F09" w:rsidR="00C52C02" w:rsidRPr="00D10655" w:rsidRDefault="0088373A" w:rsidP="00C52C02">
            <w:pPr>
              <w:pStyle w:val="11"/>
              <w:spacing w:before="0" w:beforeAutospacing="0" w:after="0" w:afterAutospacing="0"/>
              <w:jc w:val="both"/>
              <w:rPr>
                <w:sz w:val="20"/>
                <w:szCs w:val="20"/>
              </w:rPr>
            </w:pPr>
            <w:r>
              <w:rPr>
                <w:sz w:val="20"/>
                <w:szCs w:val="20"/>
              </w:rPr>
              <w:t>Автономное учреждение</w:t>
            </w:r>
            <w:r w:rsidR="00C52C02" w:rsidRPr="00D10655">
              <w:rPr>
                <w:sz w:val="20"/>
                <w:szCs w:val="20"/>
              </w:rPr>
              <w:t xml:space="preserve"> «Мегионская городская стоматологическая поликлиника»</w:t>
            </w:r>
          </w:p>
        </w:tc>
        <w:tc>
          <w:tcPr>
            <w:tcW w:w="2693" w:type="dxa"/>
            <w:shd w:val="clear" w:color="auto" w:fill="auto"/>
            <w:vAlign w:val="center"/>
          </w:tcPr>
          <w:p w14:paraId="4CBDECC0"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2D305140"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31A9D360"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5B1EDC85"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716A043E" w14:textId="77777777" w:rsidTr="00C52C02">
        <w:tc>
          <w:tcPr>
            <w:tcW w:w="425" w:type="dxa"/>
            <w:shd w:val="clear" w:color="auto" w:fill="auto"/>
            <w:vAlign w:val="center"/>
          </w:tcPr>
          <w:p w14:paraId="4D54BD0E"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13</w:t>
            </w:r>
          </w:p>
        </w:tc>
        <w:tc>
          <w:tcPr>
            <w:tcW w:w="3403" w:type="dxa"/>
            <w:shd w:val="clear" w:color="auto" w:fill="auto"/>
            <w:vAlign w:val="center"/>
          </w:tcPr>
          <w:p w14:paraId="46E592B5" w14:textId="7DA3105A"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«Мегионская городская больница»</w:t>
            </w:r>
          </w:p>
        </w:tc>
        <w:tc>
          <w:tcPr>
            <w:tcW w:w="2693" w:type="dxa"/>
            <w:shd w:val="clear" w:color="auto" w:fill="auto"/>
            <w:vAlign w:val="center"/>
          </w:tcPr>
          <w:p w14:paraId="703A14AD"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7F381267"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2526E671"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60633B9D"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59F2E993"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56F789B0"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9</w:t>
              </w:r>
            </w:hyperlink>
            <w:r w:rsidR="00C52C02" w:rsidRPr="00D10655">
              <w:rPr>
                <w:sz w:val="20"/>
                <w:szCs w:val="20"/>
              </w:rPr>
              <w:t xml:space="preserve"> Приказа</w:t>
            </w:r>
          </w:p>
        </w:tc>
      </w:tr>
      <w:tr w:rsidR="00C52C02" w14:paraId="59B59F36" w14:textId="77777777" w:rsidTr="00C52C02">
        <w:tc>
          <w:tcPr>
            <w:tcW w:w="425" w:type="dxa"/>
            <w:shd w:val="clear" w:color="auto" w:fill="auto"/>
            <w:vAlign w:val="center"/>
          </w:tcPr>
          <w:p w14:paraId="0B31C087"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14</w:t>
            </w:r>
          </w:p>
        </w:tc>
        <w:tc>
          <w:tcPr>
            <w:tcW w:w="3403" w:type="dxa"/>
            <w:shd w:val="clear" w:color="auto" w:fill="auto"/>
            <w:vAlign w:val="center"/>
          </w:tcPr>
          <w:p w14:paraId="0EB3B437" w14:textId="5AC5EB69"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«Нефтеюганская окружная больница имени В. И. Яцкив»</w:t>
            </w:r>
          </w:p>
        </w:tc>
        <w:tc>
          <w:tcPr>
            <w:tcW w:w="2693" w:type="dxa"/>
            <w:shd w:val="clear" w:color="auto" w:fill="auto"/>
            <w:vAlign w:val="center"/>
          </w:tcPr>
          <w:p w14:paraId="1F156C29"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13E333FE"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0E4E5B9D"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6F1D3C52"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4FA00F06"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4A6D2F1F"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9</w:t>
              </w:r>
            </w:hyperlink>
            <w:r w:rsidR="00C52C02" w:rsidRPr="00D10655">
              <w:rPr>
                <w:sz w:val="20"/>
                <w:szCs w:val="20"/>
              </w:rPr>
              <w:t xml:space="preserve"> Приказа</w:t>
            </w:r>
          </w:p>
        </w:tc>
      </w:tr>
      <w:tr w:rsidR="00C52C02" w14:paraId="44A26515" w14:textId="77777777" w:rsidTr="00C52C02">
        <w:tc>
          <w:tcPr>
            <w:tcW w:w="425" w:type="dxa"/>
            <w:shd w:val="clear" w:color="auto" w:fill="auto"/>
            <w:vAlign w:val="center"/>
          </w:tcPr>
          <w:p w14:paraId="27A9CA7D"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15</w:t>
            </w:r>
          </w:p>
        </w:tc>
        <w:tc>
          <w:tcPr>
            <w:tcW w:w="3403" w:type="dxa"/>
            <w:shd w:val="clear" w:color="auto" w:fill="auto"/>
            <w:vAlign w:val="center"/>
          </w:tcPr>
          <w:p w14:paraId="37C9D828" w14:textId="6C942DD6"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«Нефтеюганская городская стоматологическая поликлиника»</w:t>
            </w:r>
          </w:p>
        </w:tc>
        <w:tc>
          <w:tcPr>
            <w:tcW w:w="2693" w:type="dxa"/>
            <w:shd w:val="clear" w:color="auto" w:fill="auto"/>
            <w:vAlign w:val="center"/>
          </w:tcPr>
          <w:p w14:paraId="55763997"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338C4580" w14:textId="77777777" w:rsidR="00C52C02" w:rsidRPr="00D10655" w:rsidRDefault="005158EC" w:rsidP="00C52C02">
            <w:pPr>
              <w:pStyle w:val="11"/>
              <w:spacing w:before="0" w:beforeAutospacing="0" w:after="0" w:afterAutospacing="0"/>
              <w:jc w:val="both"/>
              <w:rPr>
                <w:b/>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27530BB4"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37F4C7D1"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59089C12" w14:textId="77777777" w:rsidTr="00C52C02">
        <w:tc>
          <w:tcPr>
            <w:tcW w:w="425" w:type="dxa"/>
            <w:shd w:val="clear" w:color="auto" w:fill="auto"/>
            <w:vAlign w:val="center"/>
          </w:tcPr>
          <w:p w14:paraId="250CAD66"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16</w:t>
            </w:r>
          </w:p>
        </w:tc>
        <w:tc>
          <w:tcPr>
            <w:tcW w:w="3403" w:type="dxa"/>
            <w:shd w:val="clear" w:color="auto" w:fill="auto"/>
            <w:vAlign w:val="center"/>
          </w:tcPr>
          <w:p w14:paraId="7264E291" w14:textId="6100362E"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«Нефтеюганская районная больница»</w:t>
            </w:r>
          </w:p>
        </w:tc>
        <w:tc>
          <w:tcPr>
            <w:tcW w:w="2693" w:type="dxa"/>
            <w:shd w:val="clear" w:color="auto" w:fill="auto"/>
            <w:vAlign w:val="center"/>
          </w:tcPr>
          <w:p w14:paraId="2354BD94"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04F995A2"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75EE2A89"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4CE2BCEF"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3176FDB5"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3CEFDD46"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9</w:t>
              </w:r>
            </w:hyperlink>
            <w:r w:rsidR="00C52C02" w:rsidRPr="00D10655">
              <w:rPr>
                <w:sz w:val="20"/>
                <w:szCs w:val="20"/>
              </w:rPr>
              <w:t xml:space="preserve"> Приказа</w:t>
            </w:r>
          </w:p>
        </w:tc>
      </w:tr>
      <w:tr w:rsidR="00C52C02" w14:paraId="6C0CFB50" w14:textId="77777777" w:rsidTr="00C52C02">
        <w:tc>
          <w:tcPr>
            <w:tcW w:w="425" w:type="dxa"/>
            <w:shd w:val="clear" w:color="auto" w:fill="auto"/>
            <w:vAlign w:val="center"/>
          </w:tcPr>
          <w:p w14:paraId="3A584FFB"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17</w:t>
            </w:r>
          </w:p>
        </w:tc>
        <w:tc>
          <w:tcPr>
            <w:tcW w:w="3403" w:type="dxa"/>
            <w:shd w:val="clear" w:color="auto" w:fill="auto"/>
            <w:vAlign w:val="center"/>
          </w:tcPr>
          <w:p w14:paraId="69012A2C" w14:textId="7D89DC5C"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«Нижневартовская районная больница»</w:t>
            </w:r>
          </w:p>
        </w:tc>
        <w:tc>
          <w:tcPr>
            <w:tcW w:w="2693" w:type="dxa"/>
            <w:shd w:val="clear" w:color="auto" w:fill="auto"/>
            <w:vAlign w:val="center"/>
          </w:tcPr>
          <w:p w14:paraId="6CBBB997"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78CBCD5D"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3D925E33"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33349648"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03761423"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63EF3D3B"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9</w:t>
              </w:r>
            </w:hyperlink>
            <w:r w:rsidR="00C52C02" w:rsidRPr="00D10655">
              <w:rPr>
                <w:sz w:val="20"/>
                <w:szCs w:val="20"/>
              </w:rPr>
              <w:t xml:space="preserve"> Приказа</w:t>
            </w:r>
          </w:p>
        </w:tc>
      </w:tr>
      <w:tr w:rsidR="00C52C02" w14:paraId="662B1490" w14:textId="77777777" w:rsidTr="00C52C02">
        <w:tc>
          <w:tcPr>
            <w:tcW w:w="425" w:type="dxa"/>
            <w:shd w:val="clear" w:color="auto" w:fill="auto"/>
            <w:vAlign w:val="center"/>
          </w:tcPr>
          <w:p w14:paraId="49122812"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18</w:t>
            </w:r>
          </w:p>
        </w:tc>
        <w:tc>
          <w:tcPr>
            <w:tcW w:w="3403" w:type="dxa"/>
            <w:shd w:val="clear" w:color="auto" w:fill="auto"/>
            <w:vAlign w:val="center"/>
          </w:tcPr>
          <w:p w14:paraId="589805B1" w14:textId="6C22D87E"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«Нижневартовский онкологический диспансер»</w:t>
            </w:r>
          </w:p>
        </w:tc>
        <w:tc>
          <w:tcPr>
            <w:tcW w:w="2693" w:type="dxa"/>
            <w:shd w:val="clear" w:color="auto" w:fill="auto"/>
            <w:vAlign w:val="center"/>
          </w:tcPr>
          <w:p w14:paraId="5B1F3842"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 xml:space="preserve">В соответствии с </w:t>
            </w:r>
            <w:hyperlink w:anchor="п8_6" w:history="1">
              <w:r w:rsidRPr="00D10655">
                <w:rPr>
                  <w:rStyle w:val="af3"/>
                  <w:color w:val="auto"/>
                  <w:sz w:val="20"/>
                  <w:szCs w:val="20"/>
                </w:rPr>
                <w:t>п.</w:t>
              </w:r>
              <w:r>
                <w:rPr>
                  <w:rStyle w:val="af3"/>
                  <w:color w:val="auto"/>
                  <w:sz w:val="20"/>
                  <w:szCs w:val="20"/>
                </w:rPr>
                <w:t>4.</w:t>
              </w:r>
              <w:r w:rsidRPr="00D10655">
                <w:rPr>
                  <w:rStyle w:val="af3"/>
                  <w:color w:val="auto"/>
                  <w:sz w:val="20"/>
                  <w:szCs w:val="20"/>
                </w:rPr>
                <w:t>7</w:t>
              </w:r>
            </w:hyperlink>
            <w:r w:rsidRPr="00D10655">
              <w:rPr>
                <w:sz w:val="20"/>
                <w:szCs w:val="20"/>
              </w:rPr>
              <w:t xml:space="preserve"> Приказа</w:t>
            </w:r>
          </w:p>
        </w:tc>
        <w:tc>
          <w:tcPr>
            <w:tcW w:w="1983" w:type="dxa"/>
            <w:shd w:val="clear" w:color="auto" w:fill="auto"/>
            <w:vAlign w:val="center"/>
          </w:tcPr>
          <w:p w14:paraId="57BE1776"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329701C1"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7BA3946A" w14:textId="77777777" w:rsidTr="00C52C02">
        <w:tc>
          <w:tcPr>
            <w:tcW w:w="425" w:type="dxa"/>
            <w:shd w:val="clear" w:color="auto" w:fill="auto"/>
            <w:vAlign w:val="center"/>
          </w:tcPr>
          <w:p w14:paraId="1DC0D525"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19</w:t>
            </w:r>
          </w:p>
        </w:tc>
        <w:tc>
          <w:tcPr>
            <w:tcW w:w="3403" w:type="dxa"/>
            <w:shd w:val="clear" w:color="auto" w:fill="auto"/>
            <w:vAlign w:val="center"/>
          </w:tcPr>
          <w:p w14:paraId="09BDB773" w14:textId="74F5F7B5"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«Нижневартовский окружной клинический перинатальный центр»</w:t>
            </w:r>
          </w:p>
        </w:tc>
        <w:tc>
          <w:tcPr>
            <w:tcW w:w="2693" w:type="dxa"/>
            <w:shd w:val="clear" w:color="auto" w:fill="auto"/>
            <w:vAlign w:val="center"/>
          </w:tcPr>
          <w:p w14:paraId="4E33636F"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 xml:space="preserve">В соответствии с </w:t>
            </w:r>
            <w:hyperlink w:anchor="п8_6" w:history="1">
              <w:r w:rsidRPr="00D10655">
                <w:rPr>
                  <w:rStyle w:val="af3"/>
                  <w:color w:val="auto"/>
                  <w:sz w:val="20"/>
                  <w:szCs w:val="20"/>
                </w:rPr>
                <w:t>п.</w:t>
              </w:r>
              <w:r>
                <w:rPr>
                  <w:rStyle w:val="af3"/>
                  <w:color w:val="auto"/>
                  <w:sz w:val="20"/>
                  <w:szCs w:val="20"/>
                </w:rPr>
                <w:t>4.</w:t>
              </w:r>
            </w:hyperlink>
            <w:r w:rsidRPr="00D10655">
              <w:rPr>
                <w:rStyle w:val="af3"/>
                <w:color w:val="auto"/>
                <w:sz w:val="20"/>
                <w:szCs w:val="20"/>
              </w:rPr>
              <w:t xml:space="preserve">6, </w:t>
            </w:r>
            <w:hyperlink w:anchor="п8_6" w:history="1">
              <w:r w:rsidRPr="00D10655">
                <w:rPr>
                  <w:rStyle w:val="af3"/>
                  <w:color w:val="auto"/>
                  <w:sz w:val="20"/>
                  <w:szCs w:val="20"/>
                </w:rPr>
                <w:t>п.</w:t>
              </w:r>
              <w:r>
                <w:rPr>
                  <w:rStyle w:val="af3"/>
                  <w:color w:val="auto"/>
                  <w:sz w:val="20"/>
                  <w:szCs w:val="20"/>
                </w:rPr>
                <w:t>4.</w:t>
              </w:r>
            </w:hyperlink>
            <w:r w:rsidRPr="00D10655">
              <w:rPr>
                <w:rStyle w:val="af3"/>
                <w:color w:val="auto"/>
                <w:sz w:val="20"/>
                <w:szCs w:val="20"/>
              </w:rPr>
              <w:t>7</w:t>
            </w:r>
            <w:r w:rsidRPr="00D10655">
              <w:rPr>
                <w:sz w:val="20"/>
                <w:szCs w:val="20"/>
              </w:rPr>
              <w:t xml:space="preserve"> Приказа</w:t>
            </w:r>
          </w:p>
        </w:tc>
        <w:tc>
          <w:tcPr>
            <w:tcW w:w="1983" w:type="dxa"/>
            <w:shd w:val="clear" w:color="auto" w:fill="auto"/>
            <w:vAlign w:val="center"/>
          </w:tcPr>
          <w:p w14:paraId="247A7D0E"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0A1C52DD"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1A60CB3F" w14:textId="77777777" w:rsidTr="00C52C02">
        <w:tc>
          <w:tcPr>
            <w:tcW w:w="425" w:type="dxa"/>
            <w:shd w:val="clear" w:color="auto" w:fill="auto"/>
            <w:vAlign w:val="center"/>
          </w:tcPr>
          <w:p w14:paraId="4D81A62F"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20</w:t>
            </w:r>
          </w:p>
        </w:tc>
        <w:tc>
          <w:tcPr>
            <w:tcW w:w="3403" w:type="dxa"/>
            <w:shd w:val="clear" w:color="auto" w:fill="auto"/>
            <w:vAlign w:val="center"/>
          </w:tcPr>
          <w:p w14:paraId="01D146B3" w14:textId="6CB647E3" w:rsidR="00C52C02" w:rsidRPr="00D10655" w:rsidRDefault="0088373A" w:rsidP="00C52C02">
            <w:pPr>
              <w:pStyle w:val="11"/>
              <w:spacing w:before="0" w:beforeAutospacing="0" w:after="0" w:afterAutospacing="0"/>
              <w:jc w:val="both"/>
              <w:rPr>
                <w:sz w:val="20"/>
                <w:szCs w:val="20"/>
              </w:rPr>
            </w:pPr>
            <w:r>
              <w:rPr>
                <w:sz w:val="20"/>
                <w:szCs w:val="20"/>
              </w:rPr>
              <w:t>Казенное учреждение</w:t>
            </w:r>
            <w:r w:rsidR="00C52C02" w:rsidRPr="00D10655">
              <w:rPr>
                <w:sz w:val="20"/>
                <w:szCs w:val="20"/>
              </w:rPr>
              <w:t xml:space="preserve"> «Нижневартовский противотуберкулезный диспансер»</w:t>
            </w:r>
          </w:p>
        </w:tc>
        <w:tc>
          <w:tcPr>
            <w:tcW w:w="2693" w:type="dxa"/>
            <w:shd w:val="clear" w:color="auto" w:fill="auto"/>
            <w:vAlign w:val="center"/>
          </w:tcPr>
          <w:p w14:paraId="5491EA89"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7CDF7BBC"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приказа</w:t>
            </w:r>
            <w:r w:rsidR="00C52C02" w:rsidRPr="00D10655">
              <w:rPr>
                <w:b/>
                <w:sz w:val="20"/>
                <w:szCs w:val="20"/>
              </w:rPr>
              <w:t>.</w:t>
            </w:r>
          </w:p>
        </w:tc>
        <w:tc>
          <w:tcPr>
            <w:tcW w:w="1983" w:type="dxa"/>
            <w:shd w:val="clear" w:color="auto" w:fill="auto"/>
            <w:vAlign w:val="center"/>
          </w:tcPr>
          <w:p w14:paraId="249AD6B5"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632B9786"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1FF909CA" w14:textId="77777777" w:rsidTr="00C52C02">
        <w:tc>
          <w:tcPr>
            <w:tcW w:w="425" w:type="dxa"/>
            <w:shd w:val="clear" w:color="auto" w:fill="auto"/>
            <w:vAlign w:val="center"/>
          </w:tcPr>
          <w:p w14:paraId="0E61E204"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21</w:t>
            </w:r>
          </w:p>
        </w:tc>
        <w:tc>
          <w:tcPr>
            <w:tcW w:w="3403" w:type="dxa"/>
            <w:shd w:val="clear" w:color="auto" w:fill="auto"/>
            <w:vAlign w:val="center"/>
          </w:tcPr>
          <w:p w14:paraId="5C287AC9" w14:textId="10874132"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«Нижневартовский кожно-венерологический диспансер»</w:t>
            </w:r>
          </w:p>
        </w:tc>
        <w:tc>
          <w:tcPr>
            <w:tcW w:w="2693" w:type="dxa"/>
            <w:shd w:val="clear" w:color="auto" w:fill="auto"/>
            <w:vAlign w:val="center"/>
          </w:tcPr>
          <w:p w14:paraId="17FB47DD"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 xml:space="preserve">в соответствии с </w:t>
            </w:r>
            <w:hyperlink w:anchor="п8_6" w:history="1">
              <w:r w:rsidRPr="00D10655">
                <w:rPr>
                  <w:rStyle w:val="af3"/>
                  <w:color w:val="auto"/>
                  <w:sz w:val="20"/>
                  <w:szCs w:val="20"/>
                </w:rPr>
                <w:t>п.</w:t>
              </w:r>
              <w:r>
                <w:rPr>
                  <w:rStyle w:val="af3"/>
                  <w:color w:val="auto"/>
                  <w:sz w:val="20"/>
                  <w:szCs w:val="20"/>
                </w:rPr>
                <w:t>4.</w:t>
              </w:r>
            </w:hyperlink>
            <w:r w:rsidRPr="00D10655">
              <w:rPr>
                <w:rStyle w:val="af3"/>
                <w:color w:val="auto"/>
                <w:sz w:val="20"/>
                <w:szCs w:val="20"/>
              </w:rPr>
              <w:t xml:space="preserve">6, </w:t>
            </w:r>
            <w:hyperlink w:anchor="п8_6" w:history="1">
              <w:r w:rsidRPr="00D10655">
                <w:rPr>
                  <w:rStyle w:val="af3"/>
                  <w:color w:val="auto"/>
                  <w:sz w:val="20"/>
                  <w:szCs w:val="20"/>
                </w:rPr>
                <w:t>п.</w:t>
              </w:r>
              <w:r>
                <w:rPr>
                  <w:rStyle w:val="af3"/>
                  <w:color w:val="auto"/>
                  <w:sz w:val="20"/>
                  <w:szCs w:val="20"/>
                </w:rPr>
                <w:t>4.</w:t>
              </w:r>
            </w:hyperlink>
            <w:r w:rsidRPr="00D10655">
              <w:rPr>
                <w:rStyle w:val="af3"/>
                <w:color w:val="auto"/>
                <w:sz w:val="20"/>
                <w:szCs w:val="20"/>
              </w:rPr>
              <w:t>7</w:t>
            </w:r>
            <w:r w:rsidRPr="00D10655">
              <w:rPr>
                <w:sz w:val="20"/>
                <w:szCs w:val="20"/>
              </w:rPr>
              <w:t xml:space="preserve"> Приказа</w:t>
            </w:r>
          </w:p>
        </w:tc>
        <w:tc>
          <w:tcPr>
            <w:tcW w:w="1983" w:type="dxa"/>
            <w:shd w:val="clear" w:color="auto" w:fill="auto"/>
            <w:vAlign w:val="center"/>
          </w:tcPr>
          <w:p w14:paraId="1E00B0C5"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1B8A33FC"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515DEAD3" w14:textId="77777777" w:rsidTr="00C52C02">
        <w:tc>
          <w:tcPr>
            <w:tcW w:w="425" w:type="dxa"/>
            <w:shd w:val="clear" w:color="auto" w:fill="auto"/>
            <w:vAlign w:val="center"/>
          </w:tcPr>
          <w:p w14:paraId="2FF9498C"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22</w:t>
            </w:r>
          </w:p>
        </w:tc>
        <w:tc>
          <w:tcPr>
            <w:tcW w:w="3403" w:type="dxa"/>
            <w:shd w:val="clear" w:color="auto" w:fill="auto"/>
            <w:vAlign w:val="center"/>
          </w:tcPr>
          <w:p w14:paraId="09875E6C" w14:textId="1FC114D7"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«Нижневартовская психоневрологическая больница»</w:t>
            </w:r>
          </w:p>
        </w:tc>
        <w:tc>
          <w:tcPr>
            <w:tcW w:w="2693" w:type="dxa"/>
            <w:shd w:val="clear" w:color="auto" w:fill="auto"/>
            <w:vAlign w:val="center"/>
          </w:tcPr>
          <w:p w14:paraId="293E118E"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4D343087"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663690DE"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56608F15"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01178616" w14:textId="77777777" w:rsidTr="00C52C02">
        <w:tc>
          <w:tcPr>
            <w:tcW w:w="425" w:type="dxa"/>
            <w:shd w:val="clear" w:color="auto" w:fill="auto"/>
            <w:vAlign w:val="center"/>
          </w:tcPr>
          <w:p w14:paraId="1B068476"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23</w:t>
            </w:r>
          </w:p>
        </w:tc>
        <w:tc>
          <w:tcPr>
            <w:tcW w:w="3403" w:type="dxa"/>
            <w:shd w:val="clear" w:color="auto" w:fill="auto"/>
            <w:vAlign w:val="center"/>
          </w:tcPr>
          <w:p w14:paraId="6414543E" w14:textId="42CC0490"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«Нижневартовская окружная клиническая детская больница»</w:t>
            </w:r>
          </w:p>
        </w:tc>
        <w:tc>
          <w:tcPr>
            <w:tcW w:w="2693" w:type="dxa"/>
            <w:shd w:val="clear" w:color="auto" w:fill="auto"/>
            <w:vAlign w:val="center"/>
          </w:tcPr>
          <w:p w14:paraId="7AF0C342"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 xml:space="preserve">В соответствии с </w:t>
            </w:r>
            <w:hyperlink w:anchor="п8_6" w:history="1">
              <w:r w:rsidRPr="00D10655">
                <w:rPr>
                  <w:rStyle w:val="af3"/>
                  <w:color w:val="auto"/>
                  <w:sz w:val="20"/>
                  <w:szCs w:val="20"/>
                </w:rPr>
                <w:t>п.</w:t>
              </w:r>
              <w:r>
                <w:rPr>
                  <w:rStyle w:val="af3"/>
                  <w:color w:val="auto"/>
                  <w:sz w:val="20"/>
                  <w:szCs w:val="20"/>
                </w:rPr>
                <w:t>4.</w:t>
              </w:r>
            </w:hyperlink>
            <w:r w:rsidRPr="00D10655">
              <w:rPr>
                <w:rStyle w:val="af3"/>
                <w:color w:val="auto"/>
                <w:sz w:val="20"/>
                <w:szCs w:val="20"/>
              </w:rPr>
              <w:t xml:space="preserve">6, </w:t>
            </w:r>
            <w:hyperlink w:anchor="п8_6" w:history="1">
              <w:r w:rsidRPr="00D10655">
                <w:rPr>
                  <w:rStyle w:val="af3"/>
                  <w:color w:val="auto"/>
                  <w:sz w:val="20"/>
                  <w:szCs w:val="20"/>
                </w:rPr>
                <w:t>п.</w:t>
              </w:r>
              <w:r>
                <w:rPr>
                  <w:rStyle w:val="af3"/>
                  <w:color w:val="auto"/>
                  <w:sz w:val="20"/>
                  <w:szCs w:val="20"/>
                </w:rPr>
                <w:t>4.</w:t>
              </w:r>
            </w:hyperlink>
            <w:r w:rsidRPr="00D10655">
              <w:rPr>
                <w:rStyle w:val="af3"/>
                <w:color w:val="auto"/>
                <w:sz w:val="20"/>
                <w:szCs w:val="20"/>
              </w:rPr>
              <w:t>7</w:t>
            </w:r>
            <w:r w:rsidRPr="00D10655">
              <w:rPr>
                <w:sz w:val="20"/>
                <w:szCs w:val="20"/>
              </w:rPr>
              <w:t xml:space="preserve"> Приказа</w:t>
            </w:r>
          </w:p>
        </w:tc>
        <w:tc>
          <w:tcPr>
            <w:tcW w:w="1983" w:type="dxa"/>
            <w:shd w:val="clear" w:color="auto" w:fill="auto"/>
            <w:vAlign w:val="center"/>
          </w:tcPr>
          <w:p w14:paraId="017FBB08"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1C36E5B8"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38F8676F" w14:textId="77777777" w:rsidTr="00C52C02">
        <w:tc>
          <w:tcPr>
            <w:tcW w:w="425" w:type="dxa"/>
            <w:shd w:val="clear" w:color="auto" w:fill="auto"/>
            <w:vAlign w:val="center"/>
          </w:tcPr>
          <w:p w14:paraId="7E7FA87B"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24</w:t>
            </w:r>
          </w:p>
        </w:tc>
        <w:tc>
          <w:tcPr>
            <w:tcW w:w="3403" w:type="dxa"/>
            <w:shd w:val="clear" w:color="auto" w:fill="auto"/>
            <w:vAlign w:val="center"/>
          </w:tcPr>
          <w:p w14:paraId="026F7EDF" w14:textId="65581AC4"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«Нижневартовская городская детская поликлиника»</w:t>
            </w:r>
          </w:p>
        </w:tc>
        <w:tc>
          <w:tcPr>
            <w:tcW w:w="2693" w:type="dxa"/>
            <w:shd w:val="clear" w:color="auto" w:fill="auto"/>
            <w:vAlign w:val="center"/>
          </w:tcPr>
          <w:p w14:paraId="0A62E1F2"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0E82A57C"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451342BB"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0EF3CF79"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3A6B1459"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1F57656B" w14:textId="77777777" w:rsidTr="00C52C02">
        <w:tc>
          <w:tcPr>
            <w:tcW w:w="425" w:type="dxa"/>
            <w:shd w:val="clear" w:color="auto" w:fill="auto"/>
            <w:vAlign w:val="center"/>
          </w:tcPr>
          <w:p w14:paraId="2CA4E3A5"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25</w:t>
            </w:r>
          </w:p>
        </w:tc>
        <w:tc>
          <w:tcPr>
            <w:tcW w:w="3403" w:type="dxa"/>
            <w:shd w:val="clear" w:color="auto" w:fill="auto"/>
            <w:vAlign w:val="center"/>
          </w:tcPr>
          <w:p w14:paraId="4CBDEE02" w14:textId="5BDC4403"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«Нижневартовская городская поликлиника»</w:t>
            </w:r>
          </w:p>
        </w:tc>
        <w:tc>
          <w:tcPr>
            <w:tcW w:w="2693" w:type="dxa"/>
            <w:shd w:val="clear" w:color="auto" w:fill="auto"/>
            <w:vAlign w:val="center"/>
          </w:tcPr>
          <w:p w14:paraId="2D609DFE"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6E99D5E3"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1EAF63A5"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498E8649"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7BC27416"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6DEC5A76"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9</w:t>
              </w:r>
            </w:hyperlink>
            <w:r w:rsidR="00C52C02" w:rsidRPr="00D10655">
              <w:rPr>
                <w:sz w:val="20"/>
                <w:szCs w:val="20"/>
              </w:rPr>
              <w:t xml:space="preserve"> Приказа</w:t>
            </w:r>
          </w:p>
        </w:tc>
      </w:tr>
      <w:tr w:rsidR="00C52C02" w14:paraId="4AB19F94" w14:textId="77777777" w:rsidTr="00C52C02">
        <w:tc>
          <w:tcPr>
            <w:tcW w:w="425" w:type="dxa"/>
            <w:shd w:val="clear" w:color="auto" w:fill="auto"/>
            <w:vAlign w:val="center"/>
          </w:tcPr>
          <w:p w14:paraId="76DA79C8"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26</w:t>
            </w:r>
          </w:p>
        </w:tc>
        <w:tc>
          <w:tcPr>
            <w:tcW w:w="3403" w:type="dxa"/>
            <w:shd w:val="clear" w:color="auto" w:fill="auto"/>
            <w:vAlign w:val="center"/>
          </w:tcPr>
          <w:p w14:paraId="367EEB89" w14:textId="053F7DD5"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«Нижневартовская городская больница»</w:t>
            </w:r>
          </w:p>
        </w:tc>
        <w:tc>
          <w:tcPr>
            <w:tcW w:w="2693" w:type="dxa"/>
            <w:shd w:val="clear" w:color="auto" w:fill="auto"/>
            <w:vAlign w:val="center"/>
          </w:tcPr>
          <w:p w14:paraId="3E1EC69A"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3DB5E800"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06920A9D"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2BADEEDF"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6FE3E75A" w14:textId="77777777" w:rsidTr="00C52C02">
        <w:tc>
          <w:tcPr>
            <w:tcW w:w="425" w:type="dxa"/>
            <w:shd w:val="clear" w:color="auto" w:fill="auto"/>
            <w:vAlign w:val="center"/>
          </w:tcPr>
          <w:p w14:paraId="1B43BDF2"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27</w:t>
            </w:r>
          </w:p>
        </w:tc>
        <w:tc>
          <w:tcPr>
            <w:tcW w:w="3403" w:type="dxa"/>
            <w:shd w:val="clear" w:color="auto" w:fill="auto"/>
            <w:vAlign w:val="center"/>
          </w:tcPr>
          <w:p w14:paraId="10DAA3D7" w14:textId="6F742166"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«Нижневартовская городская детская стоматологическая поликлиника»</w:t>
            </w:r>
          </w:p>
        </w:tc>
        <w:tc>
          <w:tcPr>
            <w:tcW w:w="2693" w:type="dxa"/>
            <w:shd w:val="clear" w:color="auto" w:fill="auto"/>
            <w:vAlign w:val="center"/>
          </w:tcPr>
          <w:p w14:paraId="2ECC280D"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6929565C"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rStyle w:val="af3"/>
                <w:color w:val="auto"/>
                <w:sz w:val="16"/>
                <w:szCs w:val="16"/>
              </w:rPr>
              <w:t xml:space="preserve"> </w:t>
            </w:r>
            <w:r w:rsidR="00C52C02" w:rsidRPr="00D10655">
              <w:rPr>
                <w:sz w:val="20"/>
                <w:szCs w:val="20"/>
              </w:rPr>
              <w:t>Приказа</w:t>
            </w:r>
          </w:p>
        </w:tc>
        <w:tc>
          <w:tcPr>
            <w:tcW w:w="1983" w:type="dxa"/>
            <w:shd w:val="clear" w:color="auto" w:fill="auto"/>
            <w:vAlign w:val="center"/>
          </w:tcPr>
          <w:p w14:paraId="71E2E6E1"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28C02F50"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573BAEF8" w14:textId="77777777" w:rsidTr="00C52C02">
        <w:tc>
          <w:tcPr>
            <w:tcW w:w="425" w:type="dxa"/>
            <w:shd w:val="clear" w:color="auto" w:fill="auto"/>
            <w:vAlign w:val="center"/>
          </w:tcPr>
          <w:p w14:paraId="152F58FD"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28</w:t>
            </w:r>
          </w:p>
        </w:tc>
        <w:tc>
          <w:tcPr>
            <w:tcW w:w="3403" w:type="dxa"/>
            <w:shd w:val="clear" w:color="auto" w:fill="auto"/>
            <w:vAlign w:val="center"/>
          </w:tcPr>
          <w:p w14:paraId="5475ADF6" w14:textId="4DD62C2E"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«Нижневартовская городская стоматологическая поликлиника»</w:t>
            </w:r>
          </w:p>
        </w:tc>
        <w:tc>
          <w:tcPr>
            <w:tcW w:w="2693" w:type="dxa"/>
            <w:shd w:val="clear" w:color="auto" w:fill="auto"/>
            <w:vAlign w:val="center"/>
          </w:tcPr>
          <w:p w14:paraId="419F9E38"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23859ABE"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rStyle w:val="af3"/>
                <w:color w:val="auto"/>
                <w:sz w:val="20"/>
                <w:szCs w:val="20"/>
              </w:rPr>
              <w:t xml:space="preserve"> </w:t>
            </w:r>
            <w:r w:rsidR="00C52C02" w:rsidRPr="00D10655">
              <w:rPr>
                <w:sz w:val="20"/>
                <w:szCs w:val="20"/>
              </w:rPr>
              <w:t>Приказа</w:t>
            </w:r>
          </w:p>
        </w:tc>
        <w:tc>
          <w:tcPr>
            <w:tcW w:w="1983" w:type="dxa"/>
            <w:shd w:val="clear" w:color="auto" w:fill="auto"/>
            <w:vAlign w:val="center"/>
          </w:tcPr>
          <w:p w14:paraId="578E410A"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07620A8E"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415F6B1D" w14:textId="77777777" w:rsidTr="00C52C02">
        <w:tc>
          <w:tcPr>
            <w:tcW w:w="425" w:type="dxa"/>
            <w:shd w:val="clear" w:color="auto" w:fill="auto"/>
            <w:vAlign w:val="center"/>
          </w:tcPr>
          <w:p w14:paraId="27B44194"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29</w:t>
            </w:r>
          </w:p>
        </w:tc>
        <w:tc>
          <w:tcPr>
            <w:tcW w:w="3403" w:type="dxa"/>
            <w:shd w:val="clear" w:color="auto" w:fill="auto"/>
            <w:vAlign w:val="center"/>
          </w:tcPr>
          <w:p w14:paraId="49448A4E" w14:textId="5E52C5EC"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«Нижнесортымская участковая больница»</w:t>
            </w:r>
          </w:p>
        </w:tc>
        <w:tc>
          <w:tcPr>
            <w:tcW w:w="2693" w:type="dxa"/>
            <w:shd w:val="clear" w:color="auto" w:fill="auto"/>
            <w:vAlign w:val="center"/>
          </w:tcPr>
          <w:p w14:paraId="657AAD5F"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2E5A09F4"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4F3C9375"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61F1C3B9"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12EE7058"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6058952B"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9</w:t>
              </w:r>
            </w:hyperlink>
            <w:r w:rsidR="00C52C02" w:rsidRPr="00D10655">
              <w:rPr>
                <w:sz w:val="20"/>
                <w:szCs w:val="20"/>
              </w:rPr>
              <w:t xml:space="preserve"> Приказа</w:t>
            </w:r>
          </w:p>
        </w:tc>
      </w:tr>
      <w:tr w:rsidR="00C52C02" w14:paraId="0439F9BE" w14:textId="77777777" w:rsidTr="00C52C02">
        <w:tc>
          <w:tcPr>
            <w:tcW w:w="425" w:type="dxa"/>
            <w:shd w:val="clear" w:color="auto" w:fill="auto"/>
            <w:vAlign w:val="center"/>
          </w:tcPr>
          <w:p w14:paraId="049CFEDF"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30</w:t>
            </w:r>
          </w:p>
        </w:tc>
        <w:tc>
          <w:tcPr>
            <w:tcW w:w="3403" w:type="dxa"/>
            <w:shd w:val="clear" w:color="auto" w:fill="auto"/>
            <w:vAlign w:val="center"/>
          </w:tcPr>
          <w:p w14:paraId="15EA617E" w14:textId="3ACBAF29"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«Новоаганская районная больница»</w:t>
            </w:r>
          </w:p>
        </w:tc>
        <w:tc>
          <w:tcPr>
            <w:tcW w:w="2693" w:type="dxa"/>
            <w:shd w:val="clear" w:color="auto" w:fill="auto"/>
            <w:vAlign w:val="center"/>
          </w:tcPr>
          <w:p w14:paraId="5BAAE641"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46503064"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0D5D51EF"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501CFCFD"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03225479"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570F6246"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9</w:t>
              </w:r>
            </w:hyperlink>
            <w:r w:rsidR="00C52C02" w:rsidRPr="00D10655">
              <w:rPr>
                <w:sz w:val="20"/>
                <w:szCs w:val="20"/>
              </w:rPr>
              <w:t xml:space="preserve"> Приказа</w:t>
            </w:r>
          </w:p>
        </w:tc>
      </w:tr>
      <w:tr w:rsidR="00C52C02" w14:paraId="7E24D791" w14:textId="77777777" w:rsidTr="00C52C02">
        <w:tc>
          <w:tcPr>
            <w:tcW w:w="425" w:type="dxa"/>
            <w:shd w:val="clear" w:color="auto" w:fill="auto"/>
            <w:vAlign w:val="center"/>
          </w:tcPr>
          <w:p w14:paraId="3F2E9E21"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31</w:t>
            </w:r>
          </w:p>
        </w:tc>
        <w:tc>
          <w:tcPr>
            <w:tcW w:w="3403" w:type="dxa"/>
            <w:shd w:val="clear" w:color="auto" w:fill="auto"/>
            <w:vAlign w:val="center"/>
          </w:tcPr>
          <w:p w14:paraId="7A7522FD" w14:textId="4245B41B"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«Няганская городская детская поликлиника»</w:t>
            </w:r>
          </w:p>
        </w:tc>
        <w:tc>
          <w:tcPr>
            <w:tcW w:w="2693" w:type="dxa"/>
            <w:shd w:val="clear" w:color="auto" w:fill="auto"/>
            <w:vAlign w:val="center"/>
          </w:tcPr>
          <w:p w14:paraId="7ACC3D4A"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085849FB"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3E1ACCAB"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252A9596"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6DB970AF"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1072A223" w14:textId="77777777" w:rsidTr="00C52C02">
        <w:tc>
          <w:tcPr>
            <w:tcW w:w="425" w:type="dxa"/>
            <w:shd w:val="clear" w:color="auto" w:fill="auto"/>
            <w:vAlign w:val="center"/>
          </w:tcPr>
          <w:p w14:paraId="666EC864"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32</w:t>
            </w:r>
          </w:p>
        </w:tc>
        <w:tc>
          <w:tcPr>
            <w:tcW w:w="3403" w:type="dxa"/>
            <w:shd w:val="clear" w:color="auto" w:fill="auto"/>
            <w:vAlign w:val="center"/>
          </w:tcPr>
          <w:p w14:paraId="430A81C4" w14:textId="5E32401B"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«Няганская городская поликлиника»</w:t>
            </w:r>
          </w:p>
        </w:tc>
        <w:tc>
          <w:tcPr>
            <w:tcW w:w="2693" w:type="dxa"/>
            <w:shd w:val="clear" w:color="auto" w:fill="auto"/>
            <w:vAlign w:val="center"/>
          </w:tcPr>
          <w:p w14:paraId="05210317"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5E803663"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77B3542B"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35B0FE84"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6220E265"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229A31BB"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9</w:t>
              </w:r>
            </w:hyperlink>
            <w:r w:rsidR="00C52C02" w:rsidRPr="00D10655">
              <w:rPr>
                <w:sz w:val="20"/>
                <w:szCs w:val="20"/>
              </w:rPr>
              <w:t xml:space="preserve"> Приказа</w:t>
            </w:r>
          </w:p>
        </w:tc>
      </w:tr>
      <w:tr w:rsidR="00C52C02" w14:paraId="0CF78892" w14:textId="77777777" w:rsidTr="00C52C02">
        <w:tc>
          <w:tcPr>
            <w:tcW w:w="425" w:type="dxa"/>
            <w:shd w:val="clear" w:color="auto" w:fill="auto"/>
            <w:vAlign w:val="center"/>
          </w:tcPr>
          <w:p w14:paraId="18C2CBF8"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33</w:t>
            </w:r>
          </w:p>
        </w:tc>
        <w:tc>
          <w:tcPr>
            <w:tcW w:w="3403" w:type="dxa"/>
            <w:shd w:val="clear" w:color="auto" w:fill="auto"/>
            <w:vAlign w:val="center"/>
          </w:tcPr>
          <w:p w14:paraId="0417A5DD" w14:textId="7C575CA7"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«Няганская городская стоматологическая поликлиника»</w:t>
            </w:r>
          </w:p>
        </w:tc>
        <w:tc>
          <w:tcPr>
            <w:tcW w:w="2693" w:type="dxa"/>
            <w:shd w:val="clear" w:color="auto" w:fill="auto"/>
            <w:vAlign w:val="center"/>
          </w:tcPr>
          <w:p w14:paraId="1A42CEAD"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0FFF8FF4"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5A423398"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38C231A6"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61E8D42E" w14:textId="77777777" w:rsidTr="00C52C02">
        <w:tc>
          <w:tcPr>
            <w:tcW w:w="425" w:type="dxa"/>
            <w:shd w:val="clear" w:color="auto" w:fill="auto"/>
            <w:vAlign w:val="center"/>
          </w:tcPr>
          <w:p w14:paraId="0F3F05A9"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34</w:t>
            </w:r>
          </w:p>
        </w:tc>
        <w:tc>
          <w:tcPr>
            <w:tcW w:w="3403" w:type="dxa"/>
            <w:shd w:val="clear" w:color="auto" w:fill="auto"/>
            <w:vAlign w:val="center"/>
          </w:tcPr>
          <w:p w14:paraId="7FC8D5D8" w14:textId="44F7D2AC"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«Няганская окружная больница»</w:t>
            </w:r>
          </w:p>
        </w:tc>
        <w:tc>
          <w:tcPr>
            <w:tcW w:w="2693" w:type="dxa"/>
            <w:shd w:val="clear" w:color="auto" w:fill="auto"/>
            <w:vAlign w:val="center"/>
          </w:tcPr>
          <w:p w14:paraId="56C0BB2D"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3AD982FE"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4583155A"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50D6F7AF"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1D951C7E" w14:textId="77777777" w:rsidTr="00C52C02">
        <w:tc>
          <w:tcPr>
            <w:tcW w:w="425" w:type="dxa"/>
            <w:shd w:val="clear" w:color="auto" w:fill="auto"/>
            <w:vAlign w:val="center"/>
          </w:tcPr>
          <w:p w14:paraId="3C20E039"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35</w:t>
            </w:r>
          </w:p>
        </w:tc>
        <w:tc>
          <w:tcPr>
            <w:tcW w:w="3403" w:type="dxa"/>
            <w:shd w:val="clear" w:color="auto" w:fill="auto"/>
            <w:vAlign w:val="center"/>
          </w:tcPr>
          <w:p w14:paraId="5446B9AE" w14:textId="30589B55"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«Окружной кардиологический диспансер «Центр диагностики и сердечно-сосудистой хирургии»</w:t>
            </w:r>
          </w:p>
        </w:tc>
        <w:tc>
          <w:tcPr>
            <w:tcW w:w="2693" w:type="dxa"/>
            <w:shd w:val="clear" w:color="auto" w:fill="auto"/>
            <w:vAlign w:val="center"/>
          </w:tcPr>
          <w:p w14:paraId="384E3349"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 xml:space="preserve">В соответствии с </w:t>
            </w:r>
            <w:hyperlink w:anchor="п8_6" w:history="1">
              <w:r w:rsidRPr="00D10655">
                <w:rPr>
                  <w:rStyle w:val="af3"/>
                  <w:color w:val="auto"/>
                  <w:sz w:val="20"/>
                  <w:szCs w:val="20"/>
                </w:rPr>
                <w:t>п.</w:t>
              </w:r>
              <w:r>
                <w:rPr>
                  <w:rStyle w:val="af3"/>
                  <w:color w:val="auto"/>
                  <w:sz w:val="20"/>
                  <w:szCs w:val="20"/>
                </w:rPr>
                <w:t>4.</w:t>
              </w:r>
            </w:hyperlink>
            <w:r w:rsidRPr="00D10655">
              <w:rPr>
                <w:rStyle w:val="af3"/>
                <w:color w:val="auto"/>
                <w:sz w:val="20"/>
                <w:szCs w:val="20"/>
              </w:rPr>
              <w:t xml:space="preserve">6, </w:t>
            </w:r>
            <w:hyperlink w:anchor="п8_6" w:history="1">
              <w:r w:rsidRPr="00D10655">
                <w:rPr>
                  <w:rStyle w:val="af3"/>
                  <w:color w:val="auto"/>
                  <w:sz w:val="20"/>
                  <w:szCs w:val="20"/>
                </w:rPr>
                <w:t>п.</w:t>
              </w:r>
              <w:r>
                <w:rPr>
                  <w:rStyle w:val="af3"/>
                  <w:color w:val="auto"/>
                  <w:sz w:val="20"/>
                  <w:szCs w:val="20"/>
                </w:rPr>
                <w:t>4.</w:t>
              </w:r>
            </w:hyperlink>
            <w:r w:rsidRPr="00D10655">
              <w:rPr>
                <w:rStyle w:val="af3"/>
                <w:color w:val="auto"/>
                <w:sz w:val="20"/>
                <w:szCs w:val="20"/>
              </w:rPr>
              <w:t>7</w:t>
            </w:r>
            <w:r w:rsidRPr="00D10655">
              <w:rPr>
                <w:sz w:val="20"/>
                <w:szCs w:val="20"/>
              </w:rPr>
              <w:t xml:space="preserve"> Приказа</w:t>
            </w:r>
          </w:p>
        </w:tc>
        <w:tc>
          <w:tcPr>
            <w:tcW w:w="1983" w:type="dxa"/>
            <w:shd w:val="clear" w:color="auto" w:fill="auto"/>
            <w:vAlign w:val="center"/>
          </w:tcPr>
          <w:p w14:paraId="2B1240A7"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764704EE"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6BEE5FCD" w14:textId="77777777" w:rsidTr="00C52C02">
        <w:tc>
          <w:tcPr>
            <w:tcW w:w="425" w:type="dxa"/>
            <w:shd w:val="clear" w:color="auto" w:fill="auto"/>
            <w:vAlign w:val="center"/>
          </w:tcPr>
          <w:p w14:paraId="7C72D554"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36</w:t>
            </w:r>
          </w:p>
        </w:tc>
        <w:tc>
          <w:tcPr>
            <w:tcW w:w="3403" w:type="dxa"/>
            <w:shd w:val="clear" w:color="auto" w:fill="auto"/>
            <w:vAlign w:val="center"/>
          </w:tcPr>
          <w:p w14:paraId="5C6EE343" w14:textId="4D75800C"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«Окружная клиническая больница»</w:t>
            </w:r>
          </w:p>
        </w:tc>
        <w:tc>
          <w:tcPr>
            <w:tcW w:w="2693" w:type="dxa"/>
            <w:shd w:val="clear" w:color="auto" w:fill="auto"/>
            <w:vAlign w:val="center"/>
          </w:tcPr>
          <w:p w14:paraId="251162F9"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270EB7EF"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7AB31E9E"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44AA8896"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5D46BFA0"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7E3254DB"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9</w:t>
              </w:r>
            </w:hyperlink>
            <w:r w:rsidR="00C52C02" w:rsidRPr="00D10655">
              <w:rPr>
                <w:sz w:val="20"/>
                <w:szCs w:val="20"/>
              </w:rPr>
              <w:t xml:space="preserve"> Приказа</w:t>
            </w:r>
          </w:p>
        </w:tc>
      </w:tr>
      <w:tr w:rsidR="00C52C02" w14:paraId="09FA876A" w14:textId="77777777" w:rsidTr="00C52C02">
        <w:tc>
          <w:tcPr>
            <w:tcW w:w="425" w:type="dxa"/>
            <w:shd w:val="clear" w:color="auto" w:fill="auto"/>
            <w:vAlign w:val="center"/>
          </w:tcPr>
          <w:p w14:paraId="32DE1A42"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39</w:t>
            </w:r>
          </w:p>
        </w:tc>
        <w:tc>
          <w:tcPr>
            <w:tcW w:w="3403" w:type="dxa"/>
            <w:shd w:val="clear" w:color="auto" w:fill="auto"/>
            <w:vAlign w:val="center"/>
          </w:tcPr>
          <w:p w14:paraId="0DA22747" w14:textId="30E0C455"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«Окружной клинический лечебно-реабилитационный центр»</w:t>
            </w:r>
          </w:p>
        </w:tc>
        <w:tc>
          <w:tcPr>
            <w:tcW w:w="2693" w:type="dxa"/>
            <w:shd w:val="clear" w:color="auto" w:fill="auto"/>
            <w:vAlign w:val="center"/>
          </w:tcPr>
          <w:p w14:paraId="20C98558"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 xml:space="preserve">В соответствии с </w:t>
            </w:r>
            <w:hyperlink w:anchor="п8_6" w:history="1">
              <w:r w:rsidRPr="00D10655">
                <w:rPr>
                  <w:rStyle w:val="af3"/>
                  <w:color w:val="auto"/>
                  <w:sz w:val="20"/>
                  <w:szCs w:val="20"/>
                </w:rPr>
                <w:t>п.</w:t>
              </w:r>
              <w:r>
                <w:rPr>
                  <w:rStyle w:val="af3"/>
                  <w:color w:val="auto"/>
                  <w:sz w:val="20"/>
                  <w:szCs w:val="20"/>
                </w:rPr>
                <w:t>4.</w:t>
              </w:r>
            </w:hyperlink>
            <w:r w:rsidRPr="00D10655">
              <w:rPr>
                <w:rStyle w:val="af3"/>
                <w:color w:val="auto"/>
                <w:sz w:val="20"/>
                <w:szCs w:val="20"/>
              </w:rPr>
              <w:t xml:space="preserve">6, </w:t>
            </w:r>
            <w:hyperlink w:anchor="п8_6" w:history="1">
              <w:r w:rsidRPr="00D10655">
                <w:rPr>
                  <w:rStyle w:val="af3"/>
                  <w:color w:val="auto"/>
                  <w:sz w:val="20"/>
                  <w:szCs w:val="20"/>
                </w:rPr>
                <w:t>п.</w:t>
              </w:r>
              <w:r>
                <w:rPr>
                  <w:rStyle w:val="af3"/>
                  <w:color w:val="auto"/>
                  <w:sz w:val="20"/>
                  <w:szCs w:val="20"/>
                </w:rPr>
                <w:t>4.</w:t>
              </w:r>
            </w:hyperlink>
            <w:r w:rsidRPr="00D10655">
              <w:rPr>
                <w:rStyle w:val="af3"/>
                <w:color w:val="auto"/>
                <w:sz w:val="20"/>
                <w:szCs w:val="20"/>
              </w:rPr>
              <w:t>7</w:t>
            </w:r>
            <w:r w:rsidRPr="00D10655">
              <w:rPr>
                <w:sz w:val="20"/>
                <w:szCs w:val="20"/>
              </w:rPr>
              <w:t xml:space="preserve"> Приказа</w:t>
            </w:r>
          </w:p>
        </w:tc>
        <w:tc>
          <w:tcPr>
            <w:tcW w:w="1983" w:type="dxa"/>
            <w:shd w:val="clear" w:color="auto" w:fill="auto"/>
            <w:vAlign w:val="center"/>
          </w:tcPr>
          <w:p w14:paraId="6E0D3D6F"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0CFABB92"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3975AC24" w14:textId="77777777" w:rsidTr="00C52C02">
        <w:tc>
          <w:tcPr>
            <w:tcW w:w="425" w:type="dxa"/>
            <w:shd w:val="clear" w:color="auto" w:fill="auto"/>
            <w:vAlign w:val="center"/>
          </w:tcPr>
          <w:p w14:paraId="6B29A9E6"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38</w:t>
            </w:r>
          </w:p>
        </w:tc>
        <w:tc>
          <w:tcPr>
            <w:tcW w:w="3403" w:type="dxa"/>
            <w:shd w:val="clear" w:color="auto" w:fill="auto"/>
            <w:vAlign w:val="center"/>
          </w:tcPr>
          <w:p w14:paraId="3867C5D4" w14:textId="501CCC85"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«Октябрьская районная больница»</w:t>
            </w:r>
          </w:p>
        </w:tc>
        <w:tc>
          <w:tcPr>
            <w:tcW w:w="2693" w:type="dxa"/>
            <w:shd w:val="clear" w:color="auto" w:fill="auto"/>
            <w:vAlign w:val="center"/>
          </w:tcPr>
          <w:p w14:paraId="001D37CD"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7BF26885"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1DA0A73D"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373C86D5"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280D71A5"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26CD9FBC"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9</w:t>
              </w:r>
            </w:hyperlink>
            <w:r w:rsidR="00C52C02" w:rsidRPr="00D10655">
              <w:rPr>
                <w:sz w:val="20"/>
                <w:szCs w:val="20"/>
              </w:rPr>
              <w:t xml:space="preserve"> Приказа</w:t>
            </w:r>
          </w:p>
        </w:tc>
      </w:tr>
      <w:tr w:rsidR="00C52C02" w14:paraId="2E070FFA" w14:textId="77777777" w:rsidTr="00C52C02">
        <w:tc>
          <w:tcPr>
            <w:tcW w:w="425" w:type="dxa"/>
            <w:shd w:val="clear" w:color="auto" w:fill="auto"/>
            <w:vAlign w:val="center"/>
          </w:tcPr>
          <w:p w14:paraId="7259A76F"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39</w:t>
            </w:r>
          </w:p>
        </w:tc>
        <w:tc>
          <w:tcPr>
            <w:tcW w:w="3403" w:type="dxa"/>
            <w:shd w:val="clear" w:color="auto" w:fill="auto"/>
            <w:vAlign w:val="center"/>
          </w:tcPr>
          <w:p w14:paraId="74793CAA" w14:textId="4C774A1D"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«Психоневрологическая больница имени Святой Преподомученицы Елизаветы»</w:t>
            </w:r>
          </w:p>
        </w:tc>
        <w:tc>
          <w:tcPr>
            <w:tcW w:w="2693" w:type="dxa"/>
            <w:shd w:val="clear" w:color="auto" w:fill="auto"/>
            <w:vAlign w:val="center"/>
          </w:tcPr>
          <w:p w14:paraId="6A1942F6"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662AC549"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11DF6D45"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436FAB2F"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62AEE0C0" w14:textId="77777777" w:rsidTr="00C52C02">
        <w:tc>
          <w:tcPr>
            <w:tcW w:w="425" w:type="dxa"/>
            <w:shd w:val="clear" w:color="auto" w:fill="auto"/>
            <w:vAlign w:val="center"/>
          </w:tcPr>
          <w:p w14:paraId="5FFCC4DB"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40</w:t>
            </w:r>
          </w:p>
        </w:tc>
        <w:tc>
          <w:tcPr>
            <w:tcW w:w="3403" w:type="dxa"/>
            <w:shd w:val="clear" w:color="auto" w:fill="auto"/>
            <w:vAlign w:val="center"/>
          </w:tcPr>
          <w:p w14:paraId="7F18F9FE" w14:textId="5D02B85F"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«Пионерская районная больница»</w:t>
            </w:r>
          </w:p>
        </w:tc>
        <w:tc>
          <w:tcPr>
            <w:tcW w:w="2693" w:type="dxa"/>
            <w:shd w:val="clear" w:color="auto" w:fill="auto"/>
            <w:vAlign w:val="center"/>
          </w:tcPr>
          <w:p w14:paraId="7C3B8FD0"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14091939"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3C196085"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3498ACBA"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60273050"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5A75579C"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9</w:t>
              </w:r>
            </w:hyperlink>
            <w:r w:rsidR="00C52C02" w:rsidRPr="00D10655">
              <w:rPr>
                <w:sz w:val="20"/>
                <w:szCs w:val="20"/>
              </w:rPr>
              <w:t xml:space="preserve"> Приказа</w:t>
            </w:r>
          </w:p>
        </w:tc>
      </w:tr>
      <w:tr w:rsidR="00C52C02" w14:paraId="173396D8" w14:textId="77777777" w:rsidTr="00C52C02">
        <w:tc>
          <w:tcPr>
            <w:tcW w:w="425" w:type="dxa"/>
            <w:shd w:val="clear" w:color="auto" w:fill="auto"/>
            <w:vAlign w:val="center"/>
          </w:tcPr>
          <w:p w14:paraId="69F100DC"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41</w:t>
            </w:r>
          </w:p>
        </w:tc>
        <w:tc>
          <w:tcPr>
            <w:tcW w:w="3403" w:type="dxa"/>
            <w:shd w:val="clear" w:color="auto" w:fill="auto"/>
            <w:vAlign w:val="center"/>
          </w:tcPr>
          <w:p w14:paraId="5DBAF354" w14:textId="34097660"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«Покачевская городская больница»</w:t>
            </w:r>
          </w:p>
        </w:tc>
        <w:tc>
          <w:tcPr>
            <w:tcW w:w="2693" w:type="dxa"/>
            <w:shd w:val="clear" w:color="auto" w:fill="auto"/>
            <w:vAlign w:val="center"/>
          </w:tcPr>
          <w:p w14:paraId="6815BD92"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25168500"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6BF9073F"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4B97E935"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1DDA70B2"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6022195B"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9</w:t>
              </w:r>
            </w:hyperlink>
            <w:r w:rsidR="00C52C02" w:rsidRPr="00D10655">
              <w:rPr>
                <w:sz w:val="20"/>
                <w:szCs w:val="20"/>
              </w:rPr>
              <w:t xml:space="preserve"> Приказа</w:t>
            </w:r>
          </w:p>
        </w:tc>
      </w:tr>
      <w:tr w:rsidR="00C52C02" w14:paraId="4D9AB0BA" w14:textId="77777777" w:rsidTr="00C52C02">
        <w:tc>
          <w:tcPr>
            <w:tcW w:w="425" w:type="dxa"/>
            <w:shd w:val="clear" w:color="auto" w:fill="auto"/>
            <w:vAlign w:val="center"/>
          </w:tcPr>
          <w:p w14:paraId="312EADB1"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42</w:t>
            </w:r>
          </w:p>
        </w:tc>
        <w:tc>
          <w:tcPr>
            <w:tcW w:w="3403" w:type="dxa"/>
            <w:shd w:val="clear" w:color="auto" w:fill="auto"/>
            <w:vAlign w:val="center"/>
          </w:tcPr>
          <w:p w14:paraId="66CA353E" w14:textId="289A2973"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«Сургутская районная поликлиника»</w:t>
            </w:r>
          </w:p>
        </w:tc>
        <w:tc>
          <w:tcPr>
            <w:tcW w:w="2693" w:type="dxa"/>
            <w:shd w:val="clear" w:color="auto" w:fill="auto"/>
            <w:vAlign w:val="center"/>
          </w:tcPr>
          <w:p w14:paraId="76697279"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46597BD3"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71F02ED5"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264191C6"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3C821E17"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66C924EE"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9</w:t>
              </w:r>
            </w:hyperlink>
            <w:r w:rsidR="00C52C02" w:rsidRPr="00D10655">
              <w:rPr>
                <w:sz w:val="20"/>
                <w:szCs w:val="20"/>
              </w:rPr>
              <w:t xml:space="preserve"> Приказа</w:t>
            </w:r>
          </w:p>
        </w:tc>
      </w:tr>
      <w:tr w:rsidR="00C52C02" w14:paraId="0A28B679" w14:textId="77777777" w:rsidTr="00C52C02">
        <w:tc>
          <w:tcPr>
            <w:tcW w:w="425" w:type="dxa"/>
            <w:shd w:val="clear" w:color="auto" w:fill="auto"/>
            <w:vAlign w:val="center"/>
          </w:tcPr>
          <w:p w14:paraId="427AA97C"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43</w:t>
            </w:r>
          </w:p>
        </w:tc>
        <w:tc>
          <w:tcPr>
            <w:tcW w:w="3403" w:type="dxa"/>
            <w:shd w:val="clear" w:color="auto" w:fill="auto"/>
            <w:vAlign w:val="center"/>
          </w:tcPr>
          <w:p w14:paraId="76C4D2AF" w14:textId="54018422"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«Пыть-Яхская окружная клиническая больница»</w:t>
            </w:r>
          </w:p>
        </w:tc>
        <w:tc>
          <w:tcPr>
            <w:tcW w:w="2693" w:type="dxa"/>
            <w:shd w:val="clear" w:color="auto" w:fill="auto"/>
            <w:vAlign w:val="center"/>
          </w:tcPr>
          <w:p w14:paraId="77D37F34"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07C3E302"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00E8739C"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70A7DDC4"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72F3ADF3"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09653180"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9</w:t>
              </w:r>
            </w:hyperlink>
            <w:r w:rsidR="00C52C02" w:rsidRPr="00D10655">
              <w:rPr>
                <w:sz w:val="20"/>
                <w:szCs w:val="20"/>
              </w:rPr>
              <w:t xml:space="preserve"> Приказа</w:t>
            </w:r>
          </w:p>
        </w:tc>
      </w:tr>
      <w:tr w:rsidR="00C52C02" w14:paraId="16653A3A" w14:textId="77777777" w:rsidTr="00C52C02">
        <w:tc>
          <w:tcPr>
            <w:tcW w:w="425" w:type="dxa"/>
            <w:shd w:val="clear" w:color="auto" w:fill="auto"/>
            <w:vAlign w:val="center"/>
          </w:tcPr>
          <w:p w14:paraId="56ECF18F"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44</w:t>
            </w:r>
          </w:p>
        </w:tc>
        <w:tc>
          <w:tcPr>
            <w:tcW w:w="3403" w:type="dxa"/>
            <w:shd w:val="clear" w:color="auto" w:fill="auto"/>
            <w:vAlign w:val="center"/>
          </w:tcPr>
          <w:p w14:paraId="5AFBDE3A" w14:textId="523C2F6D" w:rsidR="00C52C02" w:rsidRPr="00D10655" w:rsidRDefault="0088373A" w:rsidP="00C52C02">
            <w:pPr>
              <w:pStyle w:val="11"/>
              <w:spacing w:before="0" w:beforeAutospacing="0" w:after="0" w:afterAutospacing="0"/>
              <w:jc w:val="both"/>
              <w:rPr>
                <w:sz w:val="20"/>
                <w:szCs w:val="20"/>
              </w:rPr>
            </w:pPr>
            <w:r>
              <w:rPr>
                <w:sz w:val="20"/>
                <w:szCs w:val="20"/>
              </w:rPr>
              <w:t>Автономное учреждение</w:t>
            </w:r>
            <w:r w:rsidR="00C52C02" w:rsidRPr="00D10655">
              <w:rPr>
                <w:sz w:val="20"/>
                <w:szCs w:val="20"/>
              </w:rPr>
              <w:t xml:space="preserve"> «Пыть-Яхская городская стоматологическая поликлиника»</w:t>
            </w:r>
          </w:p>
        </w:tc>
        <w:tc>
          <w:tcPr>
            <w:tcW w:w="2693" w:type="dxa"/>
            <w:shd w:val="clear" w:color="auto" w:fill="auto"/>
            <w:vAlign w:val="center"/>
          </w:tcPr>
          <w:p w14:paraId="0B894AC3"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2D05DFB3"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5563AD18"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6BF44E1A"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559527E6" w14:textId="77777777" w:rsidTr="00C52C02">
        <w:tc>
          <w:tcPr>
            <w:tcW w:w="425" w:type="dxa"/>
            <w:shd w:val="clear" w:color="auto" w:fill="auto"/>
            <w:vAlign w:val="center"/>
          </w:tcPr>
          <w:p w14:paraId="4477836F"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45</w:t>
            </w:r>
          </w:p>
        </w:tc>
        <w:tc>
          <w:tcPr>
            <w:tcW w:w="3403" w:type="dxa"/>
            <w:shd w:val="clear" w:color="auto" w:fill="auto"/>
            <w:vAlign w:val="center"/>
          </w:tcPr>
          <w:p w14:paraId="37FA144A" w14:textId="081E8D97"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«Радужнинская городская больница»</w:t>
            </w:r>
          </w:p>
        </w:tc>
        <w:tc>
          <w:tcPr>
            <w:tcW w:w="2693" w:type="dxa"/>
            <w:shd w:val="clear" w:color="auto" w:fill="auto"/>
            <w:vAlign w:val="center"/>
          </w:tcPr>
          <w:p w14:paraId="0FE921FE"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7DC9CF35"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421F1E76"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3EE07899"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447F565B"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6420B38E"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9</w:t>
              </w:r>
            </w:hyperlink>
            <w:r w:rsidR="00C52C02" w:rsidRPr="00D10655">
              <w:rPr>
                <w:sz w:val="20"/>
                <w:szCs w:val="20"/>
              </w:rPr>
              <w:t xml:space="preserve"> Приказа</w:t>
            </w:r>
          </w:p>
        </w:tc>
      </w:tr>
      <w:tr w:rsidR="00C52C02" w14:paraId="0804B718" w14:textId="77777777" w:rsidTr="00C52C02">
        <w:tc>
          <w:tcPr>
            <w:tcW w:w="425" w:type="dxa"/>
            <w:shd w:val="clear" w:color="auto" w:fill="auto"/>
            <w:vAlign w:val="center"/>
          </w:tcPr>
          <w:p w14:paraId="5628902C"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46</w:t>
            </w:r>
          </w:p>
        </w:tc>
        <w:tc>
          <w:tcPr>
            <w:tcW w:w="3403" w:type="dxa"/>
            <w:shd w:val="clear" w:color="auto" w:fill="auto"/>
            <w:vAlign w:val="center"/>
          </w:tcPr>
          <w:p w14:paraId="6D2FDE38" w14:textId="7A1FC3AB"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«Радужнинская городская стоматологическая поликлиника»</w:t>
            </w:r>
          </w:p>
        </w:tc>
        <w:tc>
          <w:tcPr>
            <w:tcW w:w="2693" w:type="dxa"/>
            <w:shd w:val="clear" w:color="auto" w:fill="auto"/>
            <w:vAlign w:val="center"/>
          </w:tcPr>
          <w:p w14:paraId="606CFC4F"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5018472D"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4E6F7971"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2592B3B4"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0E767C50" w14:textId="77777777" w:rsidTr="00C52C02">
        <w:tc>
          <w:tcPr>
            <w:tcW w:w="425" w:type="dxa"/>
            <w:shd w:val="clear" w:color="auto" w:fill="auto"/>
            <w:vAlign w:val="center"/>
          </w:tcPr>
          <w:p w14:paraId="37F0B7C3"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49</w:t>
            </w:r>
          </w:p>
        </w:tc>
        <w:tc>
          <w:tcPr>
            <w:tcW w:w="3403" w:type="dxa"/>
            <w:shd w:val="clear" w:color="auto" w:fill="auto"/>
            <w:vAlign w:val="center"/>
          </w:tcPr>
          <w:p w14:paraId="28C6757B" w14:textId="77027D1A"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«Советская психоневрологическая больница»</w:t>
            </w:r>
          </w:p>
        </w:tc>
        <w:tc>
          <w:tcPr>
            <w:tcW w:w="2693" w:type="dxa"/>
            <w:shd w:val="clear" w:color="auto" w:fill="auto"/>
            <w:vAlign w:val="center"/>
          </w:tcPr>
          <w:p w14:paraId="6095A7A7"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684DA5CE"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05DEBE82"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4D3F3F91"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7907319D" w14:textId="77777777" w:rsidTr="00C52C02">
        <w:tc>
          <w:tcPr>
            <w:tcW w:w="425" w:type="dxa"/>
            <w:shd w:val="clear" w:color="auto" w:fill="auto"/>
            <w:vAlign w:val="center"/>
          </w:tcPr>
          <w:p w14:paraId="728BCC58"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48</w:t>
            </w:r>
          </w:p>
        </w:tc>
        <w:tc>
          <w:tcPr>
            <w:tcW w:w="3403" w:type="dxa"/>
            <w:shd w:val="clear" w:color="auto" w:fill="auto"/>
            <w:vAlign w:val="center"/>
          </w:tcPr>
          <w:p w14:paraId="782B5084" w14:textId="5E1A53B9" w:rsidR="00C52C02" w:rsidRPr="00D10655" w:rsidRDefault="006D7344" w:rsidP="00C52C02">
            <w:pPr>
              <w:pStyle w:val="11"/>
              <w:spacing w:before="0" w:beforeAutospacing="0" w:after="0" w:afterAutospacing="0"/>
              <w:jc w:val="both"/>
              <w:rPr>
                <w:sz w:val="20"/>
                <w:szCs w:val="20"/>
              </w:rPr>
            </w:pPr>
            <w:r>
              <w:rPr>
                <w:sz w:val="20"/>
                <w:szCs w:val="20"/>
              </w:rPr>
              <w:t>Автономное учреждение</w:t>
            </w:r>
            <w:r w:rsidR="00C52C02" w:rsidRPr="00D10655">
              <w:rPr>
                <w:sz w:val="20"/>
                <w:szCs w:val="20"/>
              </w:rPr>
              <w:t xml:space="preserve"> «Советская районная больница»</w:t>
            </w:r>
          </w:p>
        </w:tc>
        <w:tc>
          <w:tcPr>
            <w:tcW w:w="2693" w:type="dxa"/>
            <w:shd w:val="clear" w:color="auto" w:fill="auto"/>
            <w:vAlign w:val="center"/>
          </w:tcPr>
          <w:p w14:paraId="30BCBE3B"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53DAB506"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085F8DFC"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54D6B81D"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4C6219E2"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6A87DBC6"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9</w:t>
              </w:r>
            </w:hyperlink>
            <w:r w:rsidR="00C52C02" w:rsidRPr="00D10655">
              <w:rPr>
                <w:sz w:val="20"/>
                <w:szCs w:val="20"/>
              </w:rPr>
              <w:t xml:space="preserve"> Приказа</w:t>
            </w:r>
          </w:p>
        </w:tc>
      </w:tr>
      <w:tr w:rsidR="00C52C02" w14:paraId="1166FEDF" w14:textId="77777777" w:rsidTr="00C52C02">
        <w:tc>
          <w:tcPr>
            <w:tcW w:w="425" w:type="dxa"/>
            <w:shd w:val="clear" w:color="auto" w:fill="auto"/>
            <w:vAlign w:val="center"/>
          </w:tcPr>
          <w:p w14:paraId="24074973"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49</w:t>
            </w:r>
          </w:p>
        </w:tc>
        <w:tc>
          <w:tcPr>
            <w:tcW w:w="3403" w:type="dxa"/>
            <w:shd w:val="clear" w:color="auto" w:fill="auto"/>
            <w:vAlign w:val="center"/>
          </w:tcPr>
          <w:p w14:paraId="46998C88" w14:textId="1950F483"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«Сургутская городская клиническая стоматологическая поликлиника №1»</w:t>
            </w:r>
          </w:p>
        </w:tc>
        <w:tc>
          <w:tcPr>
            <w:tcW w:w="2693" w:type="dxa"/>
            <w:shd w:val="clear" w:color="auto" w:fill="auto"/>
            <w:vAlign w:val="center"/>
          </w:tcPr>
          <w:p w14:paraId="0BB10963"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21C1D57C"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2427CA91"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2592F252"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4795BC8B" w14:textId="77777777" w:rsidTr="00C52C02">
        <w:tc>
          <w:tcPr>
            <w:tcW w:w="425" w:type="dxa"/>
            <w:shd w:val="clear" w:color="auto" w:fill="auto"/>
            <w:vAlign w:val="center"/>
          </w:tcPr>
          <w:p w14:paraId="374C64A3"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50</w:t>
            </w:r>
          </w:p>
        </w:tc>
        <w:tc>
          <w:tcPr>
            <w:tcW w:w="3403" w:type="dxa"/>
            <w:shd w:val="clear" w:color="auto" w:fill="auto"/>
            <w:vAlign w:val="center"/>
          </w:tcPr>
          <w:p w14:paraId="08BDA0D4" w14:textId="449E2BF6"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«Сургутская городская стоматологическая поликлиника №2»</w:t>
            </w:r>
          </w:p>
        </w:tc>
        <w:tc>
          <w:tcPr>
            <w:tcW w:w="2693" w:type="dxa"/>
            <w:shd w:val="clear" w:color="auto" w:fill="auto"/>
            <w:vAlign w:val="center"/>
          </w:tcPr>
          <w:p w14:paraId="6DCF8FCC"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4ECC7A72"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158252A4"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43A90E48"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20DC3C2B" w14:textId="77777777" w:rsidTr="00C52C02">
        <w:tc>
          <w:tcPr>
            <w:tcW w:w="425" w:type="dxa"/>
            <w:shd w:val="clear" w:color="auto" w:fill="auto"/>
            <w:vAlign w:val="center"/>
          </w:tcPr>
          <w:p w14:paraId="566EF8E9"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51</w:t>
            </w:r>
          </w:p>
        </w:tc>
        <w:tc>
          <w:tcPr>
            <w:tcW w:w="3403" w:type="dxa"/>
            <w:shd w:val="clear" w:color="auto" w:fill="auto"/>
            <w:vAlign w:val="center"/>
          </w:tcPr>
          <w:p w14:paraId="7A4FE95E" w14:textId="4F689EDD"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«Сургутская городская клиническая поликлиника №1»</w:t>
            </w:r>
          </w:p>
        </w:tc>
        <w:tc>
          <w:tcPr>
            <w:tcW w:w="2693" w:type="dxa"/>
            <w:shd w:val="clear" w:color="auto" w:fill="auto"/>
            <w:vAlign w:val="center"/>
          </w:tcPr>
          <w:p w14:paraId="66B8BC79"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58235B93"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5F7D0CA3"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5B5ABB2E"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42CBB81D"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1C6319A9"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9</w:t>
              </w:r>
            </w:hyperlink>
            <w:r w:rsidR="00C52C02" w:rsidRPr="00D10655">
              <w:rPr>
                <w:sz w:val="20"/>
                <w:szCs w:val="20"/>
              </w:rPr>
              <w:t xml:space="preserve"> Приказа</w:t>
            </w:r>
          </w:p>
        </w:tc>
      </w:tr>
      <w:tr w:rsidR="00C52C02" w14:paraId="59057CC7" w14:textId="77777777" w:rsidTr="00C52C02">
        <w:tc>
          <w:tcPr>
            <w:tcW w:w="425" w:type="dxa"/>
            <w:shd w:val="clear" w:color="auto" w:fill="auto"/>
            <w:vAlign w:val="center"/>
          </w:tcPr>
          <w:p w14:paraId="3BFCF3F2"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52</w:t>
            </w:r>
          </w:p>
        </w:tc>
        <w:tc>
          <w:tcPr>
            <w:tcW w:w="3403" w:type="dxa"/>
            <w:shd w:val="clear" w:color="auto" w:fill="auto"/>
            <w:vAlign w:val="center"/>
          </w:tcPr>
          <w:p w14:paraId="722758D6" w14:textId="587C5D39"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«Сургутская городская клиническая поликлиника №2»</w:t>
            </w:r>
          </w:p>
        </w:tc>
        <w:tc>
          <w:tcPr>
            <w:tcW w:w="2693" w:type="dxa"/>
            <w:shd w:val="clear" w:color="auto" w:fill="auto"/>
            <w:vAlign w:val="center"/>
          </w:tcPr>
          <w:p w14:paraId="6A880658"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7F6860DD"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62590B00"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0D07DDA3" w14:textId="77777777" w:rsidR="00C52C02" w:rsidRPr="00D10655" w:rsidRDefault="005158EC" w:rsidP="00C52C02">
            <w:pPr>
              <w:pStyle w:val="11"/>
              <w:spacing w:before="0" w:beforeAutospacing="0" w:after="0" w:afterAutospacing="0"/>
              <w:jc w:val="both"/>
              <w:rPr>
                <w:sz w:val="20"/>
                <w:szCs w:val="20"/>
                <w:u w:val="single"/>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01CE7981"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691801AF"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9</w:t>
              </w:r>
            </w:hyperlink>
            <w:r w:rsidR="00C52C02" w:rsidRPr="00D10655">
              <w:rPr>
                <w:sz w:val="20"/>
                <w:szCs w:val="20"/>
              </w:rPr>
              <w:t xml:space="preserve"> Приказа</w:t>
            </w:r>
          </w:p>
        </w:tc>
      </w:tr>
      <w:tr w:rsidR="00C52C02" w14:paraId="72A586E2" w14:textId="77777777" w:rsidTr="00C52C02">
        <w:tc>
          <w:tcPr>
            <w:tcW w:w="425" w:type="dxa"/>
            <w:shd w:val="clear" w:color="auto" w:fill="auto"/>
            <w:vAlign w:val="center"/>
          </w:tcPr>
          <w:p w14:paraId="4290C5D8"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53</w:t>
            </w:r>
          </w:p>
        </w:tc>
        <w:tc>
          <w:tcPr>
            <w:tcW w:w="3403" w:type="dxa"/>
            <w:shd w:val="clear" w:color="auto" w:fill="auto"/>
            <w:vAlign w:val="center"/>
          </w:tcPr>
          <w:p w14:paraId="4702CA5B" w14:textId="6AD074D1"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«Сургутская городская клиническая поликлиника №3»</w:t>
            </w:r>
          </w:p>
        </w:tc>
        <w:tc>
          <w:tcPr>
            <w:tcW w:w="2693" w:type="dxa"/>
            <w:shd w:val="clear" w:color="auto" w:fill="auto"/>
            <w:vAlign w:val="center"/>
          </w:tcPr>
          <w:p w14:paraId="5119EB8F"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6A6EB95E"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34CA44FC"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4EC5385C"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7F0FFFD4"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23D66320"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9</w:t>
              </w:r>
            </w:hyperlink>
            <w:r w:rsidR="00C52C02" w:rsidRPr="00D10655">
              <w:rPr>
                <w:sz w:val="20"/>
                <w:szCs w:val="20"/>
              </w:rPr>
              <w:t xml:space="preserve"> Приказа</w:t>
            </w:r>
          </w:p>
        </w:tc>
      </w:tr>
      <w:tr w:rsidR="00C52C02" w14:paraId="4E18B3B5" w14:textId="77777777" w:rsidTr="00C52C02">
        <w:tc>
          <w:tcPr>
            <w:tcW w:w="425" w:type="dxa"/>
            <w:shd w:val="clear" w:color="auto" w:fill="auto"/>
            <w:vAlign w:val="center"/>
          </w:tcPr>
          <w:p w14:paraId="53347826"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54</w:t>
            </w:r>
          </w:p>
        </w:tc>
        <w:tc>
          <w:tcPr>
            <w:tcW w:w="3403" w:type="dxa"/>
            <w:shd w:val="clear" w:color="auto" w:fill="auto"/>
            <w:vAlign w:val="center"/>
          </w:tcPr>
          <w:p w14:paraId="1EF220F3" w14:textId="42DC2F84"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«Сургутская городская клиническая поликлиника №4»</w:t>
            </w:r>
          </w:p>
        </w:tc>
        <w:tc>
          <w:tcPr>
            <w:tcW w:w="2693" w:type="dxa"/>
            <w:shd w:val="clear" w:color="auto" w:fill="auto"/>
            <w:vAlign w:val="center"/>
          </w:tcPr>
          <w:p w14:paraId="49E6C745"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3577765D"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43048E86"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20DC8220"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4678B820"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203C8DCD"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9</w:t>
              </w:r>
            </w:hyperlink>
            <w:r w:rsidR="00C52C02" w:rsidRPr="00D10655">
              <w:rPr>
                <w:sz w:val="20"/>
                <w:szCs w:val="20"/>
              </w:rPr>
              <w:t xml:space="preserve"> Приказа</w:t>
            </w:r>
          </w:p>
        </w:tc>
      </w:tr>
      <w:tr w:rsidR="00C52C02" w14:paraId="5BAF5F6B" w14:textId="77777777" w:rsidTr="00C52C02">
        <w:tc>
          <w:tcPr>
            <w:tcW w:w="425" w:type="dxa"/>
            <w:shd w:val="clear" w:color="auto" w:fill="auto"/>
            <w:vAlign w:val="center"/>
          </w:tcPr>
          <w:p w14:paraId="24B31679"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55</w:t>
            </w:r>
          </w:p>
        </w:tc>
        <w:tc>
          <w:tcPr>
            <w:tcW w:w="3403" w:type="dxa"/>
            <w:shd w:val="clear" w:color="auto" w:fill="auto"/>
            <w:vAlign w:val="center"/>
          </w:tcPr>
          <w:p w14:paraId="0571F322" w14:textId="0D24D2D4"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«Сургутская городская клиническая поликлиника №5»</w:t>
            </w:r>
          </w:p>
        </w:tc>
        <w:tc>
          <w:tcPr>
            <w:tcW w:w="2693" w:type="dxa"/>
            <w:shd w:val="clear" w:color="auto" w:fill="auto"/>
            <w:vAlign w:val="center"/>
          </w:tcPr>
          <w:p w14:paraId="7F89044A"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467679C7"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4A2A9A8A"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5F777267"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046CC432"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3F9B88D9" w14:textId="77777777" w:rsidTr="00C52C02">
        <w:tc>
          <w:tcPr>
            <w:tcW w:w="425" w:type="dxa"/>
            <w:shd w:val="clear" w:color="auto" w:fill="auto"/>
            <w:vAlign w:val="center"/>
          </w:tcPr>
          <w:p w14:paraId="71EC80FB"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56</w:t>
            </w:r>
          </w:p>
        </w:tc>
        <w:tc>
          <w:tcPr>
            <w:tcW w:w="3403" w:type="dxa"/>
            <w:shd w:val="clear" w:color="auto" w:fill="auto"/>
            <w:vAlign w:val="center"/>
          </w:tcPr>
          <w:p w14:paraId="191D19B8" w14:textId="6328E30D"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«Сургутский клинический кожно-венерологический диспансер»</w:t>
            </w:r>
          </w:p>
        </w:tc>
        <w:tc>
          <w:tcPr>
            <w:tcW w:w="2693" w:type="dxa"/>
            <w:shd w:val="clear" w:color="auto" w:fill="auto"/>
            <w:vAlign w:val="center"/>
          </w:tcPr>
          <w:p w14:paraId="0C705721"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 xml:space="preserve">В соответствии с </w:t>
            </w:r>
            <w:hyperlink w:anchor="п8_6" w:history="1">
              <w:r w:rsidRPr="00D10655">
                <w:rPr>
                  <w:rStyle w:val="af3"/>
                  <w:color w:val="auto"/>
                  <w:sz w:val="20"/>
                  <w:szCs w:val="20"/>
                </w:rPr>
                <w:t>п.</w:t>
              </w:r>
              <w:r>
                <w:rPr>
                  <w:rStyle w:val="af3"/>
                  <w:color w:val="auto"/>
                  <w:sz w:val="20"/>
                  <w:szCs w:val="20"/>
                </w:rPr>
                <w:t>4.</w:t>
              </w:r>
            </w:hyperlink>
            <w:r w:rsidRPr="00D10655">
              <w:rPr>
                <w:rStyle w:val="af3"/>
                <w:color w:val="auto"/>
                <w:sz w:val="20"/>
                <w:szCs w:val="20"/>
              </w:rPr>
              <w:t xml:space="preserve">6, </w:t>
            </w:r>
            <w:hyperlink w:anchor="п8_6" w:history="1">
              <w:r w:rsidRPr="00D10655">
                <w:rPr>
                  <w:rStyle w:val="af3"/>
                  <w:color w:val="auto"/>
                  <w:sz w:val="20"/>
                  <w:szCs w:val="20"/>
                </w:rPr>
                <w:t>п.</w:t>
              </w:r>
              <w:r>
                <w:rPr>
                  <w:rStyle w:val="af3"/>
                  <w:color w:val="auto"/>
                  <w:sz w:val="20"/>
                  <w:szCs w:val="20"/>
                </w:rPr>
                <w:t>4.</w:t>
              </w:r>
            </w:hyperlink>
            <w:r w:rsidRPr="00D10655">
              <w:rPr>
                <w:rStyle w:val="af3"/>
                <w:color w:val="auto"/>
                <w:sz w:val="20"/>
                <w:szCs w:val="20"/>
              </w:rPr>
              <w:t>7</w:t>
            </w:r>
            <w:r w:rsidRPr="00D10655">
              <w:rPr>
                <w:sz w:val="20"/>
                <w:szCs w:val="20"/>
              </w:rPr>
              <w:t xml:space="preserve"> Приказа</w:t>
            </w:r>
          </w:p>
        </w:tc>
        <w:tc>
          <w:tcPr>
            <w:tcW w:w="1983" w:type="dxa"/>
            <w:shd w:val="clear" w:color="auto" w:fill="auto"/>
            <w:vAlign w:val="center"/>
          </w:tcPr>
          <w:p w14:paraId="4CCB31B4"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2A3EA062"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64286D54" w14:textId="77777777" w:rsidTr="00C52C02">
        <w:tc>
          <w:tcPr>
            <w:tcW w:w="425" w:type="dxa"/>
            <w:shd w:val="clear" w:color="auto" w:fill="auto"/>
            <w:vAlign w:val="center"/>
          </w:tcPr>
          <w:p w14:paraId="4CDDBDFB"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59</w:t>
            </w:r>
          </w:p>
        </w:tc>
        <w:tc>
          <w:tcPr>
            <w:tcW w:w="3403" w:type="dxa"/>
            <w:shd w:val="clear" w:color="auto" w:fill="auto"/>
            <w:vAlign w:val="center"/>
          </w:tcPr>
          <w:p w14:paraId="71CE1528" w14:textId="1AED026D"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«Сургутский клинический противотуберкулезный диспансер»</w:t>
            </w:r>
          </w:p>
        </w:tc>
        <w:tc>
          <w:tcPr>
            <w:tcW w:w="2693" w:type="dxa"/>
            <w:shd w:val="clear" w:color="auto" w:fill="auto"/>
            <w:vAlign w:val="center"/>
          </w:tcPr>
          <w:p w14:paraId="0A0E8A9B"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6AE82583"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66F3FE2F"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396B4AFC"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4FDD36D7" w14:textId="77777777" w:rsidTr="00C52C02">
        <w:tc>
          <w:tcPr>
            <w:tcW w:w="425" w:type="dxa"/>
            <w:shd w:val="clear" w:color="auto" w:fill="auto"/>
            <w:vAlign w:val="center"/>
          </w:tcPr>
          <w:p w14:paraId="7DF709CD"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58</w:t>
            </w:r>
          </w:p>
        </w:tc>
        <w:tc>
          <w:tcPr>
            <w:tcW w:w="3403" w:type="dxa"/>
            <w:shd w:val="clear" w:color="auto" w:fill="auto"/>
            <w:vAlign w:val="center"/>
          </w:tcPr>
          <w:p w14:paraId="093FF8F5" w14:textId="086A93D7"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«Сургутская клиническая психоневрологическая больница»</w:t>
            </w:r>
          </w:p>
        </w:tc>
        <w:tc>
          <w:tcPr>
            <w:tcW w:w="2693" w:type="dxa"/>
            <w:shd w:val="clear" w:color="auto" w:fill="auto"/>
            <w:vAlign w:val="center"/>
          </w:tcPr>
          <w:p w14:paraId="763E8FAA"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591A6398"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rStyle w:val="af3"/>
                <w:color w:val="auto"/>
                <w:sz w:val="20"/>
                <w:szCs w:val="20"/>
              </w:rPr>
              <w:t xml:space="preserve"> </w:t>
            </w:r>
            <w:r w:rsidR="00C52C02" w:rsidRPr="00D10655">
              <w:rPr>
                <w:sz w:val="20"/>
                <w:szCs w:val="20"/>
              </w:rPr>
              <w:t>Приказа</w:t>
            </w:r>
          </w:p>
        </w:tc>
        <w:tc>
          <w:tcPr>
            <w:tcW w:w="1983" w:type="dxa"/>
            <w:shd w:val="clear" w:color="auto" w:fill="auto"/>
            <w:vAlign w:val="center"/>
          </w:tcPr>
          <w:p w14:paraId="646B9B5A"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0F33C36F"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2DC626EE" w14:textId="77777777" w:rsidTr="00C52C02">
        <w:tc>
          <w:tcPr>
            <w:tcW w:w="425" w:type="dxa"/>
            <w:shd w:val="clear" w:color="auto" w:fill="auto"/>
            <w:vAlign w:val="center"/>
          </w:tcPr>
          <w:p w14:paraId="748DB4D0"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59</w:t>
            </w:r>
          </w:p>
        </w:tc>
        <w:tc>
          <w:tcPr>
            <w:tcW w:w="3403" w:type="dxa"/>
            <w:shd w:val="clear" w:color="auto" w:fill="auto"/>
            <w:vAlign w:val="center"/>
          </w:tcPr>
          <w:p w14:paraId="7B5E802D" w14:textId="3297265B"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w:t>
            </w:r>
            <w:r w:rsidR="00C52C02" w:rsidRPr="00D51064">
              <w:rPr>
                <w:sz w:val="20"/>
                <w:szCs w:val="20"/>
              </w:rPr>
              <w:t>Cургутский окружной клинический центр охраны материнства и детства</w:t>
            </w:r>
            <w:r w:rsidR="00C52C02" w:rsidRPr="00D10655">
              <w:rPr>
                <w:sz w:val="20"/>
                <w:szCs w:val="20"/>
              </w:rPr>
              <w:t>»</w:t>
            </w:r>
          </w:p>
        </w:tc>
        <w:tc>
          <w:tcPr>
            <w:tcW w:w="2693" w:type="dxa"/>
            <w:shd w:val="clear" w:color="auto" w:fill="auto"/>
            <w:vAlign w:val="center"/>
          </w:tcPr>
          <w:p w14:paraId="73683ED9"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 xml:space="preserve">В соответствии с </w:t>
            </w:r>
            <w:hyperlink w:anchor="п8_6" w:history="1">
              <w:r w:rsidRPr="00D10655">
                <w:rPr>
                  <w:rStyle w:val="af3"/>
                  <w:color w:val="auto"/>
                  <w:sz w:val="20"/>
                  <w:szCs w:val="20"/>
                </w:rPr>
                <w:t>п.</w:t>
              </w:r>
              <w:r>
                <w:rPr>
                  <w:rStyle w:val="af3"/>
                  <w:color w:val="auto"/>
                  <w:sz w:val="20"/>
                  <w:szCs w:val="20"/>
                </w:rPr>
                <w:t>4.</w:t>
              </w:r>
              <w:r w:rsidRPr="00D10655">
                <w:rPr>
                  <w:rStyle w:val="af3"/>
                  <w:color w:val="auto"/>
                  <w:sz w:val="20"/>
                  <w:szCs w:val="20"/>
                </w:rPr>
                <w:t>7</w:t>
              </w:r>
            </w:hyperlink>
            <w:r w:rsidRPr="00D10655">
              <w:rPr>
                <w:sz w:val="20"/>
                <w:szCs w:val="20"/>
              </w:rPr>
              <w:t xml:space="preserve"> Приказа</w:t>
            </w:r>
          </w:p>
        </w:tc>
        <w:tc>
          <w:tcPr>
            <w:tcW w:w="1983" w:type="dxa"/>
            <w:shd w:val="clear" w:color="auto" w:fill="auto"/>
            <w:vAlign w:val="center"/>
          </w:tcPr>
          <w:p w14:paraId="013FF875"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0E2B4A18"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7F47AF3B" w14:textId="77777777" w:rsidTr="00C52C02">
        <w:tc>
          <w:tcPr>
            <w:tcW w:w="425" w:type="dxa"/>
            <w:shd w:val="clear" w:color="auto" w:fill="auto"/>
            <w:vAlign w:val="center"/>
          </w:tcPr>
          <w:p w14:paraId="25D03DE2"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60</w:t>
            </w:r>
          </w:p>
        </w:tc>
        <w:tc>
          <w:tcPr>
            <w:tcW w:w="3403" w:type="dxa"/>
            <w:shd w:val="clear" w:color="auto" w:fill="auto"/>
            <w:vAlign w:val="center"/>
          </w:tcPr>
          <w:p w14:paraId="40E2D8E3" w14:textId="4B2112B3"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«Сургутская клиническая травматологическая больница»</w:t>
            </w:r>
          </w:p>
        </w:tc>
        <w:tc>
          <w:tcPr>
            <w:tcW w:w="2693" w:type="dxa"/>
            <w:shd w:val="clear" w:color="auto" w:fill="auto"/>
            <w:vAlign w:val="center"/>
          </w:tcPr>
          <w:p w14:paraId="59A74D20"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 xml:space="preserve">В соответствии с </w:t>
            </w:r>
            <w:hyperlink w:anchor="п8_6" w:history="1">
              <w:r w:rsidRPr="00D10655">
                <w:rPr>
                  <w:rStyle w:val="af3"/>
                  <w:color w:val="auto"/>
                  <w:sz w:val="20"/>
                  <w:szCs w:val="20"/>
                </w:rPr>
                <w:t>п.</w:t>
              </w:r>
              <w:r>
                <w:rPr>
                  <w:rStyle w:val="af3"/>
                  <w:color w:val="auto"/>
                  <w:sz w:val="20"/>
                  <w:szCs w:val="20"/>
                </w:rPr>
                <w:t>4.</w:t>
              </w:r>
            </w:hyperlink>
            <w:r w:rsidRPr="00D10655">
              <w:rPr>
                <w:rStyle w:val="af3"/>
                <w:color w:val="auto"/>
                <w:sz w:val="20"/>
                <w:szCs w:val="20"/>
              </w:rPr>
              <w:t xml:space="preserve">6, </w:t>
            </w:r>
            <w:hyperlink w:anchor="п8_6" w:history="1">
              <w:r w:rsidRPr="00D10655">
                <w:rPr>
                  <w:rStyle w:val="af3"/>
                  <w:color w:val="auto"/>
                  <w:sz w:val="20"/>
                  <w:szCs w:val="20"/>
                </w:rPr>
                <w:t>п.</w:t>
              </w:r>
              <w:r>
                <w:rPr>
                  <w:rStyle w:val="af3"/>
                  <w:color w:val="auto"/>
                  <w:sz w:val="20"/>
                  <w:szCs w:val="20"/>
                </w:rPr>
                <w:t>4.</w:t>
              </w:r>
            </w:hyperlink>
            <w:r w:rsidRPr="00D10655">
              <w:rPr>
                <w:rStyle w:val="af3"/>
                <w:color w:val="auto"/>
                <w:sz w:val="20"/>
                <w:szCs w:val="20"/>
              </w:rPr>
              <w:t>7</w:t>
            </w:r>
            <w:r w:rsidRPr="00D10655">
              <w:rPr>
                <w:sz w:val="20"/>
                <w:szCs w:val="20"/>
              </w:rPr>
              <w:t xml:space="preserve"> Приказа</w:t>
            </w:r>
          </w:p>
        </w:tc>
        <w:tc>
          <w:tcPr>
            <w:tcW w:w="1983" w:type="dxa"/>
            <w:shd w:val="clear" w:color="auto" w:fill="auto"/>
            <w:vAlign w:val="center"/>
          </w:tcPr>
          <w:p w14:paraId="02469FE4"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6A70AA71"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249D1EA5" w14:textId="77777777" w:rsidTr="00C52C02">
        <w:tc>
          <w:tcPr>
            <w:tcW w:w="425" w:type="dxa"/>
            <w:shd w:val="clear" w:color="auto" w:fill="auto"/>
            <w:vAlign w:val="center"/>
          </w:tcPr>
          <w:p w14:paraId="7C1A56C7"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61</w:t>
            </w:r>
          </w:p>
        </w:tc>
        <w:tc>
          <w:tcPr>
            <w:tcW w:w="3403" w:type="dxa"/>
            <w:shd w:val="clear" w:color="auto" w:fill="auto"/>
            <w:vAlign w:val="center"/>
          </w:tcPr>
          <w:p w14:paraId="19800350" w14:textId="6BB09ACD"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«Сургутская окружная клиническая больница»</w:t>
            </w:r>
          </w:p>
        </w:tc>
        <w:tc>
          <w:tcPr>
            <w:tcW w:w="2693" w:type="dxa"/>
            <w:shd w:val="clear" w:color="auto" w:fill="auto"/>
            <w:vAlign w:val="center"/>
          </w:tcPr>
          <w:p w14:paraId="5F0BC0A5" w14:textId="77777777" w:rsidR="00C52C02" w:rsidRPr="00D10655" w:rsidRDefault="00C52C02" w:rsidP="00C52C02">
            <w:pPr>
              <w:pStyle w:val="11"/>
              <w:spacing w:before="0" w:beforeAutospacing="0" w:after="0" w:afterAutospacing="0"/>
              <w:ind w:right="-108"/>
              <w:jc w:val="both"/>
              <w:rPr>
                <w:sz w:val="20"/>
                <w:szCs w:val="20"/>
              </w:rPr>
            </w:pPr>
            <w:r w:rsidRPr="00D10655">
              <w:rPr>
                <w:sz w:val="20"/>
                <w:szCs w:val="20"/>
              </w:rPr>
              <w:t xml:space="preserve">В соответствии с </w:t>
            </w:r>
            <w:hyperlink w:anchor="п8_6" w:history="1">
              <w:r w:rsidRPr="00D10655">
                <w:rPr>
                  <w:rStyle w:val="af3"/>
                  <w:color w:val="auto"/>
                  <w:sz w:val="20"/>
                  <w:szCs w:val="20"/>
                </w:rPr>
                <w:t>п.</w:t>
              </w:r>
              <w:r>
                <w:rPr>
                  <w:rStyle w:val="af3"/>
                  <w:color w:val="auto"/>
                  <w:sz w:val="20"/>
                  <w:szCs w:val="20"/>
                </w:rPr>
                <w:t>4.</w:t>
              </w:r>
            </w:hyperlink>
            <w:r w:rsidRPr="00D10655">
              <w:rPr>
                <w:rStyle w:val="af3"/>
                <w:color w:val="auto"/>
                <w:sz w:val="20"/>
                <w:szCs w:val="20"/>
              </w:rPr>
              <w:t xml:space="preserve">7, </w:t>
            </w:r>
            <w:r w:rsidRPr="00D10655">
              <w:rPr>
                <w:sz w:val="20"/>
                <w:szCs w:val="20"/>
              </w:rPr>
              <w:t xml:space="preserve"> Приказа</w:t>
            </w:r>
          </w:p>
        </w:tc>
        <w:tc>
          <w:tcPr>
            <w:tcW w:w="1983" w:type="dxa"/>
            <w:shd w:val="clear" w:color="auto" w:fill="auto"/>
            <w:vAlign w:val="center"/>
          </w:tcPr>
          <w:p w14:paraId="60EA56B3"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190D0C49"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33B23E6A" w14:textId="77777777" w:rsidTr="00C52C02">
        <w:tc>
          <w:tcPr>
            <w:tcW w:w="425" w:type="dxa"/>
            <w:shd w:val="clear" w:color="auto" w:fill="auto"/>
            <w:vAlign w:val="center"/>
          </w:tcPr>
          <w:p w14:paraId="3AAD566A"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62</w:t>
            </w:r>
          </w:p>
        </w:tc>
        <w:tc>
          <w:tcPr>
            <w:tcW w:w="3403" w:type="dxa"/>
            <w:shd w:val="clear" w:color="auto" w:fill="auto"/>
            <w:vAlign w:val="center"/>
          </w:tcPr>
          <w:p w14:paraId="26D8FC5F" w14:textId="4E5AE0D5" w:rsidR="00C52C02" w:rsidRPr="00D10655" w:rsidRDefault="0088373A" w:rsidP="00C52C02">
            <w:pPr>
              <w:pStyle w:val="11"/>
              <w:spacing w:before="0" w:beforeAutospacing="0" w:after="0" w:afterAutospacing="0"/>
              <w:jc w:val="both"/>
              <w:rPr>
                <w:sz w:val="20"/>
                <w:szCs w:val="20"/>
              </w:rPr>
            </w:pPr>
            <w:r>
              <w:rPr>
                <w:sz w:val="20"/>
                <w:szCs w:val="20"/>
              </w:rPr>
              <w:t>Казенное учреждение</w:t>
            </w:r>
            <w:r w:rsidR="00C52C02" w:rsidRPr="00D10655">
              <w:rPr>
                <w:sz w:val="20"/>
                <w:szCs w:val="20"/>
              </w:rPr>
              <w:t xml:space="preserve"> «Угутская участковая больница»</w:t>
            </w:r>
          </w:p>
        </w:tc>
        <w:tc>
          <w:tcPr>
            <w:tcW w:w="2693" w:type="dxa"/>
            <w:shd w:val="clear" w:color="auto" w:fill="auto"/>
            <w:vAlign w:val="center"/>
          </w:tcPr>
          <w:p w14:paraId="6D569682"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2DD8FCCD"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78671CCF"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26C93753"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105C2407"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39DECED9"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9</w:t>
              </w:r>
            </w:hyperlink>
            <w:r w:rsidR="00C52C02" w:rsidRPr="00D10655">
              <w:rPr>
                <w:sz w:val="20"/>
                <w:szCs w:val="20"/>
              </w:rPr>
              <w:t xml:space="preserve"> Приказа</w:t>
            </w:r>
          </w:p>
        </w:tc>
      </w:tr>
      <w:tr w:rsidR="00C52C02" w14:paraId="15C56386" w14:textId="77777777" w:rsidTr="00C52C02">
        <w:tc>
          <w:tcPr>
            <w:tcW w:w="425" w:type="dxa"/>
            <w:shd w:val="clear" w:color="auto" w:fill="auto"/>
            <w:vAlign w:val="center"/>
          </w:tcPr>
          <w:p w14:paraId="58112B58"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63</w:t>
            </w:r>
          </w:p>
        </w:tc>
        <w:tc>
          <w:tcPr>
            <w:tcW w:w="3403" w:type="dxa"/>
            <w:shd w:val="clear" w:color="auto" w:fill="auto"/>
            <w:vAlign w:val="center"/>
          </w:tcPr>
          <w:p w14:paraId="25B8A9B5" w14:textId="5CA81D35" w:rsidR="00C52C02" w:rsidRPr="00D10655" w:rsidRDefault="0088373A" w:rsidP="00C52C02">
            <w:pPr>
              <w:pStyle w:val="11"/>
              <w:spacing w:before="0" w:beforeAutospacing="0" w:after="0" w:afterAutospacing="0"/>
              <w:jc w:val="both"/>
              <w:rPr>
                <w:sz w:val="20"/>
                <w:szCs w:val="20"/>
              </w:rPr>
            </w:pPr>
            <w:r>
              <w:rPr>
                <w:sz w:val="20"/>
                <w:szCs w:val="20"/>
              </w:rPr>
              <w:t>Автономное учреждение</w:t>
            </w:r>
            <w:r w:rsidR="00C52C02" w:rsidRPr="00D10655">
              <w:rPr>
                <w:sz w:val="20"/>
                <w:szCs w:val="20"/>
              </w:rPr>
              <w:t xml:space="preserve"> «Урайская городская стоматологическая поликлиника»</w:t>
            </w:r>
          </w:p>
        </w:tc>
        <w:tc>
          <w:tcPr>
            <w:tcW w:w="2693" w:type="dxa"/>
            <w:shd w:val="clear" w:color="auto" w:fill="auto"/>
            <w:vAlign w:val="center"/>
          </w:tcPr>
          <w:p w14:paraId="38535D52"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712FE116"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rStyle w:val="af3"/>
                <w:color w:val="auto"/>
                <w:sz w:val="20"/>
                <w:szCs w:val="20"/>
              </w:rPr>
              <w:t xml:space="preserve"> </w:t>
            </w:r>
            <w:r w:rsidR="00C52C02" w:rsidRPr="00D10655">
              <w:rPr>
                <w:sz w:val="20"/>
                <w:szCs w:val="20"/>
              </w:rPr>
              <w:t>Приказа</w:t>
            </w:r>
          </w:p>
        </w:tc>
        <w:tc>
          <w:tcPr>
            <w:tcW w:w="1983" w:type="dxa"/>
            <w:shd w:val="clear" w:color="auto" w:fill="auto"/>
            <w:vAlign w:val="center"/>
          </w:tcPr>
          <w:p w14:paraId="54DB0213"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70EB811F"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55A4537D" w14:textId="77777777" w:rsidTr="00C52C02">
        <w:tc>
          <w:tcPr>
            <w:tcW w:w="425" w:type="dxa"/>
            <w:shd w:val="clear" w:color="auto" w:fill="auto"/>
            <w:vAlign w:val="center"/>
          </w:tcPr>
          <w:p w14:paraId="5087B677"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64</w:t>
            </w:r>
          </w:p>
        </w:tc>
        <w:tc>
          <w:tcPr>
            <w:tcW w:w="3403" w:type="dxa"/>
            <w:shd w:val="clear" w:color="auto" w:fill="auto"/>
            <w:vAlign w:val="center"/>
          </w:tcPr>
          <w:p w14:paraId="016FC236" w14:textId="0BDB476C"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«Урайская городская клиническая больница»</w:t>
            </w:r>
          </w:p>
        </w:tc>
        <w:tc>
          <w:tcPr>
            <w:tcW w:w="2693" w:type="dxa"/>
            <w:shd w:val="clear" w:color="auto" w:fill="auto"/>
            <w:vAlign w:val="center"/>
          </w:tcPr>
          <w:p w14:paraId="377A2FF7"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658EDFDC"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352EEB04"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63FAC81A"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26DB6A82"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4A91C7A1"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9</w:t>
              </w:r>
            </w:hyperlink>
            <w:r w:rsidR="00C52C02" w:rsidRPr="00D10655">
              <w:rPr>
                <w:sz w:val="20"/>
                <w:szCs w:val="20"/>
              </w:rPr>
              <w:t xml:space="preserve"> Приказа</w:t>
            </w:r>
          </w:p>
        </w:tc>
      </w:tr>
      <w:tr w:rsidR="00C52C02" w14:paraId="2F60048C" w14:textId="77777777" w:rsidTr="00C52C02">
        <w:tc>
          <w:tcPr>
            <w:tcW w:w="425" w:type="dxa"/>
            <w:shd w:val="clear" w:color="auto" w:fill="auto"/>
            <w:vAlign w:val="center"/>
          </w:tcPr>
          <w:p w14:paraId="1C23C0BF"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65</w:t>
            </w:r>
          </w:p>
        </w:tc>
        <w:tc>
          <w:tcPr>
            <w:tcW w:w="3403" w:type="dxa"/>
            <w:shd w:val="clear" w:color="auto" w:fill="auto"/>
            <w:vAlign w:val="center"/>
          </w:tcPr>
          <w:p w14:paraId="22A62D2A" w14:textId="32A6E6CE"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«Федоровская городская больница»</w:t>
            </w:r>
          </w:p>
        </w:tc>
        <w:tc>
          <w:tcPr>
            <w:tcW w:w="2693" w:type="dxa"/>
            <w:shd w:val="clear" w:color="auto" w:fill="auto"/>
            <w:vAlign w:val="center"/>
          </w:tcPr>
          <w:p w14:paraId="5C1F6C90"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3C94B504"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2FF13917"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5427EAA4"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1A6173C4"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27A2E60B"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9</w:t>
              </w:r>
            </w:hyperlink>
            <w:r w:rsidR="00C52C02" w:rsidRPr="00D10655">
              <w:rPr>
                <w:sz w:val="20"/>
                <w:szCs w:val="20"/>
              </w:rPr>
              <w:t xml:space="preserve"> Приказа</w:t>
            </w:r>
          </w:p>
        </w:tc>
      </w:tr>
      <w:tr w:rsidR="00C52C02" w14:paraId="0D590563" w14:textId="77777777" w:rsidTr="00C52C02">
        <w:tc>
          <w:tcPr>
            <w:tcW w:w="425" w:type="dxa"/>
            <w:shd w:val="clear" w:color="auto" w:fill="auto"/>
            <w:vAlign w:val="center"/>
          </w:tcPr>
          <w:p w14:paraId="119B2C74"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66</w:t>
            </w:r>
          </w:p>
        </w:tc>
        <w:tc>
          <w:tcPr>
            <w:tcW w:w="3403" w:type="dxa"/>
            <w:shd w:val="clear" w:color="auto" w:fill="auto"/>
            <w:vAlign w:val="center"/>
          </w:tcPr>
          <w:p w14:paraId="09051D75" w14:textId="61E3A003"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«Центр общей врачебной практики»</w:t>
            </w:r>
          </w:p>
        </w:tc>
        <w:tc>
          <w:tcPr>
            <w:tcW w:w="2693" w:type="dxa"/>
            <w:shd w:val="clear" w:color="auto" w:fill="auto"/>
            <w:vAlign w:val="center"/>
          </w:tcPr>
          <w:p w14:paraId="2447D7A4"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732862A7"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6F5D83B8"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71932F23"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36845750"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0E166CCF"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9</w:t>
              </w:r>
            </w:hyperlink>
            <w:r w:rsidR="00C52C02" w:rsidRPr="00D10655">
              <w:rPr>
                <w:sz w:val="20"/>
                <w:szCs w:val="20"/>
              </w:rPr>
              <w:t xml:space="preserve"> Приказа</w:t>
            </w:r>
          </w:p>
        </w:tc>
      </w:tr>
      <w:tr w:rsidR="00C52C02" w14:paraId="12E0E613" w14:textId="77777777" w:rsidTr="00C52C02">
        <w:tc>
          <w:tcPr>
            <w:tcW w:w="425" w:type="dxa"/>
            <w:shd w:val="clear" w:color="auto" w:fill="auto"/>
            <w:vAlign w:val="center"/>
          </w:tcPr>
          <w:p w14:paraId="2B3065AE"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67</w:t>
            </w:r>
          </w:p>
        </w:tc>
        <w:tc>
          <w:tcPr>
            <w:tcW w:w="3403" w:type="dxa"/>
            <w:shd w:val="clear" w:color="auto" w:fill="auto"/>
            <w:vAlign w:val="center"/>
          </w:tcPr>
          <w:p w14:paraId="7AB99F52" w14:textId="37380652" w:rsidR="00C52C02" w:rsidRPr="00D10655" w:rsidRDefault="006D7344" w:rsidP="00C52C02">
            <w:pPr>
              <w:pStyle w:val="11"/>
              <w:spacing w:before="0" w:beforeAutospacing="0" w:after="0" w:afterAutospacing="0"/>
              <w:jc w:val="both"/>
              <w:rPr>
                <w:sz w:val="20"/>
                <w:szCs w:val="20"/>
              </w:rPr>
            </w:pPr>
            <w:r>
              <w:rPr>
                <w:sz w:val="20"/>
                <w:szCs w:val="20"/>
              </w:rPr>
              <w:t>Автономное учреждение</w:t>
            </w:r>
            <w:r w:rsidR="00C52C02" w:rsidRPr="00D10655">
              <w:rPr>
                <w:sz w:val="20"/>
                <w:szCs w:val="20"/>
              </w:rPr>
              <w:t xml:space="preserve"> «Центр профессиональной патологии»</w:t>
            </w:r>
          </w:p>
        </w:tc>
        <w:tc>
          <w:tcPr>
            <w:tcW w:w="2693" w:type="dxa"/>
            <w:shd w:val="clear" w:color="auto" w:fill="auto"/>
            <w:vAlign w:val="center"/>
          </w:tcPr>
          <w:p w14:paraId="3E220832"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3AA1464C"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5812AD2C"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5F8A4979"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573194A7"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2420A183"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9</w:t>
              </w:r>
            </w:hyperlink>
            <w:r w:rsidR="00C52C02" w:rsidRPr="00D10655">
              <w:rPr>
                <w:sz w:val="20"/>
                <w:szCs w:val="20"/>
              </w:rPr>
              <w:t xml:space="preserve"> Приказа</w:t>
            </w:r>
          </w:p>
        </w:tc>
      </w:tr>
      <w:tr w:rsidR="00C52C02" w14:paraId="3BEEC525" w14:textId="77777777" w:rsidTr="00C52C02">
        <w:tc>
          <w:tcPr>
            <w:tcW w:w="425" w:type="dxa"/>
            <w:shd w:val="clear" w:color="auto" w:fill="auto"/>
            <w:vAlign w:val="center"/>
          </w:tcPr>
          <w:p w14:paraId="58E72551"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68</w:t>
            </w:r>
          </w:p>
        </w:tc>
        <w:tc>
          <w:tcPr>
            <w:tcW w:w="3403" w:type="dxa"/>
            <w:shd w:val="clear" w:color="auto" w:fill="auto"/>
            <w:vAlign w:val="center"/>
          </w:tcPr>
          <w:p w14:paraId="368F7A08" w14:textId="47B50205"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«Ханты-Мансийский клинический кожно-венерологический диспансер»</w:t>
            </w:r>
          </w:p>
        </w:tc>
        <w:tc>
          <w:tcPr>
            <w:tcW w:w="2693" w:type="dxa"/>
            <w:shd w:val="clear" w:color="auto" w:fill="auto"/>
            <w:vAlign w:val="center"/>
          </w:tcPr>
          <w:p w14:paraId="39494412"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 xml:space="preserve">В соответствии с </w:t>
            </w:r>
            <w:hyperlink w:anchor="п8_6" w:history="1">
              <w:r w:rsidRPr="00D10655">
                <w:rPr>
                  <w:rStyle w:val="af3"/>
                  <w:color w:val="auto"/>
                  <w:sz w:val="20"/>
                  <w:szCs w:val="20"/>
                </w:rPr>
                <w:t>п.</w:t>
              </w:r>
              <w:r>
                <w:rPr>
                  <w:rStyle w:val="af3"/>
                  <w:color w:val="auto"/>
                  <w:sz w:val="20"/>
                  <w:szCs w:val="20"/>
                </w:rPr>
                <w:t>4.</w:t>
              </w:r>
            </w:hyperlink>
            <w:r w:rsidRPr="00D10655">
              <w:rPr>
                <w:rStyle w:val="af3"/>
                <w:color w:val="auto"/>
                <w:sz w:val="20"/>
                <w:szCs w:val="20"/>
              </w:rPr>
              <w:t xml:space="preserve">6, </w:t>
            </w:r>
            <w:hyperlink w:anchor="п8_6" w:history="1">
              <w:r w:rsidRPr="00D10655">
                <w:rPr>
                  <w:rStyle w:val="af3"/>
                  <w:color w:val="auto"/>
                  <w:sz w:val="20"/>
                  <w:szCs w:val="20"/>
                </w:rPr>
                <w:t>п.</w:t>
              </w:r>
              <w:r>
                <w:rPr>
                  <w:rStyle w:val="af3"/>
                  <w:color w:val="auto"/>
                  <w:sz w:val="20"/>
                  <w:szCs w:val="20"/>
                </w:rPr>
                <w:t>4.</w:t>
              </w:r>
            </w:hyperlink>
            <w:r w:rsidRPr="00D10655">
              <w:rPr>
                <w:rStyle w:val="af3"/>
                <w:color w:val="auto"/>
                <w:sz w:val="20"/>
                <w:szCs w:val="20"/>
              </w:rPr>
              <w:t>7</w:t>
            </w:r>
            <w:r w:rsidRPr="00D10655">
              <w:rPr>
                <w:sz w:val="20"/>
                <w:szCs w:val="20"/>
              </w:rPr>
              <w:t xml:space="preserve"> Приказа</w:t>
            </w:r>
          </w:p>
        </w:tc>
        <w:tc>
          <w:tcPr>
            <w:tcW w:w="1983" w:type="dxa"/>
            <w:shd w:val="clear" w:color="auto" w:fill="auto"/>
            <w:vAlign w:val="center"/>
          </w:tcPr>
          <w:p w14:paraId="4AC54519"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0CF8B2C4"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4AF6FE31" w14:textId="77777777" w:rsidTr="00C52C02">
        <w:tc>
          <w:tcPr>
            <w:tcW w:w="425" w:type="dxa"/>
            <w:shd w:val="clear" w:color="auto" w:fill="auto"/>
            <w:vAlign w:val="center"/>
          </w:tcPr>
          <w:p w14:paraId="520E0245"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69</w:t>
            </w:r>
          </w:p>
        </w:tc>
        <w:tc>
          <w:tcPr>
            <w:tcW w:w="3403" w:type="dxa"/>
            <w:shd w:val="clear" w:color="auto" w:fill="auto"/>
            <w:vAlign w:val="center"/>
          </w:tcPr>
          <w:p w14:paraId="7E79E522" w14:textId="5D3A7165"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«Ханты-Мансийская клиническая стоматологическая поликлиника»</w:t>
            </w:r>
          </w:p>
        </w:tc>
        <w:tc>
          <w:tcPr>
            <w:tcW w:w="2693" w:type="dxa"/>
            <w:shd w:val="clear" w:color="auto" w:fill="auto"/>
            <w:vAlign w:val="center"/>
          </w:tcPr>
          <w:p w14:paraId="255841EA"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45E56B86"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rStyle w:val="af3"/>
                <w:color w:val="auto"/>
                <w:sz w:val="20"/>
                <w:szCs w:val="20"/>
              </w:rPr>
              <w:t xml:space="preserve"> </w:t>
            </w:r>
            <w:r w:rsidR="00C52C02" w:rsidRPr="00D10655">
              <w:rPr>
                <w:sz w:val="20"/>
                <w:szCs w:val="20"/>
              </w:rPr>
              <w:t>Приказа</w:t>
            </w:r>
          </w:p>
        </w:tc>
        <w:tc>
          <w:tcPr>
            <w:tcW w:w="1983" w:type="dxa"/>
            <w:shd w:val="clear" w:color="auto" w:fill="auto"/>
            <w:vAlign w:val="center"/>
          </w:tcPr>
          <w:p w14:paraId="0D5AD264"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70461094"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7E2E98E2" w14:textId="77777777" w:rsidTr="00C52C02">
        <w:tc>
          <w:tcPr>
            <w:tcW w:w="425" w:type="dxa"/>
            <w:shd w:val="clear" w:color="auto" w:fill="auto"/>
            <w:vAlign w:val="center"/>
          </w:tcPr>
          <w:p w14:paraId="00828488"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70</w:t>
            </w:r>
          </w:p>
        </w:tc>
        <w:tc>
          <w:tcPr>
            <w:tcW w:w="3403" w:type="dxa"/>
            <w:shd w:val="clear" w:color="auto" w:fill="auto"/>
            <w:vAlign w:val="center"/>
          </w:tcPr>
          <w:p w14:paraId="2A230A02" w14:textId="1D294083"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«Ханты-Мансийская клиническая психоневрологическая больница»</w:t>
            </w:r>
          </w:p>
        </w:tc>
        <w:tc>
          <w:tcPr>
            <w:tcW w:w="2693" w:type="dxa"/>
            <w:shd w:val="clear" w:color="auto" w:fill="auto"/>
            <w:vAlign w:val="center"/>
          </w:tcPr>
          <w:p w14:paraId="1D43B5D6"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49A3A02E"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rStyle w:val="af3"/>
                <w:color w:val="auto"/>
                <w:sz w:val="20"/>
                <w:szCs w:val="20"/>
              </w:rPr>
              <w:t xml:space="preserve"> </w:t>
            </w:r>
            <w:r w:rsidR="00C52C02" w:rsidRPr="00D10655">
              <w:rPr>
                <w:sz w:val="20"/>
                <w:szCs w:val="20"/>
              </w:rPr>
              <w:t>приказа</w:t>
            </w:r>
            <w:r w:rsidR="00C52C02" w:rsidRPr="00D10655">
              <w:rPr>
                <w:b/>
                <w:sz w:val="20"/>
                <w:szCs w:val="20"/>
              </w:rPr>
              <w:t>.</w:t>
            </w:r>
          </w:p>
        </w:tc>
        <w:tc>
          <w:tcPr>
            <w:tcW w:w="1983" w:type="dxa"/>
            <w:shd w:val="clear" w:color="auto" w:fill="auto"/>
            <w:vAlign w:val="center"/>
          </w:tcPr>
          <w:p w14:paraId="2544E735"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5F6699FE"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2E577126" w14:textId="77777777" w:rsidTr="00C52C02">
        <w:tc>
          <w:tcPr>
            <w:tcW w:w="425" w:type="dxa"/>
            <w:shd w:val="clear" w:color="auto" w:fill="auto"/>
            <w:vAlign w:val="center"/>
          </w:tcPr>
          <w:p w14:paraId="5CAC20B8"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71</w:t>
            </w:r>
          </w:p>
        </w:tc>
        <w:tc>
          <w:tcPr>
            <w:tcW w:w="3403" w:type="dxa"/>
            <w:shd w:val="clear" w:color="auto" w:fill="auto"/>
            <w:vAlign w:val="center"/>
          </w:tcPr>
          <w:p w14:paraId="52700E2E" w14:textId="5B3C31CD" w:rsidR="00C52C02" w:rsidRPr="00D10655" w:rsidRDefault="0088373A" w:rsidP="00C52C02">
            <w:pPr>
              <w:pStyle w:val="11"/>
              <w:spacing w:before="0" w:beforeAutospacing="0" w:after="0" w:afterAutospacing="0"/>
              <w:jc w:val="both"/>
              <w:rPr>
                <w:sz w:val="20"/>
                <w:szCs w:val="20"/>
              </w:rPr>
            </w:pPr>
            <w:r>
              <w:rPr>
                <w:sz w:val="20"/>
                <w:szCs w:val="20"/>
              </w:rPr>
              <w:t>Казенное учреждение</w:t>
            </w:r>
            <w:r w:rsidR="00C52C02" w:rsidRPr="00D10655">
              <w:rPr>
                <w:sz w:val="20"/>
                <w:szCs w:val="20"/>
              </w:rPr>
              <w:t xml:space="preserve"> «Ханты-Мансийский клинический противотуберкулезный диспансер»</w:t>
            </w:r>
          </w:p>
        </w:tc>
        <w:tc>
          <w:tcPr>
            <w:tcW w:w="2693" w:type="dxa"/>
            <w:shd w:val="clear" w:color="auto" w:fill="auto"/>
            <w:vAlign w:val="center"/>
          </w:tcPr>
          <w:p w14:paraId="2FDCE4A9"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483CFB17" w14:textId="77777777" w:rsidR="00C52C02" w:rsidRPr="00D10655" w:rsidRDefault="005158EC" w:rsidP="00C52C02">
            <w:pPr>
              <w:pStyle w:val="11"/>
              <w:spacing w:before="0" w:beforeAutospacing="0" w:after="0" w:afterAutospacing="0"/>
              <w:jc w:val="both"/>
              <w:rPr>
                <w:b/>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rStyle w:val="af3"/>
                <w:color w:val="auto"/>
                <w:sz w:val="20"/>
                <w:szCs w:val="20"/>
              </w:rPr>
              <w:t xml:space="preserve"> </w:t>
            </w:r>
            <w:r w:rsidR="00C52C02" w:rsidRPr="00D10655">
              <w:rPr>
                <w:sz w:val="20"/>
                <w:szCs w:val="20"/>
              </w:rPr>
              <w:t>Приказа</w:t>
            </w:r>
          </w:p>
        </w:tc>
        <w:tc>
          <w:tcPr>
            <w:tcW w:w="1983" w:type="dxa"/>
            <w:shd w:val="clear" w:color="auto" w:fill="auto"/>
            <w:vAlign w:val="center"/>
          </w:tcPr>
          <w:p w14:paraId="66797712"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5CD9E5F3"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250B421C" w14:textId="77777777" w:rsidTr="00C52C02">
        <w:tc>
          <w:tcPr>
            <w:tcW w:w="425" w:type="dxa"/>
            <w:shd w:val="clear" w:color="auto" w:fill="auto"/>
            <w:vAlign w:val="center"/>
          </w:tcPr>
          <w:p w14:paraId="6B9C786C"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72</w:t>
            </w:r>
          </w:p>
        </w:tc>
        <w:tc>
          <w:tcPr>
            <w:tcW w:w="3403" w:type="dxa"/>
            <w:shd w:val="clear" w:color="auto" w:fill="auto"/>
            <w:vAlign w:val="center"/>
          </w:tcPr>
          <w:p w14:paraId="6CC4BB39" w14:textId="25CE5E31"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«Ханты-Мансийская районная больница»</w:t>
            </w:r>
          </w:p>
        </w:tc>
        <w:tc>
          <w:tcPr>
            <w:tcW w:w="2693" w:type="dxa"/>
            <w:shd w:val="clear" w:color="auto" w:fill="auto"/>
            <w:vAlign w:val="center"/>
          </w:tcPr>
          <w:p w14:paraId="524F5A70"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494D67B5" w14:textId="77777777" w:rsidR="00C52C02" w:rsidRPr="00D10655" w:rsidRDefault="005158EC" w:rsidP="00C52C02">
            <w:pPr>
              <w:pStyle w:val="11"/>
              <w:tabs>
                <w:tab w:val="left" w:pos="2302"/>
              </w:tabs>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39906F9C"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751679E0"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7A4E8E24"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32B00060"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9</w:t>
              </w:r>
            </w:hyperlink>
            <w:r w:rsidR="00C52C02" w:rsidRPr="00D10655">
              <w:rPr>
                <w:sz w:val="20"/>
                <w:szCs w:val="20"/>
              </w:rPr>
              <w:t xml:space="preserve"> Приказа</w:t>
            </w:r>
          </w:p>
        </w:tc>
      </w:tr>
      <w:tr w:rsidR="00C52C02" w14:paraId="6C4DF079" w14:textId="77777777" w:rsidTr="00C52C02">
        <w:tc>
          <w:tcPr>
            <w:tcW w:w="425" w:type="dxa"/>
            <w:shd w:val="clear" w:color="auto" w:fill="auto"/>
            <w:vAlign w:val="center"/>
          </w:tcPr>
          <w:p w14:paraId="3BF400D7"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73</w:t>
            </w:r>
          </w:p>
        </w:tc>
        <w:tc>
          <w:tcPr>
            <w:tcW w:w="3403" w:type="dxa"/>
            <w:shd w:val="clear" w:color="auto" w:fill="auto"/>
            <w:vAlign w:val="center"/>
          </w:tcPr>
          <w:p w14:paraId="1AD11BB0" w14:textId="4E60997D"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«Югорская городская больница»</w:t>
            </w:r>
          </w:p>
        </w:tc>
        <w:tc>
          <w:tcPr>
            <w:tcW w:w="2693" w:type="dxa"/>
            <w:shd w:val="clear" w:color="auto" w:fill="auto"/>
            <w:vAlign w:val="center"/>
          </w:tcPr>
          <w:p w14:paraId="631FF1C6"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5B8B13AB" w14:textId="77777777" w:rsidR="00C52C02" w:rsidRPr="00D10655" w:rsidRDefault="005158EC" w:rsidP="00C52C02">
            <w:pPr>
              <w:pStyle w:val="11"/>
              <w:spacing w:before="0" w:beforeAutospacing="0" w:after="0" w:afterAutospacing="0"/>
              <w:jc w:val="both"/>
              <w:rPr>
                <w:sz w:val="20"/>
                <w:szCs w:val="20"/>
              </w:rPr>
            </w:pPr>
            <w:hyperlink w:anchor="п8_5"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5</w:t>
              </w:r>
            </w:hyperlink>
            <w:r w:rsidR="00C52C02" w:rsidRPr="00D10655">
              <w:rPr>
                <w:rStyle w:val="af3"/>
                <w:color w:val="auto"/>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6</w:t>
              </w:r>
            </w:hyperlink>
            <w:r w:rsidR="00C52C02" w:rsidRPr="00D10655">
              <w:rPr>
                <w:rStyle w:val="af3"/>
                <w:color w:val="auto"/>
                <w:sz w:val="20"/>
                <w:szCs w:val="20"/>
              </w:rPr>
              <w:t>,</w:t>
            </w:r>
            <w:r w:rsidR="00C52C02" w:rsidRPr="00D10655">
              <w:rPr>
                <w:sz w:val="20"/>
                <w:szCs w:val="20"/>
              </w:rPr>
              <w:t xml:space="preserve"> </w:t>
            </w:r>
            <w:hyperlink w:anchor="п8_6"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7</w:t>
              </w:r>
            </w:hyperlink>
            <w:r w:rsidR="00C52C02" w:rsidRPr="00D10655">
              <w:rPr>
                <w:sz w:val="20"/>
                <w:szCs w:val="20"/>
              </w:rPr>
              <w:t xml:space="preserve"> Приказа</w:t>
            </w:r>
          </w:p>
        </w:tc>
        <w:tc>
          <w:tcPr>
            <w:tcW w:w="1983" w:type="dxa"/>
            <w:shd w:val="clear" w:color="auto" w:fill="auto"/>
            <w:vAlign w:val="center"/>
          </w:tcPr>
          <w:p w14:paraId="017E5FB1"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6829B13C" w14:textId="77777777" w:rsidR="00C52C02" w:rsidRPr="00D10655" w:rsidRDefault="005158EC" w:rsidP="00C52C02">
            <w:pPr>
              <w:pStyle w:val="11"/>
              <w:spacing w:before="0" w:beforeAutospacing="0" w:after="0" w:afterAutospacing="0"/>
              <w:jc w:val="both"/>
              <w:rPr>
                <w:sz w:val="20"/>
                <w:szCs w:val="20"/>
              </w:rPr>
            </w:pPr>
            <w:hyperlink w:anchor="п8_8"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8</w:t>
              </w:r>
            </w:hyperlink>
            <w:r w:rsidR="00C52C02" w:rsidRPr="00D10655">
              <w:rPr>
                <w:sz w:val="20"/>
                <w:szCs w:val="20"/>
              </w:rPr>
              <w:t xml:space="preserve"> Приказа</w:t>
            </w:r>
          </w:p>
        </w:tc>
        <w:tc>
          <w:tcPr>
            <w:tcW w:w="1985" w:type="dxa"/>
            <w:shd w:val="clear" w:color="auto" w:fill="auto"/>
            <w:vAlign w:val="center"/>
          </w:tcPr>
          <w:p w14:paraId="228143E2"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В соответствии с</w:t>
            </w:r>
          </w:p>
          <w:p w14:paraId="5416086C" w14:textId="77777777" w:rsidR="00C52C02" w:rsidRPr="00D10655" w:rsidRDefault="005158EC" w:rsidP="00C52C02">
            <w:pPr>
              <w:pStyle w:val="11"/>
              <w:spacing w:before="0" w:beforeAutospacing="0" w:after="0" w:afterAutospacing="0"/>
              <w:jc w:val="both"/>
              <w:rPr>
                <w:sz w:val="20"/>
                <w:szCs w:val="20"/>
              </w:rPr>
            </w:pPr>
            <w:hyperlink w:anchor="п8_7" w:history="1">
              <w:r w:rsidR="00C52C02" w:rsidRPr="00D10655">
                <w:rPr>
                  <w:rStyle w:val="af3"/>
                  <w:color w:val="auto"/>
                  <w:sz w:val="20"/>
                  <w:szCs w:val="20"/>
                </w:rPr>
                <w:t>п.</w:t>
              </w:r>
              <w:r w:rsidR="00C52C02">
                <w:rPr>
                  <w:rStyle w:val="af3"/>
                  <w:color w:val="auto"/>
                  <w:sz w:val="20"/>
                  <w:szCs w:val="20"/>
                </w:rPr>
                <w:t>4.</w:t>
              </w:r>
              <w:r w:rsidR="00C52C02" w:rsidRPr="00D10655">
                <w:rPr>
                  <w:rStyle w:val="af3"/>
                  <w:color w:val="auto"/>
                  <w:sz w:val="20"/>
                  <w:szCs w:val="20"/>
                </w:rPr>
                <w:t>9</w:t>
              </w:r>
            </w:hyperlink>
            <w:r w:rsidR="00C52C02" w:rsidRPr="00D10655">
              <w:rPr>
                <w:sz w:val="20"/>
                <w:szCs w:val="20"/>
              </w:rPr>
              <w:t xml:space="preserve"> Приказа</w:t>
            </w:r>
          </w:p>
        </w:tc>
      </w:tr>
      <w:tr w:rsidR="00C52C02" w14:paraId="2AC9B09B" w14:textId="77777777" w:rsidTr="00C52C02">
        <w:tc>
          <w:tcPr>
            <w:tcW w:w="425" w:type="dxa"/>
            <w:shd w:val="clear" w:color="auto" w:fill="auto"/>
            <w:vAlign w:val="center"/>
          </w:tcPr>
          <w:p w14:paraId="050F389D"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74</w:t>
            </w:r>
          </w:p>
        </w:tc>
        <w:tc>
          <w:tcPr>
            <w:tcW w:w="3403" w:type="dxa"/>
            <w:shd w:val="clear" w:color="auto" w:fill="auto"/>
            <w:vAlign w:val="center"/>
          </w:tcPr>
          <w:p w14:paraId="33FB8CD1" w14:textId="7B1A02F9"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«Нижневартовская окружная клиническая больница»</w:t>
            </w:r>
          </w:p>
        </w:tc>
        <w:tc>
          <w:tcPr>
            <w:tcW w:w="2693" w:type="dxa"/>
            <w:shd w:val="clear" w:color="auto" w:fill="auto"/>
            <w:vAlign w:val="center"/>
          </w:tcPr>
          <w:p w14:paraId="54560717"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 xml:space="preserve">В соответствии с </w:t>
            </w:r>
            <w:hyperlink w:anchor="п8_6" w:history="1">
              <w:r w:rsidRPr="00D10655">
                <w:rPr>
                  <w:rStyle w:val="af3"/>
                  <w:color w:val="auto"/>
                  <w:sz w:val="20"/>
                  <w:szCs w:val="20"/>
                </w:rPr>
                <w:t>п.</w:t>
              </w:r>
              <w:r>
                <w:rPr>
                  <w:rStyle w:val="af3"/>
                  <w:color w:val="auto"/>
                  <w:sz w:val="20"/>
                  <w:szCs w:val="20"/>
                </w:rPr>
                <w:t>4.</w:t>
              </w:r>
            </w:hyperlink>
            <w:r w:rsidRPr="00D10655">
              <w:rPr>
                <w:rStyle w:val="af3"/>
                <w:color w:val="auto"/>
                <w:sz w:val="20"/>
                <w:szCs w:val="20"/>
              </w:rPr>
              <w:t xml:space="preserve">6, </w:t>
            </w:r>
            <w:hyperlink w:anchor="п8_6" w:history="1">
              <w:r w:rsidRPr="00D10655">
                <w:rPr>
                  <w:rStyle w:val="af3"/>
                  <w:color w:val="auto"/>
                  <w:sz w:val="20"/>
                  <w:szCs w:val="20"/>
                </w:rPr>
                <w:t>п.</w:t>
              </w:r>
              <w:r>
                <w:rPr>
                  <w:rStyle w:val="af3"/>
                  <w:color w:val="auto"/>
                  <w:sz w:val="20"/>
                  <w:szCs w:val="20"/>
                </w:rPr>
                <w:t>4.</w:t>
              </w:r>
            </w:hyperlink>
            <w:r w:rsidRPr="00D10655">
              <w:rPr>
                <w:rStyle w:val="af3"/>
                <w:color w:val="auto"/>
                <w:sz w:val="20"/>
                <w:szCs w:val="20"/>
              </w:rPr>
              <w:t>7</w:t>
            </w:r>
            <w:r w:rsidRPr="00D10655">
              <w:rPr>
                <w:sz w:val="20"/>
                <w:szCs w:val="20"/>
              </w:rPr>
              <w:t xml:space="preserve"> Приказа</w:t>
            </w:r>
          </w:p>
        </w:tc>
        <w:tc>
          <w:tcPr>
            <w:tcW w:w="1983" w:type="dxa"/>
            <w:shd w:val="clear" w:color="auto" w:fill="auto"/>
            <w:vAlign w:val="center"/>
          </w:tcPr>
          <w:p w14:paraId="035ADD0B"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4FDEA0BF"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r w:rsidR="00C52C02" w14:paraId="7A6E4F3F" w14:textId="77777777" w:rsidTr="00C52C02">
        <w:tc>
          <w:tcPr>
            <w:tcW w:w="425" w:type="dxa"/>
            <w:shd w:val="clear" w:color="auto" w:fill="auto"/>
            <w:vAlign w:val="center"/>
          </w:tcPr>
          <w:p w14:paraId="1688EF65" w14:textId="77777777" w:rsidR="00C52C02" w:rsidRPr="00D10655" w:rsidRDefault="00C52C02" w:rsidP="00C52C02">
            <w:pPr>
              <w:pStyle w:val="11"/>
              <w:spacing w:before="0" w:beforeAutospacing="0" w:after="0" w:afterAutospacing="0"/>
              <w:jc w:val="center"/>
              <w:rPr>
                <w:sz w:val="20"/>
                <w:szCs w:val="20"/>
              </w:rPr>
            </w:pPr>
            <w:r w:rsidRPr="00D10655">
              <w:rPr>
                <w:sz w:val="20"/>
                <w:szCs w:val="20"/>
              </w:rPr>
              <w:t>7</w:t>
            </w:r>
            <w:r>
              <w:rPr>
                <w:sz w:val="20"/>
                <w:szCs w:val="20"/>
              </w:rPr>
              <w:t>5</w:t>
            </w:r>
          </w:p>
        </w:tc>
        <w:tc>
          <w:tcPr>
            <w:tcW w:w="3403" w:type="dxa"/>
            <w:shd w:val="clear" w:color="auto" w:fill="auto"/>
            <w:vAlign w:val="center"/>
          </w:tcPr>
          <w:p w14:paraId="1E54BB4D" w14:textId="20747660" w:rsidR="00C52C02" w:rsidRPr="00D10655" w:rsidRDefault="0088373A" w:rsidP="00C52C02">
            <w:pPr>
              <w:pStyle w:val="11"/>
              <w:spacing w:before="0" w:beforeAutospacing="0" w:after="0" w:afterAutospacing="0"/>
              <w:jc w:val="both"/>
              <w:rPr>
                <w:sz w:val="20"/>
                <w:szCs w:val="20"/>
              </w:rPr>
            </w:pPr>
            <w:r>
              <w:rPr>
                <w:sz w:val="20"/>
                <w:szCs w:val="20"/>
              </w:rPr>
              <w:t>Бюджетное учреждение</w:t>
            </w:r>
            <w:r w:rsidR="00C52C02" w:rsidRPr="00D10655">
              <w:rPr>
                <w:sz w:val="20"/>
                <w:szCs w:val="20"/>
              </w:rPr>
              <w:t xml:space="preserve"> «Урайская больница восстановительного лечения»</w:t>
            </w:r>
          </w:p>
        </w:tc>
        <w:tc>
          <w:tcPr>
            <w:tcW w:w="2693" w:type="dxa"/>
            <w:shd w:val="clear" w:color="auto" w:fill="auto"/>
            <w:vAlign w:val="center"/>
          </w:tcPr>
          <w:p w14:paraId="33A248FF"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 xml:space="preserve">В соответствии с </w:t>
            </w:r>
            <w:hyperlink w:anchor="п8_6" w:history="1">
              <w:r w:rsidRPr="00D10655">
                <w:rPr>
                  <w:rStyle w:val="af3"/>
                  <w:color w:val="auto"/>
                  <w:sz w:val="20"/>
                  <w:szCs w:val="20"/>
                </w:rPr>
                <w:t>п.</w:t>
              </w:r>
              <w:r>
                <w:rPr>
                  <w:rStyle w:val="af3"/>
                  <w:color w:val="auto"/>
                  <w:sz w:val="20"/>
                  <w:szCs w:val="20"/>
                </w:rPr>
                <w:t>4.</w:t>
              </w:r>
            </w:hyperlink>
            <w:r w:rsidRPr="00D10655">
              <w:rPr>
                <w:rStyle w:val="af3"/>
                <w:color w:val="auto"/>
                <w:sz w:val="20"/>
                <w:szCs w:val="20"/>
              </w:rPr>
              <w:t xml:space="preserve">6, </w:t>
            </w:r>
            <w:hyperlink w:anchor="п8_6" w:history="1">
              <w:r w:rsidRPr="00D10655">
                <w:rPr>
                  <w:rStyle w:val="af3"/>
                  <w:color w:val="auto"/>
                  <w:sz w:val="20"/>
                  <w:szCs w:val="20"/>
                </w:rPr>
                <w:t>п.</w:t>
              </w:r>
              <w:r>
                <w:rPr>
                  <w:rStyle w:val="af3"/>
                  <w:color w:val="auto"/>
                  <w:sz w:val="20"/>
                  <w:szCs w:val="20"/>
                </w:rPr>
                <w:t>4.</w:t>
              </w:r>
            </w:hyperlink>
            <w:r w:rsidRPr="00D10655">
              <w:rPr>
                <w:rStyle w:val="af3"/>
                <w:color w:val="auto"/>
                <w:sz w:val="20"/>
                <w:szCs w:val="20"/>
              </w:rPr>
              <w:t>7</w:t>
            </w:r>
            <w:r w:rsidRPr="00D10655">
              <w:rPr>
                <w:sz w:val="20"/>
                <w:szCs w:val="20"/>
              </w:rPr>
              <w:t xml:space="preserve"> Приказа</w:t>
            </w:r>
          </w:p>
        </w:tc>
        <w:tc>
          <w:tcPr>
            <w:tcW w:w="1983" w:type="dxa"/>
            <w:shd w:val="clear" w:color="auto" w:fill="auto"/>
            <w:vAlign w:val="center"/>
          </w:tcPr>
          <w:p w14:paraId="73D7382C" w14:textId="77777777" w:rsidR="00C52C02" w:rsidRPr="00D10655"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c>
          <w:tcPr>
            <w:tcW w:w="1985" w:type="dxa"/>
            <w:shd w:val="clear" w:color="auto" w:fill="auto"/>
            <w:vAlign w:val="center"/>
          </w:tcPr>
          <w:p w14:paraId="2292F283" w14:textId="77777777" w:rsidR="00C52C02" w:rsidRPr="00410067" w:rsidRDefault="00C52C02" w:rsidP="00C52C02">
            <w:pPr>
              <w:pStyle w:val="11"/>
              <w:spacing w:before="0" w:beforeAutospacing="0" w:after="0" w:afterAutospacing="0"/>
              <w:jc w:val="both"/>
              <w:rPr>
                <w:sz w:val="20"/>
                <w:szCs w:val="20"/>
              </w:rPr>
            </w:pPr>
            <w:r w:rsidRPr="00D10655">
              <w:rPr>
                <w:sz w:val="20"/>
                <w:szCs w:val="20"/>
              </w:rPr>
              <w:t>Не предоставляется</w:t>
            </w:r>
          </w:p>
        </w:tc>
      </w:tr>
    </w:tbl>
    <w:p w14:paraId="5CD12C2C" w14:textId="10D6A77B" w:rsidR="00C52C02" w:rsidRDefault="00C52C02" w:rsidP="00C52C02">
      <w:pPr>
        <w:pStyle w:val="11"/>
        <w:spacing w:before="0" w:beforeAutospacing="0" w:after="0" w:afterAutospacing="0"/>
        <w:rPr>
          <w:sz w:val="28"/>
          <w:szCs w:val="28"/>
        </w:rPr>
      </w:pPr>
    </w:p>
    <w:sectPr w:rsidR="00C52C02" w:rsidSect="006D7344">
      <w:pgSz w:w="11906" w:h="16838"/>
      <w:pgMar w:top="1418" w:right="1276" w:bottom="1134"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804B6" w14:textId="77777777" w:rsidR="001B3FD1" w:rsidRDefault="001B3FD1">
      <w:r>
        <w:separator/>
      </w:r>
    </w:p>
  </w:endnote>
  <w:endnote w:type="continuationSeparator" w:id="0">
    <w:p w14:paraId="14E53B43" w14:textId="77777777" w:rsidR="001B3FD1" w:rsidRDefault="001B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EDC89" w14:textId="77777777" w:rsidR="001B3FD1" w:rsidRDefault="001B3FD1">
      <w:r>
        <w:separator/>
      </w:r>
    </w:p>
  </w:footnote>
  <w:footnote w:type="continuationSeparator" w:id="0">
    <w:p w14:paraId="04D25A18" w14:textId="77777777" w:rsidR="001B3FD1" w:rsidRDefault="001B3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674B1" w14:textId="09AA31A8" w:rsidR="00FA252F" w:rsidRDefault="00FA252F">
    <w:pPr>
      <w:pStyle w:val="aa"/>
      <w:jc w:val="center"/>
    </w:pPr>
    <w:r>
      <w:fldChar w:fldCharType="begin"/>
    </w:r>
    <w:r>
      <w:instrText>PAGE   \* MERGEFORMAT</w:instrText>
    </w:r>
    <w:r>
      <w:fldChar w:fldCharType="separate"/>
    </w:r>
    <w:r w:rsidR="005158EC">
      <w:rPr>
        <w:noProof/>
      </w:rPr>
      <w:t>2</w:t>
    </w:r>
    <w:r>
      <w:fldChar w:fldCharType="end"/>
    </w:r>
  </w:p>
  <w:p w14:paraId="4E1784AA" w14:textId="77777777" w:rsidR="00FA252F" w:rsidRDefault="00FA252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36B4D"/>
    <w:multiLevelType w:val="hybridMultilevel"/>
    <w:tmpl w:val="01E4FEE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C30591"/>
    <w:multiLevelType w:val="hybridMultilevel"/>
    <w:tmpl w:val="57E67228"/>
    <w:lvl w:ilvl="0" w:tplc="E28E21DC">
      <w:start w:val="1"/>
      <w:numFmt w:val="bullet"/>
      <w:lvlText w:val=""/>
      <w:lvlJc w:val="left"/>
      <w:pPr>
        <w:ind w:left="720" w:hanging="360"/>
      </w:pPr>
      <w:rPr>
        <w:rFonts w:ascii="Symbol" w:hAnsi="Symbol" w:hint="default"/>
      </w:rPr>
    </w:lvl>
    <w:lvl w:ilvl="1" w:tplc="6510B4CE">
      <w:start w:val="1"/>
      <w:numFmt w:val="bullet"/>
      <w:lvlText w:val="o"/>
      <w:lvlJc w:val="left"/>
      <w:pPr>
        <w:ind w:left="1440" w:hanging="360"/>
      </w:pPr>
      <w:rPr>
        <w:rFonts w:ascii="Courier New" w:hAnsi="Courier New" w:cs="Courier New" w:hint="default"/>
      </w:rPr>
    </w:lvl>
    <w:lvl w:ilvl="2" w:tplc="E1004858">
      <w:start w:val="1"/>
      <w:numFmt w:val="bullet"/>
      <w:lvlText w:val=""/>
      <w:lvlJc w:val="left"/>
      <w:pPr>
        <w:ind w:left="2160" w:hanging="360"/>
      </w:pPr>
      <w:rPr>
        <w:rFonts w:ascii="Wingdings" w:hAnsi="Wingdings" w:hint="default"/>
      </w:rPr>
    </w:lvl>
    <w:lvl w:ilvl="3" w:tplc="C2D27284">
      <w:start w:val="1"/>
      <w:numFmt w:val="bullet"/>
      <w:lvlText w:val=""/>
      <w:lvlJc w:val="left"/>
      <w:pPr>
        <w:ind w:left="2880" w:hanging="360"/>
      </w:pPr>
      <w:rPr>
        <w:rFonts w:ascii="Symbol" w:hAnsi="Symbol" w:hint="default"/>
      </w:rPr>
    </w:lvl>
    <w:lvl w:ilvl="4" w:tplc="B6AEC554">
      <w:start w:val="1"/>
      <w:numFmt w:val="bullet"/>
      <w:lvlText w:val="o"/>
      <w:lvlJc w:val="left"/>
      <w:pPr>
        <w:ind w:left="3600" w:hanging="360"/>
      </w:pPr>
      <w:rPr>
        <w:rFonts w:ascii="Courier New" w:hAnsi="Courier New" w:cs="Courier New" w:hint="default"/>
      </w:rPr>
    </w:lvl>
    <w:lvl w:ilvl="5" w:tplc="9D5E9C4A">
      <w:start w:val="1"/>
      <w:numFmt w:val="bullet"/>
      <w:lvlText w:val=""/>
      <w:lvlJc w:val="left"/>
      <w:pPr>
        <w:ind w:left="4320" w:hanging="360"/>
      </w:pPr>
      <w:rPr>
        <w:rFonts w:ascii="Wingdings" w:hAnsi="Wingdings" w:hint="default"/>
      </w:rPr>
    </w:lvl>
    <w:lvl w:ilvl="6" w:tplc="63D8CD6E">
      <w:start w:val="1"/>
      <w:numFmt w:val="bullet"/>
      <w:lvlText w:val=""/>
      <w:lvlJc w:val="left"/>
      <w:pPr>
        <w:ind w:left="5040" w:hanging="360"/>
      </w:pPr>
      <w:rPr>
        <w:rFonts w:ascii="Symbol" w:hAnsi="Symbol" w:hint="default"/>
      </w:rPr>
    </w:lvl>
    <w:lvl w:ilvl="7" w:tplc="88721326">
      <w:start w:val="1"/>
      <w:numFmt w:val="bullet"/>
      <w:lvlText w:val="o"/>
      <w:lvlJc w:val="left"/>
      <w:pPr>
        <w:ind w:left="5760" w:hanging="360"/>
      </w:pPr>
      <w:rPr>
        <w:rFonts w:ascii="Courier New" w:hAnsi="Courier New" w:cs="Courier New" w:hint="default"/>
      </w:rPr>
    </w:lvl>
    <w:lvl w:ilvl="8" w:tplc="FFF6147E">
      <w:start w:val="1"/>
      <w:numFmt w:val="bullet"/>
      <w:lvlText w:val=""/>
      <w:lvlJc w:val="left"/>
      <w:pPr>
        <w:ind w:left="6480" w:hanging="360"/>
      </w:pPr>
      <w:rPr>
        <w:rFonts w:ascii="Wingdings" w:hAnsi="Wingdings" w:hint="default"/>
      </w:rPr>
    </w:lvl>
  </w:abstractNum>
  <w:abstractNum w:abstractNumId="2">
    <w:nsid w:val="243839C1"/>
    <w:multiLevelType w:val="hybridMultilevel"/>
    <w:tmpl w:val="3D008FA4"/>
    <w:lvl w:ilvl="0" w:tplc="B8D65B20">
      <w:start w:val="1"/>
      <w:numFmt w:val="decimal"/>
      <w:lvlText w:val="%1."/>
      <w:lvlJc w:val="left"/>
      <w:pPr>
        <w:ind w:left="1069" w:hanging="360"/>
      </w:pPr>
      <w:rPr>
        <w:rFonts w:hint="default"/>
      </w:rPr>
    </w:lvl>
    <w:lvl w:ilvl="1" w:tplc="33942C2E" w:tentative="1">
      <w:start w:val="1"/>
      <w:numFmt w:val="lowerLetter"/>
      <w:lvlText w:val="%2."/>
      <w:lvlJc w:val="left"/>
      <w:pPr>
        <w:ind w:left="1789" w:hanging="360"/>
      </w:pPr>
    </w:lvl>
    <w:lvl w:ilvl="2" w:tplc="3B84C0C6" w:tentative="1">
      <w:start w:val="1"/>
      <w:numFmt w:val="lowerRoman"/>
      <w:lvlText w:val="%3."/>
      <w:lvlJc w:val="right"/>
      <w:pPr>
        <w:ind w:left="2509" w:hanging="180"/>
      </w:pPr>
    </w:lvl>
    <w:lvl w:ilvl="3" w:tplc="DBD61D8C" w:tentative="1">
      <w:start w:val="1"/>
      <w:numFmt w:val="decimal"/>
      <w:lvlText w:val="%4."/>
      <w:lvlJc w:val="left"/>
      <w:pPr>
        <w:ind w:left="3229" w:hanging="360"/>
      </w:pPr>
    </w:lvl>
    <w:lvl w:ilvl="4" w:tplc="FDB01530" w:tentative="1">
      <w:start w:val="1"/>
      <w:numFmt w:val="lowerLetter"/>
      <w:lvlText w:val="%5."/>
      <w:lvlJc w:val="left"/>
      <w:pPr>
        <w:ind w:left="3949" w:hanging="360"/>
      </w:pPr>
    </w:lvl>
    <w:lvl w:ilvl="5" w:tplc="352C286E" w:tentative="1">
      <w:start w:val="1"/>
      <w:numFmt w:val="lowerRoman"/>
      <w:lvlText w:val="%6."/>
      <w:lvlJc w:val="right"/>
      <w:pPr>
        <w:ind w:left="4669" w:hanging="180"/>
      </w:pPr>
    </w:lvl>
    <w:lvl w:ilvl="6" w:tplc="818427E6" w:tentative="1">
      <w:start w:val="1"/>
      <w:numFmt w:val="decimal"/>
      <w:lvlText w:val="%7."/>
      <w:lvlJc w:val="left"/>
      <w:pPr>
        <w:ind w:left="5389" w:hanging="360"/>
      </w:pPr>
    </w:lvl>
    <w:lvl w:ilvl="7" w:tplc="E68AD4DA" w:tentative="1">
      <w:start w:val="1"/>
      <w:numFmt w:val="lowerLetter"/>
      <w:lvlText w:val="%8."/>
      <w:lvlJc w:val="left"/>
      <w:pPr>
        <w:ind w:left="6109" w:hanging="360"/>
      </w:pPr>
    </w:lvl>
    <w:lvl w:ilvl="8" w:tplc="4914F446" w:tentative="1">
      <w:start w:val="1"/>
      <w:numFmt w:val="lowerRoman"/>
      <w:lvlText w:val="%9."/>
      <w:lvlJc w:val="right"/>
      <w:pPr>
        <w:ind w:left="6829" w:hanging="180"/>
      </w:pPr>
    </w:lvl>
  </w:abstractNum>
  <w:abstractNum w:abstractNumId="3">
    <w:nsid w:val="2B354004"/>
    <w:multiLevelType w:val="hybridMultilevel"/>
    <w:tmpl w:val="D84A0BB8"/>
    <w:lvl w:ilvl="0" w:tplc="1B921534">
      <w:start w:val="1"/>
      <w:numFmt w:val="decimal"/>
      <w:lvlText w:val="%1."/>
      <w:lvlJc w:val="left"/>
      <w:pPr>
        <w:ind w:left="720" w:hanging="360"/>
      </w:pPr>
      <w:rPr>
        <w:rFonts w:hint="default"/>
        <w:b/>
        <w:sz w:val="23"/>
      </w:rPr>
    </w:lvl>
    <w:lvl w:ilvl="1" w:tplc="B1EE95C6" w:tentative="1">
      <w:start w:val="1"/>
      <w:numFmt w:val="lowerLetter"/>
      <w:lvlText w:val="%2."/>
      <w:lvlJc w:val="left"/>
      <w:pPr>
        <w:ind w:left="1440" w:hanging="360"/>
      </w:pPr>
    </w:lvl>
    <w:lvl w:ilvl="2" w:tplc="6B9A4C40" w:tentative="1">
      <w:start w:val="1"/>
      <w:numFmt w:val="lowerRoman"/>
      <w:lvlText w:val="%3."/>
      <w:lvlJc w:val="right"/>
      <w:pPr>
        <w:ind w:left="2160" w:hanging="180"/>
      </w:pPr>
    </w:lvl>
    <w:lvl w:ilvl="3" w:tplc="C922A99E" w:tentative="1">
      <w:start w:val="1"/>
      <w:numFmt w:val="decimal"/>
      <w:lvlText w:val="%4."/>
      <w:lvlJc w:val="left"/>
      <w:pPr>
        <w:ind w:left="2880" w:hanging="360"/>
      </w:pPr>
    </w:lvl>
    <w:lvl w:ilvl="4" w:tplc="C3008836" w:tentative="1">
      <w:start w:val="1"/>
      <w:numFmt w:val="lowerLetter"/>
      <w:lvlText w:val="%5."/>
      <w:lvlJc w:val="left"/>
      <w:pPr>
        <w:ind w:left="3600" w:hanging="360"/>
      </w:pPr>
    </w:lvl>
    <w:lvl w:ilvl="5" w:tplc="E4A67640" w:tentative="1">
      <w:start w:val="1"/>
      <w:numFmt w:val="lowerRoman"/>
      <w:lvlText w:val="%6."/>
      <w:lvlJc w:val="right"/>
      <w:pPr>
        <w:ind w:left="4320" w:hanging="180"/>
      </w:pPr>
    </w:lvl>
    <w:lvl w:ilvl="6" w:tplc="D4A0B062" w:tentative="1">
      <w:start w:val="1"/>
      <w:numFmt w:val="decimal"/>
      <w:lvlText w:val="%7."/>
      <w:lvlJc w:val="left"/>
      <w:pPr>
        <w:ind w:left="5040" w:hanging="360"/>
      </w:pPr>
    </w:lvl>
    <w:lvl w:ilvl="7" w:tplc="2CE6D0AE" w:tentative="1">
      <w:start w:val="1"/>
      <w:numFmt w:val="lowerLetter"/>
      <w:lvlText w:val="%8."/>
      <w:lvlJc w:val="left"/>
      <w:pPr>
        <w:ind w:left="5760" w:hanging="360"/>
      </w:pPr>
    </w:lvl>
    <w:lvl w:ilvl="8" w:tplc="44CE1398" w:tentative="1">
      <w:start w:val="1"/>
      <w:numFmt w:val="lowerRoman"/>
      <w:lvlText w:val="%9."/>
      <w:lvlJc w:val="right"/>
      <w:pPr>
        <w:ind w:left="6480" w:hanging="180"/>
      </w:pPr>
    </w:lvl>
  </w:abstractNum>
  <w:abstractNum w:abstractNumId="4">
    <w:nsid w:val="4C3131F0"/>
    <w:multiLevelType w:val="multilevel"/>
    <w:tmpl w:val="8B280E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5">
    <w:nsid w:val="62064CF2"/>
    <w:multiLevelType w:val="hybridMultilevel"/>
    <w:tmpl w:val="4B820F4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5"/>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30"/>
    <w:rsid w:val="00000B5D"/>
    <w:rsid w:val="00000FA2"/>
    <w:rsid w:val="00002296"/>
    <w:rsid w:val="000023D7"/>
    <w:rsid w:val="00002643"/>
    <w:rsid w:val="00003216"/>
    <w:rsid w:val="0000426B"/>
    <w:rsid w:val="00005844"/>
    <w:rsid w:val="00005ECB"/>
    <w:rsid w:val="00006DA6"/>
    <w:rsid w:val="0001146F"/>
    <w:rsid w:val="00011A29"/>
    <w:rsid w:val="00012AA5"/>
    <w:rsid w:val="00012CAD"/>
    <w:rsid w:val="00016623"/>
    <w:rsid w:val="000173A8"/>
    <w:rsid w:val="00017651"/>
    <w:rsid w:val="00020059"/>
    <w:rsid w:val="000219B4"/>
    <w:rsid w:val="000228D4"/>
    <w:rsid w:val="0002321B"/>
    <w:rsid w:val="00025272"/>
    <w:rsid w:val="00025610"/>
    <w:rsid w:val="0002567E"/>
    <w:rsid w:val="00026916"/>
    <w:rsid w:val="0002699B"/>
    <w:rsid w:val="000269D9"/>
    <w:rsid w:val="00027209"/>
    <w:rsid w:val="00027731"/>
    <w:rsid w:val="00027BEA"/>
    <w:rsid w:val="00027CF0"/>
    <w:rsid w:val="000307CE"/>
    <w:rsid w:val="00030979"/>
    <w:rsid w:val="00030C3A"/>
    <w:rsid w:val="0003182A"/>
    <w:rsid w:val="000319C1"/>
    <w:rsid w:val="00032180"/>
    <w:rsid w:val="000330FA"/>
    <w:rsid w:val="000333C8"/>
    <w:rsid w:val="00034135"/>
    <w:rsid w:val="00034AC3"/>
    <w:rsid w:val="00037486"/>
    <w:rsid w:val="00037A2E"/>
    <w:rsid w:val="00037C4B"/>
    <w:rsid w:val="00037E73"/>
    <w:rsid w:val="0004050F"/>
    <w:rsid w:val="000421AD"/>
    <w:rsid w:val="00044734"/>
    <w:rsid w:val="00044D8E"/>
    <w:rsid w:val="0004595C"/>
    <w:rsid w:val="0004602B"/>
    <w:rsid w:val="0004693D"/>
    <w:rsid w:val="00051672"/>
    <w:rsid w:val="00051CFF"/>
    <w:rsid w:val="0005270E"/>
    <w:rsid w:val="00052D8B"/>
    <w:rsid w:val="00052E14"/>
    <w:rsid w:val="00053966"/>
    <w:rsid w:val="000547FB"/>
    <w:rsid w:val="00057763"/>
    <w:rsid w:val="000600D7"/>
    <w:rsid w:val="000608B5"/>
    <w:rsid w:val="00060F1C"/>
    <w:rsid w:val="00061E64"/>
    <w:rsid w:val="00062108"/>
    <w:rsid w:val="000633A7"/>
    <w:rsid w:val="0006544C"/>
    <w:rsid w:val="00066B2F"/>
    <w:rsid w:val="00067822"/>
    <w:rsid w:val="00070343"/>
    <w:rsid w:val="00070701"/>
    <w:rsid w:val="00070C1F"/>
    <w:rsid w:val="00070F11"/>
    <w:rsid w:val="00071002"/>
    <w:rsid w:val="000711E2"/>
    <w:rsid w:val="00071E53"/>
    <w:rsid w:val="0007299B"/>
    <w:rsid w:val="000729BC"/>
    <w:rsid w:val="0007391C"/>
    <w:rsid w:val="00074C1F"/>
    <w:rsid w:val="0007555F"/>
    <w:rsid w:val="0007604A"/>
    <w:rsid w:val="000771C8"/>
    <w:rsid w:val="00082A1A"/>
    <w:rsid w:val="00083509"/>
    <w:rsid w:val="00084065"/>
    <w:rsid w:val="000845C4"/>
    <w:rsid w:val="00084C97"/>
    <w:rsid w:val="000856B2"/>
    <w:rsid w:val="00085C7C"/>
    <w:rsid w:val="00090002"/>
    <w:rsid w:val="00090167"/>
    <w:rsid w:val="00090697"/>
    <w:rsid w:val="00090C5D"/>
    <w:rsid w:val="0009100A"/>
    <w:rsid w:val="0009127F"/>
    <w:rsid w:val="00091F3A"/>
    <w:rsid w:val="00093689"/>
    <w:rsid w:val="00095F40"/>
    <w:rsid w:val="000977F1"/>
    <w:rsid w:val="000A047E"/>
    <w:rsid w:val="000A0D7F"/>
    <w:rsid w:val="000A18E0"/>
    <w:rsid w:val="000A1AB2"/>
    <w:rsid w:val="000A1CED"/>
    <w:rsid w:val="000A2296"/>
    <w:rsid w:val="000A2511"/>
    <w:rsid w:val="000A267E"/>
    <w:rsid w:val="000A35DD"/>
    <w:rsid w:val="000A3BB5"/>
    <w:rsid w:val="000A5E92"/>
    <w:rsid w:val="000A677C"/>
    <w:rsid w:val="000A720A"/>
    <w:rsid w:val="000A7463"/>
    <w:rsid w:val="000B0662"/>
    <w:rsid w:val="000B15C4"/>
    <w:rsid w:val="000B1E2B"/>
    <w:rsid w:val="000B28BD"/>
    <w:rsid w:val="000B293E"/>
    <w:rsid w:val="000B2C50"/>
    <w:rsid w:val="000B47E6"/>
    <w:rsid w:val="000B4CA3"/>
    <w:rsid w:val="000B5A36"/>
    <w:rsid w:val="000B6D2E"/>
    <w:rsid w:val="000B6D9A"/>
    <w:rsid w:val="000B7E28"/>
    <w:rsid w:val="000C044D"/>
    <w:rsid w:val="000C04EE"/>
    <w:rsid w:val="000C078F"/>
    <w:rsid w:val="000C0CD5"/>
    <w:rsid w:val="000C2129"/>
    <w:rsid w:val="000C24A3"/>
    <w:rsid w:val="000C2B7A"/>
    <w:rsid w:val="000C356D"/>
    <w:rsid w:val="000C412A"/>
    <w:rsid w:val="000C4C72"/>
    <w:rsid w:val="000C583D"/>
    <w:rsid w:val="000C714F"/>
    <w:rsid w:val="000C721E"/>
    <w:rsid w:val="000C7446"/>
    <w:rsid w:val="000C752F"/>
    <w:rsid w:val="000C78DA"/>
    <w:rsid w:val="000D098D"/>
    <w:rsid w:val="000D1663"/>
    <w:rsid w:val="000D2025"/>
    <w:rsid w:val="000D2FF4"/>
    <w:rsid w:val="000D36CD"/>
    <w:rsid w:val="000D4AB2"/>
    <w:rsid w:val="000D5D11"/>
    <w:rsid w:val="000D6D43"/>
    <w:rsid w:val="000D78F8"/>
    <w:rsid w:val="000D7E33"/>
    <w:rsid w:val="000E02AE"/>
    <w:rsid w:val="000E04C4"/>
    <w:rsid w:val="000E1F8E"/>
    <w:rsid w:val="000E3A4E"/>
    <w:rsid w:val="000E4F5D"/>
    <w:rsid w:val="000E52C5"/>
    <w:rsid w:val="000E5616"/>
    <w:rsid w:val="000E5DF2"/>
    <w:rsid w:val="000E6428"/>
    <w:rsid w:val="000E6E53"/>
    <w:rsid w:val="000E717E"/>
    <w:rsid w:val="000E7412"/>
    <w:rsid w:val="000F0027"/>
    <w:rsid w:val="000F0536"/>
    <w:rsid w:val="000F243A"/>
    <w:rsid w:val="000F2ACE"/>
    <w:rsid w:val="000F4BBC"/>
    <w:rsid w:val="000F4BE5"/>
    <w:rsid w:val="000F58DD"/>
    <w:rsid w:val="000F642E"/>
    <w:rsid w:val="000F64EF"/>
    <w:rsid w:val="000F69E6"/>
    <w:rsid w:val="000F6A74"/>
    <w:rsid w:val="0010058A"/>
    <w:rsid w:val="00100670"/>
    <w:rsid w:val="0010101C"/>
    <w:rsid w:val="001015DC"/>
    <w:rsid w:val="0010220A"/>
    <w:rsid w:val="001036BB"/>
    <w:rsid w:val="0010409C"/>
    <w:rsid w:val="001049F9"/>
    <w:rsid w:val="00104A9D"/>
    <w:rsid w:val="00105291"/>
    <w:rsid w:val="00105A9A"/>
    <w:rsid w:val="00105ACE"/>
    <w:rsid w:val="00105CCA"/>
    <w:rsid w:val="00105E6E"/>
    <w:rsid w:val="00106EB6"/>
    <w:rsid w:val="0011074C"/>
    <w:rsid w:val="0011533A"/>
    <w:rsid w:val="001155C3"/>
    <w:rsid w:val="00117036"/>
    <w:rsid w:val="00117C4C"/>
    <w:rsid w:val="00121B5A"/>
    <w:rsid w:val="00122B7A"/>
    <w:rsid w:val="00123874"/>
    <w:rsid w:val="00123FE1"/>
    <w:rsid w:val="0012491C"/>
    <w:rsid w:val="00124A50"/>
    <w:rsid w:val="00124AB5"/>
    <w:rsid w:val="00124CE0"/>
    <w:rsid w:val="00125138"/>
    <w:rsid w:val="00125C82"/>
    <w:rsid w:val="00126237"/>
    <w:rsid w:val="001271BF"/>
    <w:rsid w:val="00127A9B"/>
    <w:rsid w:val="001315A0"/>
    <w:rsid w:val="0013520E"/>
    <w:rsid w:val="001357A9"/>
    <w:rsid w:val="00135978"/>
    <w:rsid w:val="0013767C"/>
    <w:rsid w:val="00137EE8"/>
    <w:rsid w:val="001403E0"/>
    <w:rsid w:val="00140526"/>
    <w:rsid w:val="001412E2"/>
    <w:rsid w:val="00141CCD"/>
    <w:rsid w:val="001420AB"/>
    <w:rsid w:val="001442B8"/>
    <w:rsid w:val="00144C73"/>
    <w:rsid w:val="00145581"/>
    <w:rsid w:val="00146410"/>
    <w:rsid w:val="001466D3"/>
    <w:rsid w:val="00146E27"/>
    <w:rsid w:val="001475A5"/>
    <w:rsid w:val="00150C9F"/>
    <w:rsid w:val="00150F91"/>
    <w:rsid w:val="001524EC"/>
    <w:rsid w:val="0015296E"/>
    <w:rsid w:val="00153093"/>
    <w:rsid w:val="00154355"/>
    <w:rsid w:val="00155CC0"/>
    <w:rsid w:val="00162BC7"/>
    <w:rsid w:val="00163420"/>
    <w:rsid w:val="0016442A"/>
    <w:rsid w:val="0016587E"/>
    <w:rsid w:val="00170039"/>
    <w:rsid w:val="00170B9A"/>
    <w:rsid w:val="00171507"/>
    <w:rsid w:val="00173A2E"/>
    <w:rsid w:val="00173D27"/>
    <w:rsid w:val="00173F36"/>
    <w:rsid w:val="0017430E"/>
    <w:rsid w:val="00174907"/>
    <w:rsid w:val="00174EE2"/>
    <w:rsid w:val="001750D6"/>
    <w:rsid w:val="00176BFD"/>
    <w:rsid w:val="00176D2E"/>
    <w:rsid w:val="0017736B"/>
    <w:rsid w:val="00177650"/>
    <w:rsid w:val="001779EB"/>
    <w:rsid w:val="001814A8"/>
    <w:rsid w:val="00181511"/>
    <w:rsid w:val="00181CB9"/>
    <w:rsid w:val="0018254E"/>
    <w:rsid w:val="00182609"/>
    <w:rsid w:val="00182900"/>
    <w:rsid w:val="0018375D"/>
    <w:rsid w:val="00184212"/>
    <w:rsid w:val="00184A7C"/>
    <w:rsid w:val="00184C1B"/>
    <w:rsid w:val="0018538E"/>
    <w:rsid w:val="00185AD5"/>
    <w:rsid w:val="0018738D"/>
    <w:rsid w:val="00187E4D"/>
    <w:rsid w:val="00187F41"/>
    <w:rsid w:val="00190A14"/>
    <w:rsid w:val="00190A40"/>
    <w:rsid w:val="0019244C"/>
    <w:rsid w:val="001945A1"/>
    <w:rsid w:val="00194E2F"/>
    <w:rsid w:val="0019582B"/>
    <w:rsid w:val="001974D0"/>
    <w:rsid w:val="001979B2"/>
    <w:rsid w:val="00197C89"/>
    <w:rsid w:val="001A07A0"/>
    <w:rsid w:val="001A0D1B"/>
    <w:rsid w:val="001A1C8B"/>
    <w:rsid w:val="001A2A9C"/>
    <w:rsid w:val="001A2FBA"/>
    <w:rsid w:val="001A3EED"/>
    <w:rsid w:val="001A4A2F"/>
    <w:rsid w:val="001A4AAF"/>
    <w:rsid w:val="001A716A"/>
    <w:rsid w:val="001A729D"/>
    <w:rsid w:val="001A78BB"/>
    <w:rsid w:val="001A78FF"/>
    <w:rsid w:val="001A7B2C"/>
    <w:rsid w:val="001B0044"/>
    <w:rsid w:val="001B0681"/>
    <w:rsid w:val="001B1827"/>
    <w:rsid w:val="001B1C16"/>
    <w:rsid w:val="001B2F66"/>
    <w:rsid w:val="001B311B"/>
    <w:rsid w:val="001B3A55"/>
    <w:rsid w:val="001B3FD1"/>
    <w:rsid w:val="001B428D"/>
    <w:rsid w:val="001B4777"/>
    <w:rsid w:val="001C0D84"/>
    <w:rsid w:val="001C2685"/>
    <w:rsid w:val="001C2EB5"/>
    <w:rsid w:val="001C3C1F"/>
    <w:rsid w:val="001C3D2A"/>
    <w:rsid w:val="001C59C1"/>
    <w:rsid w:val="001C5DAD"/>
    <w:rsid w:val="001C731C"/>
    <w:rsid w:val="001D04B8"/>
    <w:rsid w:val="001D07A6"/>
    <w:rsid w:val="001D1762"/>
    <w:rsid w:val="001D2C8E"/>
    <w:rsid w:val="001D4BCA"/>
    <w:rsid w:val="001D5CCB"/>
    <w:rsid w:val="001D71E7"/>
    <w:rsid w:val="001D7EDB"/>
    <w:rsid w:val="001E0811"/>
    <w:rsid w:val="001E1E4A"/>
    <w:rsid w:val="001E2F60"/>
    <w:rsid w:val="001E4328"/>
    <w:rsid w:val="001E44F0"/>
    <w:rsid w:val="001E51DD"/>
    <w:rsid w:val="001E587A"/>
    <w:rsid w:val="001F0156"/>
    <w:rsid w:val="001F1187"/>
    <w:rsid w:val="001F1D3D"/>
    <w:rsid w:val="001F2463"/>
    <w:rsid w:val="001F24EE"/>
    <w:rsid w:val="001F2D4C"/>
    <w:rsid w:val="001F2FF1"/>
    <w:rsid w:val="001F33E6"/>
    <w:rsid w:val="001F57DF"/>
    <w:rsid w:val="001F61EC"/>
    <w:rsid w:val="001F6582"/>
    <w:rsid w:val="001F6E84"/>
    <w:rsid w:val="00201140"/>
    <w:rsid w:val="002019B4"/>
    <w:rsid w:val="002020CB"/>
    <w:rsid w:val="00202165"/>
    <w:rsid w:val="002046F0"/>
    <w:rsid w:val="00210687"/>
    <w:rsid w:val="00211404"/>
    <w:rsid w:val="002125E3"/>
    <w:rsid w:val="00214A85"/>
    <w:rsid w:val="00214D93"/>
    <w:rsid w:val="00214E8B"/>
    <w:rsid w:val="00216608"/>
    <w:rsid w:val="002166F9"/>
    <w:rsid w:val="002167FD"/>
    <w:rsid w:val="002171F9"/>
    <w:rsid w:val="00220953"/>
    <w:rsid w:val="00220B01"/>
    <w:rsid w:val="002217BE"/>
    <w:rsid w:val="00222D23"/>
    <w:rsid w:val="00222E42"/>
    <w:rsid w:val="0022708E"/>
    <w:rsid w:val="00227D41"/>
    <w:rsid w:val="00231491"/>
    <w:rsid w:val="00231B5D"/>
    <w:rsid w:val="00234F06"/>
    <w:rsid w:val="00235326"/>
    <w:rsid w:val="00235FB4"/>
    <w:rsid w:val="00236517"/>
    <w:rsid w:val="002366F3"/>
    <w:rsid w:val="002370E6"/>
    <w:rsid w:val="00237348"/>
    <w:rsid w:val="002404DE"/>
    <w:rsid w:val="00241A0D"/>
    <w:rsid w:val="00241A30"/>
    <w:rsid w:val="00241E6C"/>
    <w:rsid w:val="00243F51"/>
    <w:rsid w:val="0024476B"/>
    <w:rsid w:val="00245457"/>
    <w:rsid w:val="00245ECB"/>
    <w:rsid w:val="00246259"/>
    <w:rsid w:val="00246E5C"/>
    <w:rsid w:val="002502BF"/>
    <w:rsid w:val="00250B00"/>
    <w:rsid w:val="0025275E"/>
    <w:rsid w:val="00252C4A"/>
    <w:rsid w:val="00252EC3"/>
    <w:rsid w:val="00254184"/>
    <w:rsid w:val="00254B19"/>
    <w:rsid w:val="00254C53"/>
    <w:rsid w:val="0026048E"/>
    <w:rsid w:val="00260B9F"/>
    <w:rsid w:val="002612C3"/>
    <w:rsid w:val="002619E7"/>
    <w:rsid w:val="00263644"/>
    <w:rsid w:val="0026493D"/>
    <w:rsid w:val="00265520"/>
    <w:rsid w:val="002679C0"/>
    <w:rsid w:val="00267D7C"/>
    <w:rsid w:val="00267E2E"/>
    <w:rsid w:val="00270D8E"/>
    <w:rsid w:val="002710C5"/>
    <w:rsid w:val="002719DA"/>
    <w:rsid w:val="00272CEE"/>
    <w:rsid w:val="0027306A"/>
    <w:rsid w:val="002740C5"/>
    <w:rsid w:val="00274181"/>
    <w:rsid w:val="00275434"/>
    <w:rsid w:val="00276464"/>
    <w:rsid w:val="00276B03"/>
    <w:rsid w:val="002773D3"/>
    <w:rsid w:val="00277660"/>
    <w:rsid w:val="0028081E"/>
    <w:rsid w:val="002836E7"/>
    <w:rsid w:val="00283927"/>
    <w:rsid w:val="002848C9"/>
    <w:rsid w:val="00285469"/>
    <w:rsid w:val="00285B4E"/>
    <w:rsid w:val="00286062"/>
    <w:rsid w:val="00286E47"/>
    <w:rsid w:val="002870C5"/>
    <w:rsid w:val="00287CAF"/>
    <w:rsid w:val="002909D0"/>
    <w:rsid w:val="002911BC"/>
    <w:rsid w:val="002912A5"/>
    <w:rsid w:val="00291CEC"/>
    <w:rsid w:val="00295A7B"/>
    <w:rsid w:val="00295E13"/>
    <w:rsid w:val="00296F75"/>
    <w:rsid w:val="00297205"/>
    <w:rsid w:val="002A01E8"/>
    <w:rsid w:val="002A2246"/>
    <w:rsid w:val="002A2439"/>
    <w:rsid w:val="002A2675"/>
    <w:rsid w:val="002A4169"/>
    <w:rsid w:val="002A4171"/>
    <w:rsid w:val="002A555D"/>
    <w:rsid w:val="002A5620"/>
    <w:rsid w:val="002A5CC2"/>
    <w:rsid w:val="002A5F9E"/>
    <w:rsid w:val="002A6B47"/>
    <w:rsid w:val="002B1DA8"/>
    <w:rsid w:val="002B20DE"/>
    <w:rsid w:val="002B2B74"/>
    <w:rsid w:val="002B3DB4"/>
    <w:rsid w:val="002B4914"/>
    <w:rsid w:val="002B5544"/>
    <w:rsid w:val="002B7F8D"/>
    <w:rsid w:val="002C18A0"/>
    <w:rsid w:val="002C2266"/>
    <w:rsid w:val="002C3048"/>
    <w:rsid w:val="002C35BD"/>
    <w:rsid w:val="002C7877"/>
    <w:rsid w:val="002D134D"/>
    <w:rsid w:val="002D1686"/>
    <w:rsid w:val="002D172C"/>
    <w:rsid w:val="002D1AEE"/>
    <w:rsid w:val="002D29D9"/>
    <w:rsid w:val="002D34A9"/>
    <w:rsid w:val="002D3B1E"/>
    <w:rsid w:val="002D3C10"/>
    <w:rsid w:val="002D4540"/>
    <w:rsid w:val="002D4F4F"/>
    <w:rsid w:val="002D70CF"/>
    <w:rsid w:val="002D7A9D"/>
    <w:rsid w:val="002E0322"/>
    <w:rsid w:val="002E0432"/>
    <w:rsid w:val="002E05CD"/>
    <w:rsid w:val="002E080A"/>
    <w:rsid w:val="002E08CB"/>
    <w:rsid w:val="002E09BD"/>
    <w:rsid w:val="002E171F"/>
    <w:rsid w:val="002E2E88"/>
    <w:rsid w:val="002E3A2F"/>
    <w:rsid w:val="002E3E69"/>
    <w:rsid w:val="002E5402"/>
    <w:rsid w:val="002E6DFC"/>
    <w:rsid w:val="002E72C2"/>
    <w:rsid w:val="002E7853"/>
    <w:rsid w:val="002F0B07"/>
    <w:rsid w:val="002F1BC0"/>
    <w:rsid w:val="002F2C97"/>
    <w:rsid w:val="002F2DFE"/>
    <w:rsid w:val="002F3076"/>
    <w:rsid w:val="002F5CFF"/>
    <w:rsid w:val="002F5D6F"/>
    <w:rsid w:val="002F7D52"/>
    <w:rsid w:val="003000E2"/>
    <w:rsid w:val="00301E74"/>
    <w:rsid w:val="00303217"/>
    <w:rsid w:val="003032E7"/>
    <w:rsid w:val="003043F9"/>
    <w:rsid w:val="0030552F"/>
    <w:rsid w:val="00307288"/>
    <w:rsid w:val="00310C8C"/>
    <w:rsid w:val="00312E36"/>
    <w:rsid w:val="003137F7"/>
    <w:rsid w:val="00313F29"/>
    <w:rsid w:val="0031650F"/>
    <w:rsid w:val="00317FA3"/>
    <w:rsid w:val="00321C98"/>
    <w:rsid w:val="00322639"/>
    <w:rsid w:val="003231C9"/>
    <w:rsid w:val="00325FEC"/>
    <w:rsid w:val="00326602"/>
    <w:rsid w:val="00327A61"/>
    <w:rsid w:val="00327CE6"/>
    <w:rsid w:val="00330510"/>
    <w:rsid w:val="003305F9"/>
    <w:rsid w:val="0033093E"/>
    <w:rsid w:val="00330C01"/>
    <w:rsid w:val="00331FC9"/>
    <w:rsid w:val="0033263E"/>
    <w:rsid w:val="00332DB9"/>
    <w:rsid w:val="00333B87"/>
    <w:rsid w:val="00333F52"/>
    <w:rsid w:val="00334AE8"/>
    <w:rsid w:val="00336539"/>
    <w:rsid w:val="0033675E"/>
    <w:rsid w:val="00337D16"/>
    <w:rsid w:val="003406C5"/>
    <w:rsid w:val="00340E83"/>
    <w:rsid w:val="003415B7"/>
    <w:rsid w:val="003433ED"/>
    <w:rsid w:val="003439B0"/>
    <w:rsid w:val="003441B6"/>
    <w:rsid w:val="00344FF3"/>
    <w:rsid w:val="003456B4"/>
    <w:rsid w:val="00346195"/>
    <w:rsid w:val="003462B1"/>
    <w:rsid w:val="0034655B"/>
    <w:rsid w:val="00346C92"/>
    <w:rsid w:val="00350445"/>
    <w:rsid w:val="00351E32"/>
    <w:rsid w:val="0035295A"/>
    <w:rsid w:val="003536DB"/>
    <w:rsid w:val="00354A97"/>
    <w:rsid w:val="00355801"/>
    <w:rsid w:val="00355C1A"/>
    <w:rsid w:val="00355E55"/>
    <w:rsid w:val="00357A89"/>
    <w:rsid w:val="00360BA4"/>
    <w:rsid w:val="00362229"/>
    <w:rsid w:val="0036380B"/>
    <w:rsid w:val="00363E0A"/>
    <w:rsid w:val="003676EE"/>
    <w:rsid w:val="00370857"/>
    <w:rsid w:val="0037228D"/>
    <w:rsid w:val="003732B5"/>
    <w:rsid w:val="003740A5"/>
    <w:rsid w:val="003755C2"/>
    <w:rsid w:val="00375EDB"/>
    <w:rsid w:val="00376F49"/>
    <w:rsid w:val="00377B26"/>
    <w:rsid w:val="00377B58"/>
    <w:rsid w:val="00377E17"/>
    <w:rsid w:val="00380061"/>
    <w:rsid w:val="003800AD"/>
    <w:rsid w:val="003801CD"/>
    <w:rsid w:val="003807D2"/>
    <w:rsid w:val="00380AB3"/>
    <w:rsid w:val="00380C87"/>
    <w:rsid w:val="00383BEE"/>
    <w:rsid w:val="00386EE4"/>
    <w:rsid w:val="00390227"/>
    <w:rsid w:val="003906DF"/>
    <w:rsid w:val="003919C0"/>
    <w:rsid w:val="00392033"/>
    <w:rsid w:val="003926AC"/>
    <w:rsid w:val="003926C5"/>
    <w:rsid w:val="00392A2C"/>
    <w:rsid w:val="00393127"/>
    <w:rsid w:val="003939B1"/>
    <w:rsid w:val="00394013"/>
    <w:rsid w:val="00394122"/>
    <w:rsid w:val="0039429D"/>
    <w:rsid w:val="003944E1"/>
    <w:rsid w:val="0039475D"/>
    <w:rsid w:val="003951DF"/>
    <w:rsid w:val="00396ABE"/>
    <w:rsid w:val="003A05F8"/>
    <w:rsid w:val="003A1755"/>
    <w:rsid w:val="003A22FA"/>
    <w:rsid w:val="003A3914"/>
    <w:rsid w:val="003A4322"/>
    <w:rsid w:val="003A4B71"/>
    <w:rsid w:val="003A4C16"/>
    <w:rsid w:val="003A6410"/>
    <w:rsid w:val="003B0867"/>
    <w:rsid w:val="003B0953"/>
    <w:rsid w:val="003B0A92"/>
    <w:rsid w:val="003B2914"/>
    <w:rsid w:val="003B2C37"/>
    <w:rsid w:val="003B2C78"/>
    <w:rsid w:val="003B2E76"/>
    <w:rsid w:val="003B36CB"/>
    <w:rsid w:val="003B6052"/>
    <w:rsid w:val="003B66FA"/>
    <w:rsid w:val="003B78EF"/>
    <w:rsid w:val="003C0C27"/>
    <w:rsid w:val="003C0E4A"/>
    <w:rsid w:val="003C0E5A"/>
    <w:rsid w:val="003C1681"/>
    <w:rsid w:val="003C2B8E"/>
    <w:rsid w:val="003C3842"/>
    <w:rsid w:val="003C3A73"/>
    <w:rsid w:val="003C4680"/>
    <w:rsid w:val="003C4DBD"/>
    <w:rsid w:val="003C4F41"/>
    <w:rsid w:val="003D04B7"/>
    <w:rsid w:val="003D1126"/>
    <w:rsid w:val="003D1B18"/>
    <w:rsid w:val="003D1BE9"/>
    <w:rsid w:val="003D1E89"/>
    <w:rsid w:val="003D236A"/>
    <w:rsid w:val="003D2684"/>
    <w:rsid w:val="003D2B29"/>
    <w:rsid w:val="003D3798"/>
    <w:rsid w:val="003D47EA"/>
    <w:rsid w:val="003D47FE"/>
    <w:rsid w:val="003D4FAC"/>
    <w:rsid w:val="003D6589"/>
    <w:rsid w:val="003D6A6C"/>
    <w:rsid w:val="003D6FBD"/>
    <w:rsid w:val="003D742B"/>
    <w:rsid w:val="003D7DF3"/>
    <w:rsid w:val="003E17E8"/>
    <w:rsid w:val="003E1B29"/>
    <w:rsid w:val="003E34FA"/>
    <w:rsid w:val="003E3D53"/>
    <w:rsid w:val="003E4721"/>
    <w:rsid w:val="003E49FE"/>
    <w:rsid w:val="003E54E7"/>
    <w:rsid w:val="003E6570"/>
    <w:rsid w:val="003E6B2F"/>
    <w:rsid w:val="003E6DEF"/>
    <w:rsid w:val="003E70A7"/>
    <w:rsid w:val="003E7A43"/>
    <w:rsid w:val="003F0368"/>
    <w:rsid w:val="003F2BDC"/>
    <w:rsid w:val="003F2DDE"/>
    <w:rsid w:val="003F33A8"/>
    <w:rsid w:val="003F723B"/>
    <w:rsid w:val="003F7D0F"/>
    <w:rsid w:val="00400181"/>
    <w:rsid w:val="00400F54"/>
    <w:rsid w:val="004015A1"/>
    <w:rsid w:val="00401D03"/>
    <w:rsid w:val="00403A71"/>
    <w:rsid w:val="00403BBC"/>
    <w:rsid w:val="00404661"/>
    <w:rsid w:val="004056C0"/>
    <w:rsid w:val="00410067"/>
    <w:rsid w:val="00410BBE"/>
    <w:rsid w:val="00410E3F"/>
    <w:rsid w:val="00411924"/>
    <w:rsid w:val="004132C7"/>
    <w:rsid w:val="00413F1F"/>
    <w:rsid w:val="00414BBC"/>
    <w:rsid w:val="004168B6"/>
    <w:rsid w:val="004168F7"/>
    <w:rsid w:val="004169D7"/>
    <w:rsid w:val="0042008F"/>
    <w:rsid w:val="004205B8"/>
    <w:rsid w:val="00420E41"/>
    <w:rsid w:val="00421BD7"/>
    <w:rsid w:val="004221DB"/>
    <w:rsid w:val="00423356"/>
    <w:rsid w:val="004234EA"/>
    <w:rsid w:val="00423CC5"/>
    <w:rsid w:val="004258C4"/>
    <w:rsid w:val="00426FDF"/>
    <w:rsid w:val="00427A16"/>
    <w:rsid w:val="004302B7"/>
    <w:rsid w:val="0043174C"/>
    <w:rsid w:val="00432789"/>
    <w:rsid w:val="00432D2A"/>
    <w:rsid w:val="00433EA1"/>
    <w:rsid w:val="00433F22"/>
    <w:rsid w:val="0043771F"/>
    <w:rsid w:val="004410E9"/>
    <w:rsid w:val="00442B8A"/>
    <w:rsid w:val="004433F2"/>
    <w:rsid w:val="004439A3"/>
    <w:rsid w:val="00444595"/>
    <w:rsid w:val="004455D3"/>
    <w:rsid w:val="004467B7"/>
    <w:rsid w:val="00447A09"/>
    <w:rsid w:val="00450362"/>
    <w:rsid w:val="004505C7"/>
    <w:rsid w:val="00450734"/>
    <w:rsid w:val="00451440"/>
    <w:rsid w:val="00451ABA"/>
    <w:rsid w:val="00453A0D"/>
    <w:rsid w:val="004601CA"/>
    <w:rsid w:val="00460302"/>
    <w:rsid w:val="004609E3"/>
    <w:rsid w:val="00460A9B"/>
    <w:rsid w:val="0046139A"/>
    <w:rsid w:val="004614F6"/>
    <w:rsid w:val="0046161B"/>
    <w:rsid w:val="00461EB0"/>
    <w:rsid w:val="00462F8B"/>
    <w:rsid w:val="0046339F"/>
    <w:rsid w:val="00465909"/>
    <w:rsid w:val="00465A42"/>
    <w:rsid w:val="00472071"/>
    <w:rsid w:val="00472DD6"/>
    <w:rsid w:val="00472E40"/>
    <w:rsid w:val="00473BE7"/>
    <w:rsid w:val="00474FDC"/>
    <w:rsid w:val="004752FF"/>
    <w:rsid w:val="0047604E"/>
    <w:rsid w:val="004764FF"/>
    <w:rsid w:val="00476684"/>
    <w:rsid w:val="00476E03"/>
    <w:rsid w:val="004773AF"/>
    <w:rsid w:val="004775E5"/>
    <w:rsid w:val="0048045C"/>
    <w:rsid w:val="00480AF4"/>
    <w:rsid w:val="004819B5"/>
    <w:rsid w:val="00482B81"/>
    <w:rsid w:val="00482DCF"/>
    <w:rsid w:val="00483976"/>
    <w:rsid w:val="00483BAD"/>
    <w:rsid w:val="00483BB0"/>
    <w:rsid w:val="00484020"/>
    <w:rsid w:val="00486335"/>
    <w:rsid w:val="004865B4"/>
    <w:rsid w:val="00486927"/>
    <w:rsid w:val="00487578"/>
    <w:rsid w:val="00487F45"/>
    <w:rsid w:val="00490A0C"/>
    <w:rsid w:val="00491172"/>
    <w:rsid w:val="00491C10"/>
    <w:rsid w:val="004923A2"/>
    <w:rsid w:val="00492654"/>
    <w:rsid w:val="00493D67"/>
    <w:rsid w:val="004962D3"/>
    <w:rsid w:val="0049654D"/>
    <w:rsid w:val="004965AB"/>
    <w:rsid w:val="004A0A85"/>
    <w:rsid w:val="004A1600"/>
    <w:rsid w:val="004A27D0"/>
    <w:rsid w:val="004A2C56"/>
    <w:rsid w:val="004A45B3"/>
    <w:rsid w:val="004A4603"/>
    <w:rsid w:val="004A4912"/>
    <w:rsid w:val="004A4B27"/>
    <w:rsid w:val="004A4D62"/>
    <w:rsid w:val="004A5261"/>
    <w:rsid w:val="004A53E5"/>
    <w:rsid w:val="004A5409"/>
    <w:rsid w:val="004A553D"/>
    <w:rsid w:val="004A781E"/>
    <w:rsid w:val="004B0279"/>
    <w:rsid w:val="004B1D54"/>
    <w:rsid w:val="004B2CAE"/>
    <w:rsid w:val="004B5988"/>
    <w:rsid w:val="004B5B85"/>
    <w:rsid w:val="004B5E03"/>
    <w:rsid w:val="004C053B"/>
    <w:rsid w:val="004C252D"/>
    <w:rsid w:val="004C2ACD"/>
    <w:rsid w:val="004C3EF5"/>
    <w:rsid w:val="004C414E"/>
    <w:rsid w:val="004C524D"/>
    <w:rsid w:val="004C56B7"/>
    <w:rsid w:val="004C5905"/>
    <w:rsid w:val="004C60DA"/>
    <w:rsid w:val="004D0E99"/>
    <w:rsid w:val="004D1173"/>
    <w:rsid w:val="004D12F4"/>
    <w:rsid w:val="004D3534"/>
    <w:rsid w:val="004D5A87"/>
    <w:rsid w:val="004D6219"/>
    <w:rsid w:val="004D7941"/>
    <w:rsid w:val="004D7C36"/>
    <w:rsid w:val="004E05CF"/>
    <w:rsid w:val="004E0A0B"/>
    <w:rsid w:val="004E2517"/>
    <w:rsid w:val="004E31A9"/>
    <w:rsid w:val="004E4885"/>
    <w:rsid w:val="004E4D53"/>
    <w:rsid w:val="004E4DEF"/>
    <w:rsid w:val="004E6436"/>
    <w:rsid w:val="004E6B42"/>
    <w:rsid w:val="004F0E1A"/>
    <w:rsid w:val="004F1582"/>
    <w:rsid w:val="004F221A"/>
    <w:rsid w:val="004F4064"/>
    <w:rsid w:val="004F5CB3"/>
    <w:rsid w:val="004F7E51"/>
    <w:rsid w:val="005007A8"/>
    <w:rsid w:val="00502901"/>
    <w:rsid w:val="00503094"/>
    <w:rsid w:val="005033FD"/>
    <w:rsid w:val="0050384A"/>
    <w:rsid w:val="00505669"/>
    <w:rsid w:val="005063CB"/>
    <w:rsid w:val="00507E43"/>
    <w:rsid w:val="005113D5"/>
    <w:rsid w:val="0051273B"/>
    <w:rsid w:val="00512F1B"/>
    <w:rsid w:val="005158EC"/>
    <w:rsid w:val="00520EDE"/>
    <w:rsid w:val="005226D3"/>
    <w:rsid w:val="00522E7D"/>
    <w:rsid w:val="00522FD3"/>
    <w:rsid w:val="00523C82"/>
    <w:rsid w:val="005244D2"/>
    <w:rsid w:val="00525B49"/>
    <w:rsid w:val="00525FDA"/>
    <w:rsid w:val="0052627A"/>
    <w:rsid w:val="00526C16"/>
    <w:rsid w:val="005308B0"/>
    <w:rsid w:val="0053095C"/>
    <w:rsid w:val="00531E56"/>
    <w:rsid w:val="005321C7"/>
    <w:rsid w:val="0053261D"/>
    <w:rsid w:val="005337D6"/>
    <w:rsid w:val="005353FD"/>
    <w:rsid w:val="005354DB"/>
    <w:rsid w:val="005356BC"/>
    <w:rsid w:val="00535D9D"/>
    <w:rsid w:val="005360AC"/>
    <w:rsid w:val="00536F28"/>
    <w:rsid w:val="00536F37"/>
    <w:rsid w:val="005404CC"/>
    <w:rsid w:val="00540606"/>
    <w:rsid w:val="005412D2"/>
    <w:rsid w:val="00541A0B"/>
    <w:rsid w:val="005421B7"/>
    <w:rsid w:val="00542385"/>
    <w:rsid w:val="00545AB5"/>
    <w:rsid w:val="00545AE0"/>
    <w:rsid w:val="00545E8C"/>
    <w:rsid w:val="00546A97"/>
    <w:rsid w:val="005470AA"/>
    <w:rsid w:val="00550114"/>
    <w:rsid w:val="00551FCE"/>
    <w:rsid w:val="00553CF2"/>
    <w:rsid w:val="005542CA"/>
    <w:rsid w:val="00555CD8"/>
    <w:rsid w:val="00557C28"/>
    <w:rsid w:val="00557C85"/>
    <w:rsid w:val="00557F11"/>
    <w:rsid w:val="0056086E"/>
    <w:rsid w:val="005609BD"/>
    <w:rsid w:val="005616B9"/>
    <w:rsid w:val="00563B48"/>
    <w:rsid w:val="00564064"/>
    <w:rsid w:val="00565176"/>
    <w:rsid w:val="005657BB"/>
    <w:rsid w:val="00566792"/>
    <w:rsid w:val="00566C1A"/>
    <w:rsid w:val="00567543"/>
    <w:rsid w:val="00567A7F"/>
    <w:rsid w:val="00567C0F"/>
    <w:rsid w:val="0057272C"/>
    <w:rsid w:val="00575D09"/>
    <w:rsid w:val="005767EF"/>
    <w:rsid w:val="00576BA9"/>
    <w:rsid w:val="00580A04"/>
    <w:rsid w:val="00582FBF"/>
    <w:rsid w:val="005836EB"/>
    <w:rsid w:val="005843F8"/>
    <w:rsid w:val="00584763"/>
    <w:rsid w:val="00584C8E"/>
    <w:rsid w:val="00585855"/>
    <w:rsid w:val="00585AAF"/>
    <w:rsid w:val="00587A0D"/>
    <w:rsid w:val="00587C9E"/>
    <w:rsid w:val="00592B1B"/>
    <w:rsid w:val="0059562D"/>
    <w:rsid w:val="005961D2"/>
    <w:rsid w:val="00597040"/>
    <w:rsid w:val="005A05E7"/>
    <w:rsid w:val="005A1DE4"/>
    <w:rsid w:val="005A1F3E"/>
    <w:rsid w:val="005A24B2"/>
    <w:rsid w:val="005A264A"/>
    <w:rsid w:val="005A35D7"/>
    <w:rsid w:val="005A4FAA"/>
    <w:rsid w:val="005A63EC"/>
    <w:rsid w:val="005A6A9D"/>
    <w:rsid w:val="005A7308"/>
    <w:rsid w:val="005B1C2C"/>
    <w:rsid w:val="005B3002"/>
    <w:rsid w:val="005B3CDC"/>
    <w:rsid w:val="005B3E9C"/>
    <w:rsid w:val="005B6450"/>
    <w:rsid w:val="005B64D6"/>
    <w:rsid w:val="005C1A3D"/>
    <w:rsid w:val="005C1F6D"/>
    <w:rsid w:val="005C201C"/>
    <w:rsid w:val="005C3434"/>
    <w:rsid w:val="005C4B5C"/>
    <w:rsid w:val="005C5967"/>
    <w:rsid w:val="005C7872"/>
    <w:rsid w:val="005D028F"/>
    <w:rsid w:val="005D043E"/>
    <w:rsid w:val="005D0AE0"/>
    <w:rsid w:val="005D118B"/>
    <w:rsid w:val="005D2046"/>
    <w:rsid w:val="005D2DD6"/>
    <w:rsid w:val="005D491B"/>
    <w:rsid w:val="005D5B2B"/>
    <w:rsid w:val="005D7411"/>
    <w:rsid w:val="005D7B29"/>
    <w:rsid w:val="005E09B2"/>
    <w:rsid w:val="005F043A"/>
    <w:rsid w:val="005F06F8"/>
    <w:rsid w:val="005F09D1"/>
    <w:rsid w:val="005F191F"/>
    <w:rsid w:val="005F19BA"/>
    <w:rsid w:val="005F1B3D"/>
    <w:rsid w:val="005F3BE9"/>
    <w:rsid w:val="005F4055"/>
    <w:rsid w:val="005F49EA"/>
    <w:rsid w:val="005F4A47"/>
    <w:rsid w:val="005F4D9F"/>
    <w:rsid w:val="005F4E9C"/>
    <w:rsid w:val="005F5AEE"/>
    <w:rsid w:val="005F677D"/>
    <w:rsid w:val="005F7551"/>
    <w:rsid w:val="005F7B4D"/>
    <w:rsid w:val="006017A6"/>
    <w:rsid w:val="00601E06"/>
    <w:rsid w:val="006022C3"/>
    <w:rsid w:val="00603E72"/>
    <w:rsid w:val="0060474B"/>
    <w:rsid w:val="00604E77"/>
    <w:rsid w:val="006078A4"/>
    <w:rsid w:val="00607F3C"/>
    <w:rsid w:val="00610114"/>
    <w:rsid w:val="00610878"/>
    <w:rsid w:val="0061264C"/>
    <w:rsid w:val="006130DD"/>
    <w:rsid w:val="00613B86"/>
    <w:rsid w:val="0061571B"/>
    <w:rsid w:val="006167B7"/>
    <w:rsid w:val="006176CE"/>
    <w:rsid w:val="006179A7"/>
    <w:rsid w:val="00617E4D"/>
    <w:rsid w:val="00617F3D"/>
    <w:rsid w:val="00620104"/>
    <w:rsid w:val="006213CB"/>
    <w:rsid w:val="006214DA"/>
    <w:rsid w:val="00622230"/>
    <w:rsid w:val="00622300"/>
    <w:rsid w:val="00623138"/>
    <w:rsid w:val="00623562"/>
    <w:rsid w:val="00624C6E"/>
    <w:rsid w:val="00624D22"/>
    <w:rsid w:val="00626879"/>
    <w:rsid w:val="00627473"/>
    <w:rsid w:val="0062771B"/>
    <w:rsid w:val="00630801"/>
    <w:rsid w:val="006311E2"/>
    <w:rsid w:val="00631463"/>
    <w:rsid w:val="0063294C"/>
    <w:rsid w:val="006350E0"/>
    <w:rsid w:val="00635EC0"/>
    <w:rsid w:val="00636049"/>
    <w:rsid w:val="00636884"/>
    <w:rsid w:val="006368DB"/>
    <w:rsid w:val="00637D63"/>
    <w:rsid w:val="0064331C"/>
    <w:rsid w:val="0064395D"/>
    <w:rsid w:val="00645092"/>
    <w:rsid w:val="006458BE"/>
    <w:rsid w:val="0064598E"/>
    <w:rsid w:val="00645ECE"/>
    <w:rsid w:val="006514B1"/>
    <w:rsid w:val="00651AC8"/>
    <w:rsid w:val="00653639"/>
    <w:rsid w:val="00654F00"/>
    <w:rsid w:val="006552E7"/>
    <w:rsid w:val="00656E61"/>
    <w:rsid w:val="00661DF6"/>
    <w:rsid w:val="0066774F"/>
    <w:rsid w:val="006677B4"/>
    <w:rsid w:val="0067013E"/>
    <w:rsid w:val="006725C6"/>
    <w:rsid w:val="00672C9A"/>
    <w:rsid w:val="0067317A"/>
    <w:rsid w:val="00676AC7"/>
    <w:rsid w:val="00681428"/>
    <w:rsid w:val="00681B8C"/>
    <w:rsid w:val="00682493"/>
    <w:rsid w:val="006824D8"/>
    <w:rsid w:val="006831D1"/>
    <w:rsid w:val="006835E2"/>
    <w:rsid w:val="006843F8"/>
    <w:rsid w:val="00684817"/>
    <w:rsid w:val="00685E16"/>
    <w:rsid w:val="006865E4"/>
    <w:rsid w:val="00686C96"/>
    <w:rsid w:val="00691215"/>
    <w:rsid w:val="00691E80"/>
    <w:rsid w:val="00692B9C"/>
    <w:rsid w:val="0069308D"/>
    <w:rsid w:val="00693FEC"/>
    <w:rsid w:val="006960CD"/>
    <w:rsid w:val="00696540"/>
    <w:rsid w:val="006967C2"/>
    <w:rsid w:val="00696A22"/>
    <w:rsid w:val="0069717A"/>
    <w:rsid w:val="006976BB"/>
    <w:rsid w:val="00697D76"/>
    <w:rsid w:val="006A19A1"/>
    <w:rsid w:val="006A23BC"/>
    <w:rsid w:val="006A2E82"/>
    <w:rsid w:val="006A38F2"/>
    <w:rsid w:val="006A4226"/>
    <w:rsid w:val="006A4B1B"/>
    <w:rsid w:val="006A60E2"/>
    <w:rsid w:val="006A68F5"/>
    <w:rsid w:val="006A699B"/>
    <w:rsid w:val="006A69F2"/>
    <w:rsid w:val="006A6D1B"/>
    <w:rsid w:val="006A6EFF"/>
    <w:rsid w:val="006A7778"/>
    <w:rsid w:val="006B01A6"/>
    <w:rsid w:val="006B033E"/>
    <w:rsid w:val="006B1517"/>
    <w:rsid w:val="006B1B1B"/>
    <w:rsid w:val="006B1CAF"/>
    <w:rsid w:val="006B25AA"/>
    <w:rsid w:val="006B3F3A"/>
    <w:rsid w:val="006B497E"/>
    <w:rsid w:val="006B5649"/>
    <w:rsid w:val="006B5B58"/>
    <w:rsid w:val="006C0AF2"/>
    <w:rsid w:val="006C1E04"/>
    <w:rsid w:val="006C2588"/>
    <w:rsid w:val="006C5D36"/>
    <w:rsid w:val="006C6025"/>
    <w:rsid w:val="006C6669"/>
    <w:rsid w:val="006C7CCB"/>
    <w:rsid w:val="006D16BB"/>
    <w:rsid w:val="006D17FD"/>
    <w:rsid w:val="006D29F8"/>
    <w:rsid w:val="006D4E40"/>
    <w:rsid w:val="006D5B3A"/>
    <w:rsid w:val="006D6F8C"/>
    <w:rsid w:val="006D7268"/>
    <w:rsid w:val="006D7344"/>
    <w:rsid w:val="006E1B9F"/>
    <w:rsid w:val="006E4A03"/>
    <w:rsid w:val="006E545D"/>
    <w:rsid w:val="006E54A4"/>
    <w:rsid w:val="006E6BA8"/>
    <w:rsid w:val="006E7745"/>
    <w:rsid w:val="006F018F"/>
    <w:rsid w:val="006F0EC8"/>
    <w:rsid w:val="006F0F36"/>
    <w:rsid w:val="006F1355"/>
    <w:rsid w:val="006F2BC2"/>
    <w:rsid w:val="006F3044"/>
    <w:rsid w:val="006F4E6C"/>
    <w:rsid w:val="006F65C2"/>
    <w:rsid w:val="006F678E"/>
    <w:rsid w:val="006F6AC1"/>
    <w:rsid w:val="006F6B47"/>
    <w:rsid w:val="006F6FCD"/>
    <w:rsid w:val="006F7B9A"/>
    <w:rsid w:val="006F7BFB"/>
    <w:rsid w:val="0070295A"/>
    <w:rsid w:val="0070343C"/>
    <w:rsid w:val="0070396B"/>
    <w:rsid w:val="0070456F"/>
    <w:rsid w:val="00704B4E"/>
    <w:rsid w:val="00704BB6"/>
    <w:rsid w:val="0070545A"/>
    <w:rsid w:val="00705F53"/>
    <w:rsid w:val="007069FF"/>
    <w:rsid w:val="00711F2B"/>
    <w:rsid w:val="0071269B"/>
    <w:rsid w:val="0071272F"/>
    <w:rsid w:val="00713FAF"/>
    <w:rsid w:val="00714ADE"/>
    <w:rsid w:val="007153C4"/>
    <w:rsid w:val="00715583"/>
    <w:rsid w:val="00716B1B"/>
    <w:rsid w:val="007176C5"/>
    <w:rsid w:val="00717CEB"/>
    <w:rsid w:val="00720456"/>
    <w:rsid w:val="00720EC6"/>
    <w:rsid w:val="00721374"/>
    <w:rsid w:val="00722582"/>
    <w:rsid w:val="00722826"/>
    <w:rsid w:val="007231A6"/>
    <w:rsid w:val="00723537"/>
    <w:rsid w:val="00724AE1"/>
    <w:rsid w:val="00724F0C"/>
    <w:rsid w:val="00725BAC"/>
    <w:rsid w:val="007261FE"/>
    <w:rsid w:val="00726EFF"/>
    <w:rsid w:val="00727307"/>
    <w:rsid w:val="007278E0"/>
    <w:rsid w:val="00731DE9"/>
    <w:rsid w:val="00731FE7"/>
    <w:rsid w:val="00732EC4"/>
    <w:rsid w:val="00733068"/>
    <w:rsid w:val="00733819"/>
    <w:rsid w:val="007342AF"/>
    <w:rsid w:val="00740A2C"/>
    <w:rsid w:val="00740DAA"/>
    <w:rsid w:val="00741908"/>
    <w:rsid w:val="00742142"/>
    <w:rsid w:val="0074240A"/>
    <w:rsid w:val="0074288A"/>
    <w:rsid w:val="00742F66"/>
    <w:rsid w:val="00745237"/>
    <w:rsid w:val="0074651E"/>
    <w:rsid w:val="00746895"/>
    <w:rsid w:val="00747590"/>
    <w:rsid w:val="007502A6"/>
    <w:rsid w:val="007513AE"/>
    <w:rsid w:val="007513CA"/>
    <w:rsid w:val="00751401"/>
    <w:rsid w:val="007529D0"/>
    <w:rsid w:val="00753DB9"/>
    <w:rsid w:val="00754049"/>
    <w:rsid w:val="00754371"/>
    <w:rsid w:val="00755AFA"/>
    <w:rsid w:val="0075686F"/>
    <w:rsid w:val="00756AD2"/>
    <w:rsid w:val="00757FEA"/>
    <w:rsid w:val="00762057"/>
    <w:rsid w:val="0076374E"/>
    <w:rsid w:val="00763FED"/>
    <w:rsid w:val="007649B5"/>
    <w:rsid w:val="007663B6"/>
    <w:rsid w:val="00766521"/>
    <w:rsid w:val="00766A45"/>
    <w:rsid w:val="007679A1"/>
    <w:rsid w:val="00767CB4"/>
    <w:rsid w:val="00767D30"/>
    <w:rsid w:val="00770E9A"/>
    <w:rsid w:val="007719B0"/>
    <w:rsid w:val="00771A6A"/>
    <w:rsid w:val="00771F60"/>
    <w:rsid w:val="00772B8F"/>
    <w:rsid w:val="00773931"/>
    <w:rsid w:val="00774099"/>
    <w:rsid w:val="007741D9"/>
    <w:rsid w:val="007761AE"/>
    <w:rsid w:val="00776265"/>
    <w:rsid w:val="00777184"/>
    <w:rsid w:val="007809E2"/>
    <w:rsid w:val="00780BBF"/>
    <w:rsid w:val="00780BCE"/>
    <w:rsid w:val="00781254"/>
    <w:rsid w:val="007819EE"/>
    <w:rsid w:val="00782A06"/>
    <w:rsid w:val="00783C14"/>
    <w:rsid w:val="007849A5"/>
    <w:rsid w:val="00785909"/>
    <w:rsid w:val="00786AD6"/>
    <w:rsid w:val="00787A9B"/>
    <w:rsid w:val="0079129B"/>
    <w:rsid w:val="007918A8"/>
    <w:rsid w:val="00792385"/>
    <w:rsid w:val="00793FEE"/>
    <w:rsid w:val="00794206"/>
    <w:rsid w:val="007942F9"/>
    <w:rsid w:val="00794BD4"/>
    <w:rsid w:val="00795F54"/>
    <w:rsid w:val="0079634D"/>
    <w:rsid w:val="0079639D"/>
    <w:rsid w:val="0079673B"/>
    <w:rsid w:val="00796991"/>
    <w:rsid w:val="00797035"/>
    <w:rsid w:val="007972BC"/>
    <w:rsid w:val="0079735D"/>
    <w:rsid w:val="007A07A4"/>
    <w:rsid w:val="007A3734"/>
    <w:rsid w:val="007A40A1"/>
    <w:rsid w:val="007A40A6"/>
    <w:rsid w:val="007A470E"/>
    <w:rsid w:val="007A65A9"/>
    <w:rsid w:val="007A6838"/>
    <w:rsid w:val="007A70B9"/>
    <w:rsid w:val="007A7AFF"/>
    <w:rsid w:val="007B0C0E"/>
    <w:rsid w:val="007B2CC9"/>
    <w:rsid w:val="007B5031"/>
    <w:rsid w:val="007B586D"/>
    <w:rsid w:val="007B5F99"/>
    <w:rsid w:val="007B6D8D"/>
    <w:rsid w:val="007B79FD"/>
    <w:rsid w:val="007B7A11"/>
    <w:rsid w:val="007C27BB"/>
    <w:rsid w:val="007C2D8B"/>
    <w:rsid w:val="007C3A17"/>
    <w:rsid w:val="007C3C5C"/>
    <w:rsid w:val="007C3C79"/>
    <w:rsid w:val="007C442F"/>
    <w:rsid w:val="007C4A69"/>
    <w:rsid w:val="007C5154"/>
    <w:rsid w:val="007C73F0"/>
    <w:rsid w:val="007D333B"/>
    <w:rsid w:val="007D3887"/>
    <w:rsid w:val="007D4AD3"/>
    <w:rsid w:val="007D4FFE"/>
    <w:rsid w:val="007D64E1"/>
    <w:rsid w:val="007E0518"/>
    <w:rsid w:val="007E18CF"/>
    <w:rsid w:val="007E3B18"/>
    <w:rsid w:val="007E3CE6"/>
    <w:rsid w:val="007E400D"/>
    <w:rsid w:val="007E5684"/>
    <w:rsid w:val="007E5A0C"/>
    <w:rsid w:val="007E5E37"/>
    <w:rsid w:val="007E6079"/>
    <w:rsid w:val="007E6490"/>
    <w:rsid w:val="007E6A8E"/>
    <w:rsid w:val="007E7D6A"/>
    <w:rsid w:val="007F079F"/>
    <w:rsid w:val="007F0A7F"/>
    <w:rsid w:val="007F196E"/>
    <w:rsid w:val="007F21D7"/>
    <w:rsid w:val="007F4487"/>
    <w:rsid w:val="007F5EE9"/>
    <w:rsid w:val="007F66D9"/>
    <w:rsid w:val="007F67BA"/>
    <w:rsid w:val="007F6C50"/>
    <w:rsid w:val="007F7954"/>
    <w:rsid w:val="00800CA4"/>
    <w:rsid w:val="00801D7E"/>
    <w:rsid w:val="00801EE4"/>
    <w:rsid w:val="00801F47"/>
    <w:rsid w:val="00802246"/>
    <w:rsid w:val="00802CDB"/>
    <w:rsid w:val="00802DF7"/>
    <w:rsid w:val="00805CD0"/>
    <w:rsid w:val="00806E44"/>
    <w:rsid w:val="0081058C"/>
    <w:rsid w:val="00811B2B"/>
    <w:rsid w:val="00813110"/>
    <w:rsid w:val="008136BD"/>
    <w:rsid w:val="00813DA7"/>
    <w:rsid w:val="00813DAB"/>
    <w:rsid w:val="008144F2"/>
    <w:rsid w:val="00815D87"/>
    <w:rsid w:val="0081680E"/>
    <w:rsid w:val="00816924"/>
    <w:rsid w:val="00817019"/>
    <w:rsid w:val="0082089A"/>
    <w:rsid w:val="00820EDF"/>
    <w:rsid w:val="0082114B"/>
    <w:rsid w:val="0082352E"/>
    <w:rsid w:val="00823DB1"/>
    <w:rsid w:val="008242EA"/>
    <w:rsid w:val="008266DB"/>
    <w:rsid w:val="00830702"/>
    <w:rsid w:val="00831DA2"/>
    <w:rsid w:val="00831DCE"/>
    <w:rsid w:val="00832141"/>
    <w:rsid w:val="00832E53"/>
    <w:rsid w:val="0084169D"/>
    <w:rsid w:val="008416B0"/>
    <w:rsid w:val="0084365E"/>
    <w:rsid w:val="00844216"/>
    <w:rsid w:val="00844490"/>
    <w:rsid w:val="008454D1"/>
    <w:rsid w:val="00845B6F"/>
    <w:rsid w:val="00845EF8"/>
    <w:rsid w:val="00846F3C"/>
    <w:rsid w:val="0084784C"/>
    <w:rsid w:val="00847905"/>
    <w:rsid w:val="00847D9F"/>
    <w:rsid w:val="00850BA9"/>
    <w:rsid w:val="00854AA4"/>
    <w:rsid w:val="00855E16"/>
    <w:rsid w:val="0086073B"/>
    <w:rsid w:val="00861840"/>
    <w:rsid w:val="008633A3"/>
    <w:rsid w:val="00864292"/>
    <w:rsid w:val="00867072"/>
    <w:rsid w:val="008702CA"/>
    <w:rsid w:val="00876547"/>
    <w:rsid w:val="00876DFA"/>
    <w:rsid w:val="00881B5E"/>
    <w:rsid w:val="00881BCB"/>
    <w:rsid w:val="00881D47"/>
    <w:rsid w:val="00882392"/>
    <w:rsid w:val="0088373A"/>
    <w:rsid w:val="008849BA"/>
    <w:rsid w:val="0088571E"/>
    <w:rsid w:val="008861A8"/>
    <w:rsid w:val="00886AA5"/>
    <w:rsid w:val="00890F69"/>
    <w:rsid w:val="00891B7F"/>
    <w:rsid w:val="008929C5"/>
    <w:rsid w:val="008930D4"/>
    <w:rsid w:val="00893225"/>
    <w:rsid w:val="008932B9"/>
    <w:rsid w:val="00893D9F"/>
    <w:rsid w:val="00893ED6"/>
    <w:rsid w:val="00894FB3"/>
    <w:rsid w:val="008957AF"/>
    <w:rsid w:val="00896982"/>
    <w:rsid w:val="00896ADC"/>
    <w:rsid w:val="00896BF6"/>
    <w:rsid w:val="008A073D"/>
    <w:rsid w:val="008A0CD0"/>
    <w:rsid w:val="008A1070"/>
    <w:rsid w:val="008A374D"/>
    <w:rsid w:val="008A3933"/>
    <w:rsid w:val="008A463F"/>
    <w:rsid w:val="008A4890"/>
    <w:rsid w:val="008A57E2"/>
    <w:rsid w:val="008A591C"/>
    <w:rsid w:val="008A6CE3"/>
    <w:rsid w:val="008A76B6"/>
    <w:rsid w:val="008B030B"/>
    <w:rsid w:val="008B1856"/>
    <w:rsid w:val="008B1C28"/>
    <w:rsid w:val="008B2F89"/>
    <w:rsid w:val="008B31AE"/>
    <w:rsid w:val="008B4DD7"/>
    <w:rsid w:val="008B5662"/>
    <w:rsid w:val="008B618E"/>
    <w:rsid w:val="008C077A"/>
    <w:rsid w:val="008C4345"/>
    <w:rsid w:val="008C766B"/>
    <w:rsid w:val="008D00DA"/>
    <w:rsid w:val="008D048C"/>
    <w:rsid w:val="008D091C"/>
    <w:rsid w:val="008D0B5E"/>
    <w:rsid w:val="008D24B1"/>
    <w:rsid w:val="008D29C3"/>
    <w:rsid w:val="008D2CF8"/>
    <w:rsid w:val="008D4935"/>
    <w:rsid w:val="008D4D33"/>
    <w:rsid w:val="008D62E9"/>
    <w:rsid w:val="008D6693"/>
    <w:rsid w:val="008D67AF"/>
    <w:rsid w:val="008D7941"/>
    <w:rsid w:val="008E063F"/>
    <w:rsid w:val="008E0BAB"/>
    <w:rsid w:val="008E4457"/>
    <w:rsid w:val="008E4C0C"/>
    <w:rsid w:val="008E5F04"/>
    <w:rsid w:val="008E5FC9"/>
    <w:rsid w:val="008E664A"/>
    <w:rsid w:val="008F00F0"/>
    <w:rsid w:val="008F088F"/>
    <w:rsid w:val="008F0970"/>
    <w:rsid w:val="008F0F1D"/>
    <w:rsid w:val="008F15F7"/>
    <w:rsid w:val="008F2497"/>
    <w:rsid w:val="008F37EE"/>
    <w:rsid w:val="008F52A2"/>
    <w:rsid w:val="008F5776"/>
    <w:rsid w:val="008F60A8"/>
    <w:rsid w:val="008F61B1"/>
    <w:rsid w:val="008F6237"/>
    <w:rsid w:val="008F64BC"/>
    <w:rsid w:val="008F777F"/>
    <w:rsid w:val="008F7B65"/>
    <w:rsid w:val="00900537"/>
    <w:rsid w:val="009005A9"/>
    <w:rsid w:val="009014A9"/>
    <w:rsid w:val="0090309D"/>
    <w:rsid w:val="009044B6"/>
    <w:rsid w:val="00905073"/>
    <w:rsid w:val="00905923"/>
    <w:rsid w:val="00905D11"/>
    <w:rsid w:val="009060FC"/>
    <w:rsid w:val="00907CC5"/>
    <w:rsid w:val="00907F77"/>
    <w:rsid w:val="00910630"/>
    <w:rsid w:val="00910A3C"/>
    <w:rsid w:val="00913EC9"/>
    <w:rsid w:val="00914085"/>
    <w:rsid w:val="00917091"/>
    <w:rsid w:val="00917877"/>
    <w:rsid w:val="00920552"/>
    <w:rsid w:val="00920574"/>
    <w:rsid w:val="00923630"/>
    <w:rsid w:val="00923E6E"/>
    <w:rsid w:val="00925635"/>
    <w:rsid w:val="00925CA2"/>
    <w:rsid w:val="00926F04"/>
    <w:rsid w:val="0092710D"/>
    <w:rsid w:val="00927A9E"/>
    <w:rsid w:val="00927AA9"/>
    <w:rsid w:val="0093109B"/>
    <w:rsid w:val="00934071"/>
    <w:rsid w:val="00934077"/>
    <w:rsid w:val="00934916"/>
    <w:rsid w:val="00935345"/>
    <w:rsid w:val="009357EC"/>
    <w:rsid w:val="0093679C"/>
    <w:rsid w:val="00936AB3"/>
    <w:rsid w:val="00936D6D"/>
    <w:rsid w:val="00937A56"/>
    <w:rsid w:val="0094067B"/>
    <w:rsid w:val="00942B2E"/>
    <w:rsid w:val="00942D58"/>
    <w:rsid w:val="00943513"/>
    <w:rsid w:val="00943913"/>
    <w:rsid w:val="00943C5B"/>
    <w:rsid w:val="009441FB"/>
    <w:rsid w:val="00944409"/>
    <w:rsid w:val="0094455F"/>
    <w:rsid w:val="009447A7"/>
    <w:rsid w:val="00945042"/>
    <w:rsid w:val="00950646"/>
    <w:rsid w:val="009508A9"/>
    <w:rsid w:val="00950DE3"/>
    <w:rsid w:val="0095300B"/>
    <w:rsid w:val="00954793"/>
    <w:rsid w:val="00955465"/>
    <w:rsid w:val="00955D15"/>
    <w:rsid w:val="0095626A"/>
    <w:rsid w:val="00956E62"/>
    <w:rsid w:val="00956FF0"/>
    <w:rsid w:val="009603A1"/>
    <w:rsid w:val="009610EC"/>
    <w:rsid w:val="00962744"/>
    <w:rsid w:val="009630A1"/>
    <w:rsid w:val="0096459F"/>
    <w:rsid w:val="009648E5"/>
    <w:rsid w:val="0097267D"/>
    <w:rsid w:val="00973648"/>
    <w:rsid w:val="00973730"/>
    <w:rsid w:val="00973AA9"/>
    <w:rsid w:val="00974C60"/>
    <w:rsid w:val="0097558A"/>
    <w:rsid w:val="00976943"/>
    <w:rsid w:val="00980140"/>
    <w:rsid w:val="009816D4"/>
    <w:rsid w:val="009818A6"/>
    <w:rsid w:val="0098252B"/>
    <w:rsid w:val="00982C03"/>
    <w:rsid w:val="00983877"/>
    <w:rsid w:val="00986109"/>
    <w:rsid w:val="00987A60"/>
    <w:rsid w:val="00990485"/>
    <w:rsid w:val="00990CC4"/>
    <w:rsid w:val="00991B7A"/>
    <w:rsid w:val="0099354E"/>
    <w:rsid w:val="009942A4"/>
    <w:rsid w:val="0099514A"/>
    <w:rsid w:val="009964B1"/>
    <w:rsid w:val="009976E3"/>
    <w:rsid w:val="009979DC"/>
    <w:rsid w:val="00997CBC"/>
    <w:rsid w:val="009A052F"/>
    <w:rsid w:val="009A0B05"/>
    <w:rsid w:val="009A0C30"/>
    <w:rsid w:val="009A0F27"/>
    <w:rsid w:val="009A2C34"/>
    <w:rsid w:val="009A3C0F"/>
    <w:rsid w:val="009A3CF1"/>
    <w:rsid w:val="009A3FB4"/>
    <w:rsid w:val="009A41F7"/>
    <w:rsid w:val="009A5C5C"/>
    <w:rsid w:val="009A61E1"/>
    <w:rsid w:val="009A7208"/>
    <w:rsid w:val="009B477B"/>
    <w:rsid w:val="009B5059"/>
    <w:rsid w:val="009B5D8A"/>
    <w:rsid w:val="009B62C9"/>
    <w:rsid w:val="009B6A7F"/>
    <w:rsid w:val="009B6FD5"/>
    <w:rsid w:val="009B7258"/>
    <w:rsid w:val="009C0373"/>
    <w:rsid w:val="009C0C1D"/>
    <w:rsid w:val="009C29B6"/>
    <w:rsid w:val="009C2AD9"/>
    <w:rsid w:val="009C2F03"/>
    <w:rsid w:val="009C333D"/>
    <w:rsid w:val="009C3673"/>
    <w:rsid w:val="009C5356"/>
    <w:rsid w:val="009C5787"/>
    <w:rsid w:val="009C59FE"/>
    <w:rsid w:val="009C6C10"/>
    <w:rsid w:val="009C6C61"/>
    <w:rsid w:val="009C6E1B"/>
    <w:rsid w:val="009C7C65"/>
    <w:rsid w:val="009D0D24"/>
    <w:rsid w:val="009D1831"/>
    <w:rsid w:val="009D389F"/>
    <w:rsid w:val="009D4766"/>
    <w:rsid w:val="009D5A20"/>
    <w:rsid w:val="009D6119"/>
    <w:rsid w:val="009E0BF7"/>
    <w:rsid w:val="009E0EDB"/>
    <w:rsid w:val="009E163D"/>
    <w:rsid w:val="009E2561"/>
    <w:rsid w:val="009E2E2B"/>
    <w:rsid w:val="009E4E57"/>
    <w:rsid w:val="009E5138"/>
    <w:rsid w:val="009E54D8"/>
    <w:rsid w:val="009E7712"/>
    <w:rsid w:val="009F04D6"/>
    <w:rsid w:val="009F4295"/>
    <w:rsid w:val="009F4516"/>
    <w:rsid w:val="009F4728"/>
    <w:rsid w:val="009F4D36"/>
    <w:rsid w:val="009F529C"/>
    <w:rsid w:val="009F651A"/>
    <w:rsid w:val="009F74C2"/>
    <w:rsid w:val="009F7D6D"/>
    <w:rsid w:val="00A013BE"/>
    <w:rsid w:val="00A0290B"/>
    <w:rsid w:val="00A03029"/>
    <w:rsid w:val="00A049D1"/>
    <w:rsid w:val="00A053F9"/>
    <w:rsid w:val="00A07127"/>
    <w:rsid w:val="00A07611"/>
    <w:rsid w:val="00A07F2C"/>
    <w:rsid w:val="00A10470"/>
    <w:rsid w:val="00A105BC"/>
    <w:rsid w:val="00A107AC"/>
    <w:rsid w:val="00A10D76"/>
    <w:rsid w:val="00A10D92"/>
    <w:rsid w:val="00A11020"/>
    <w:rsid w:val="00A1104F"/>
    <w:rsid w:val="00A12637"/>
    <w:rsid w:val="00A175FC"/>
    <w:rsid w:val="00A17895"/>
    <w:rsid w:val="00A2077E"/>
    <w:rsid w:val="00A209B6"/>
    <w:rsid w:val="00A21523"/>
    <w:rsid w:val="00A2161F"/>
    <w:rsid w:val="00A21D76"/>
    <w:rsid w:val="00A24009"/>
    <w:rsid w:val="00A258C2"/>
    <w:rsid w:val="00A261FA"/>
    <w:rsid w:val="00A26238"/>
    <w:rsid w:val="00A27BB9"/>
    <w:rsid w:val="00A27C03"/>
    <w:rsid w:val="00A30192"/>
    <w:rsid w:val="00A309F5"/>
    <w:rsid w:val="00A345FE"/>
    <w:rsid w:val="00A3507B"/>
    <w:rsid w:val="00A36655"/>
    <w:rsid w:val="00A374D4"/>
    <w:rsid w:val="00A37B8C"/>
    <w:rsid w:val="00A40874"/>
    <w:rsid w:val="00A40E54"/>
    <w:rsid w:val="00A412F6"/>
    <w:rsid w:val="00A4161C"/>
    <w:rsid w:val="00A41AC8"/>
    <w:rsid w:val="00A426AB"/>
    <w:rsid w:val="00A43B25"/>
    <w:rsid w:val="00A4400D"/>
    <w:rsid w:val="00A44491"/>
    <w:rsid w:val="00A44516"/>
    <w:rsid w:val="00A44693"/>
    <w:rsid w:val="00A44FAE"/>
    <w:rsid w:val="00A45B3C"/>
    <w:rsid w:val="00A46563"/>
    <w:rsid w:val="00A46E18"/>
    <w:rsid w:val="00A46F8B"/>
    <w:rsid w:val="00A47E91"/>
    <w:rsid w:val="00A50444"/>
    <w:rsid w:val="00A50447"/>
    <w:rsid w:val="00A51DBA"/>
    <w:rsid w:val="00A53032"/>
    <w:rsid w:val="00A553F7"/>
    <w:rsid w:val="00A5543A"/>
    <w:rsid w:val="00A565E2"/>
    <w:rsid w:val="00A5681C"/>
    <w:rsid w:val="00A578EE"/>
    <w:rsid w:val="00A60882"/>
    <w:rsid w:val="00A60FC5"/>
    <w:rsid w:val="00A6276A"/>
    <w:rsid w:val="00A62770"/>
    <w:rsid w:val="00A62FC8"/>
    <w:rsid w:val="00A63485"/>
    <w:rsid w:val="00A63870"/>
    <w:rsid w:val="00A6460A"/>
    <w:rsid w:val="00A676D5"/>
    <w:rsid w:val="00A67D9D"/>
    <w:rsid w:val="00A67FC7"/>
    <w:rsid w:val="00A71E5B"/>
    <w:rsid w:val="00A72408"/>
    <w:rsid w:val="00A728DA"/>
    <w:rsid w:val="00A72A38"/>
    <w:rsid w:val="00A74789"/>
    <w:rsid w:val="00A74AC2"/>
    <w:rsid w:val="00A754F3"/>
    <w:rsid w:val="00A75ED3"/>
    <w:rsid w:val="00A8004E"/>
    <w:rsid w:val="00A814D0"/>
    <w:rsid w:val="00A81555"/>
    <w:rsid w:val="00A825D6"/>
    <w:rsid w:val="00A82F0D"/>
    <w:rsid w:val="00A8345F"/>
    <w:rsid w:val="00A84072"/>
    <w:rsid w:val="00A84950"/>
    <w:rsid w:val="00A84B3B"/>
    <w:rsid w:val="00A86218"/>
    <w:rsid w:val="00A86A81"/>
    <w:rsid w:val="00A86EB1"/>
    <w:rsid w:val="00A907C5"/>
    <w:rsid w:val="00A91F10"/>
    <w:rsid w:val="00A92D34"/>
    <w:rsid w:val="00A93780"/>
    <w:rsid w:val="00AA229E"/>
    <w:rsid w:val="00AA26FC"/>
    <w:rsid w:val="00AA2935"/>
    <w:rsid w:val="00AA2DD5"/>
    <w:rsid w:val="00AA319C"/>
    <w:rsid w:val="00AA563A"/>
    <w:rsid w:val="00AA670F"/>
    <w:rsid w:val="00AA7533"/>
    <w:rsid w:val="00AB0B6E"/>
    <w:rsid w:val="00AB0CC7"/>
    <w:rsid w:val="00AB12CD"/>
    <w:rsid w:val="00AB2406"/>
    <w:rsid w:val="00AB4BAE"/>
    <w:rsid w:val="00AB5164"/>
    <w:rsid w:val="00AB5544"/>
    <w:rsid w:val="00AB65DF"/>
    <w:rsid w:val="00AB6EBE"/>
    <w:rsid w:val="00AB7C90"/>
    <w:rsid w:val="00AC0024"/>
    <w:rsid w:val="00AC04B9"/>
    <w:rsid w:val="00AC14B7"/>
    <w:rsid w:val="00AC26A3"/>
    <w:rsid w:val="00AC5D30"/>
    <w:rsid w:val="00AC7F6B"/>
    <w:rsid w:val="00AD0272"/>
    <w:rsid w:val="00AD2170"/>
    <w:rsid w:val="00AD28F1"/>
    <w:rsid w:val="00AD3208"/>
    <w:rsid w:val="00AD3A50"/>
    <w:rsid w:val="00AD4249"/>
    <w:rsid w:val="00AD4F33"/>
    <w:rsid w:val="00AD607B"/>
    <w:rsid w:val="00AD618E"/>
    <w:rsid w:val="00AD66B3"/>
    <w:rsid w:val="00AD7BB2"/>
    <w:rsid w:val="00AD7CC5"/>
    <w:rsid w:val="00AE0C4D"/>
    <w:rsid w:val="00AE1A72"/>
    <w:rsid w:val="00AE1B05"/>
    <w:rsid w:val="00AE2336"/>
    <w:rsid w:val="00AE3F00"/>
    <w:rsid w:val="00AE461F"/>
    <w:rsid w:val="00AE5AC9"/>
    <w:rsid w:val="00AE67B8"/>
    <w:rsid w:val="00AE703F"/>
    <w:rsid w:val="00AE7B4B"/>
    <w:rsid w:val="00AE7B9C"/>
    <w:rsid w:val="00AF2193"/>
    <w:rsid w:val="00AF3D12"/>
    <w:rsid w:val="00AF4312"/>
    <w:rsid w:val="00AF68CD"/>
    <w:rsid w:val="00AF6933"/>
    <w:rsid w:val="00AF749D"/>
    <w:rsid w:val="00AF776B"/>
    <w:rsid w:val="00B00D3A"/>
    <w:rsid w:val="00B02F49"/>
    <w:rsid w:val="00B0384F"/>
    <w:rsid w:val="00B04D04"/>
    <w:rsid w:val="00B04E12"/>
    <w:rsid w:val="00B05797"/>
    <w:rsid w:val="00B079B0"/>
    <w:rsid w:val="00B12F53"/>
    <w:rsid w:val="00B1365D"/>
    <w:rsid w:val="00B150CB"/>
    <w:rsid w:val="00B15856"/>
    <w:rsid w:val="00B1669F"/>
    <w:rsid w:val="00B16C67"/>
    <w:rsid w:val="00B16FC4"/>
    <w:rsid w:val="00B176FC"/>
    <w:rsid w:val="00B17E0C"/>
    <w:rsid w:val="00B2154A"/>
    <w:rsid w:val="00B251B9"/>
    <w:rsid w:val="00B25263"/>
    <w:rsid w:val="00B25F4E"/>
    <w:rsid w:val="00B26F38"/>
    <w:rsid w:val="00B30031"/>
    <w:rsid w:val="00B31A2D"/>
    <w:rsid w:val="00B32770"/>
    <w:rsid w:val="00B32CEA"/>
    <w:rsid w:val="00B33129"/>
    <w:rsid w:val="00B33B3A"/>
    <w:rsid w:val="00B33DB8"/>
    <w:rsid w:val="00B33E3E"/>
    <w:rsid w:val="00B33EBB"/>
    <w:rsid w:val="00B34040"/>
    <w:rsid w:val="00B343FD"/>
    <w:rsid w:val="00B3510E"/>
    <w:rsid w:val="00B3647F"/>
    <w:rsid w:val="00B40061"/>
    <w:rsid w:val="00B40C41"/>
    <w:rsid w:val="00B41ACA"/>
    <w:rsid w:val="00B43DF5"/>
    <w:rsid w:val="00B4519C"/>
    <w:rsid w:val="00B45D02"/>
    <w:rsid w:val="00B45F88"/>
    <w:rsid w:val="00B466C8"/>
    <w:rsid w:val="00B46D63"/>
    <w:rsid w:val="00B504F0"/>
    <w:rsid w:val="00B51E0E"/>
    <w:rsid w:val="00B53365"/>
    <w:rsid w:val="00B53A9C"/>
    <w:rsid w:val="00B544DE"/>
    <w:rsid w:val="00B54B23"/>
    <w:rsid w:val="00B553AE"/>
    <w:rsid w:val="00B55B5C"/>
    <w:rsid w:val="00B55DA8"/>
    <w:rsid w:val="00B57677"/>
    <w:rsid w:val="00B57A11"/>
    <w:rsid w:val="00B57CBE"/>
    <w:rsid w:val="00B610A0"/>
    <w:rsid w:val="00B622C9"/>
    <w:rsid w:val="00B64FB3"/>
    <w:rsid w:val="00B655F0"/>
    <w:rsid w:val="00B6728A"/>
    <w:rsid w:val="00B675C7"/>
    <w:rsid w:val="00B67AF6"/>
    <w:rsid w:val="00B700AD"/>
    <w:rsid w:val="00B70ABC"/>
    <w:rsid w:val="00B70C24"/>
    <w:rsid w:val="00B70CF5"/>
    <w:rsid w:val="00B73039"/>
    <w:rsid w:val="00B730F3"/>
    <w:rsid w:val="00B73721"/>
    <w:rsid w:val="00B74302"/>
    <w:rsid w:val="00B76851"/>
    <w:rsid w:val="00B771F0"/>
    <w:rsid w:val="00B779B9"/>
    <w:rsid w:val="00B77A1F"/>
    <w:rsid w:val="00B80D0D"/>
    <w:rsid w:val="00B80FF2"/>
    <w:rsid w:val="00B813D7"/>
    <w:rsid w:val="00B81918"/>
    <w:rsid w:val="00B8241F"/>
    <w:rsid w:val="00B8295D"/>
    <w:rsid w:val="00B829B0"/>
    <w:rsid w:val="00B833D4"/>
    <w:rsid w:val="00B839FB"/>
    <w:rsid w:val="00B83ACF"/>
    <w:rsid w:val="00B85C45"/>
    <w:rsid w:val="00B85E95"/>
    <w:rsid w:val="00B86214"/>
    <w:rsid w:val="00B86AEF"/>
    <w:rsid w:val="00B87380"/>
    <w:rsid w:val="00B87563"/>
    <w:rsid w:val="00B87696"/>
    <w:rsid w:val="00B90418"/>
    <w:rsid w:val="00B92BE9"/>
    <w:rsid w:val="00B92E6A"/>
    <w:rsid w:val="00B941E2"/>
    <w:rsid w:val="00B94C70"/>
    <w:rsid w:val="00B94DE3"/>
    <w:rsid w:val="00B9541D"/>
    <w:rsid w:val="00B972E6"/>
    <w:rsid w:val="00B97467"/>
    <w:rsid w:val="00BA03CA"/>
    <w:rsid w:val="00BA12A4"/>
    <w:rsid w:val="00BA1432"/>
    <w:rsid w:val="00BA186D"/>
    <w:rsid w:val="00BA3668"/>
    <w:rsid w:val="00BA46DE"/>
    <w:rsid w:val="00BA4A1A"/>
    <w:rsid w:val="00BA4D03"/>
    <w:rsid w:val="00BA4D43"/>
    <w:rsid w:val="00BA5047"/>
    <w:rsid w:val="00BA5119"/>
    <w:rsid w:val="00BA62DA"/>
    <w:rsid w:val="00BA79C7"/>
    <w:rsid w:val="00BB06A5"/>
    <w:rsid w:val="00BB0A1F"/>
    <w:rsid w:val="00BB0F38"/>
    <w:rsid w:val="00BB6F63"/>
    <w:rsid w:val="00BB72D1"/>
    <w:rsid w:val="00BB7DA7"/>
    <w:rsid w:val="00BC0076"/>
    <w:rsid w:val="00BC19E9"/>
    <w:rsid w:val="00BC35B7"/>
    <w:rsid w:val="00BC399A"/>
    <w:rsid w:val="00BC76EE"/>
    <w:rsid w:val="00BD042B"/>
    <w:rsid w:val="00BD06C5"/>
    <w:rsid w:val="00BD1279"/>
    <w:rsid w:val="00BD155C"/>
    <w:rsid w:val="00BD2123"/>
    <w:rsid w:val="00BD2916"/>
    <w:rsid w:val="00BD30AE"/>
    <w:rsid w:val="00BD34F0"/>
    <w:rsid w:val="00BD44D8"/>
    <w:rsid w:val="00BD79E7"/>
    <w:rsid w:val="00BE1EDD"/>
    <w:rsid w:val="00BE1FB2"/>
    <w:rsid w:val="00BE28C8"/>
    <w:rsid w:val="00BE2D4A"/>
    <w:rsid w:val="00BE309D"/>
    <w:rsid w:val="00BE35F7"/>
    <w:rsid w:val="00BE494A"/>
    <w:rsid w:val="00BE4CBC"/>
    <w:rsid w:val="00BE58C9"/>
    <w:rsid w:val="00BE59E2"/>
    <w:rsid w:val="00BE78A9"/>
    <w:rsid w:val="00BE7B13"/>
    <w:rsid w:val="00BE7BF3"/>
    <w:rsid w:val="00BE7ED5"/>
    <w:rsid w:val="00BF0C44"/>
    <w:rsid w:val="00BF19CF"/>
    <w:rsid w:val="00BF2363"/>
    <w:rsid w:val="00BF28BA"/>
    <w:rsid w:val="00BF6DD6"/>
    <w:rsid w:val="00C00BB6"/>
    <w:rsid w:val="00C02BCA"/>
    <w:rsid w:val="00C03B4E"/>
    <w:rsid w:val="00C042D9"/>
    <w:rsid w:val="00C055B3"/>
    <w:rsid w:val="00C05619"/>
    <w:rsid w:val="00C06D4E"/>
    <w:rsid w:val="00C07636"/>
    <w:rsid w:val="00C07BEC"/>
    <w:rsid w:val="00C10015"/>
    <w:rsid w:val="00C1006E"/>
    <w:rsid w:val="00C10B40"/>
    <w:rsid w:val="00C10D1C"/>
    <w:rsid w:val="00C11424"/>
    <w:rsid w:val="00C11E45"/>
    <w:rsid w:val="00C11EB3"/>
    <w:rsid w:val="00C1364B"/>
    <w:rsid w:val="00C13D74"/>
    <w:rsid w:val="00C14583"/>
    <w:rsid w:val="00C1468E"/>
    <w:rsid w:val="00C14C25"/>
    <w:rsid w:val="00C17028"/>
    <w:rsid w:val="00C2069C"/>
    <w:rsid w:val="00C22245"/>
    <w:rsid w:val="00C2227A"/>
    <w:rsid w:val="00C227D7"/>
    <w:rsid w:val="00C22D0E"/>
    <w:rsid w:val="00C25379"/>
    <w:rsid w:val="00C25CE2"/>
    <w:rsid w:val="00C267A0"/>
    <w:rsid w:val="00C27558"/>
    <w:rsid w:val="00C27D07"/>
    <w:rsid w:val="00C315F9"/>
    <w:rsid w:val="00C336F6"/>
    <w:rsid w:val="00C365AF"/>
    <w:rsid w:val="00C36F4E"/>
    <w:rsid w:val="00C40332"/>
    <w:rsid w:val="00C40A38"/>
    <w:rsid w:val="00C42B15"/>
    <w:rsid w:val="00C45807"/>
    <w:rsid w:val="00C45A1A"/>
    <w:rsid w:val="00C460C6"/>
    <w:rsid w:val="00C47782"/>
    <w:rsid w:val="00C50FD4"/>
    <w:rsid w:val="00C51649"/>
    <w:rsid w:val="00C51843"/>
    <w:rsid w:val="00C51AC1"/>
    <w:rsid w:val="00C51E92"/>
    <w:rsid w:val="00C52972"/>
    <w:rsid w:val="00C52C02"/>
    <w:rsid w:val="00C53419"/>
    <w:rsid w:val="00C54C79"/>
    <w:rsid w:val="00C54EAB"/>
    <w:rsid w:val="00C55B2A"/>
    <w:rsid w:val="00C56E14"/>
    <w:rsid w:val="00C60767"/>
    <w:rsid w:val="00C60AFF"/>
    <w:rsid w:val="00C6189C"/>
    <w:rsid w:val="00C619E0"/>
    <w:rsid w:val="00C62CB9"/>
    <w:rsid w:val="00C62F3B"/>
    <w:rsid w:val="00C630B3"/>
    <w:rsid w:val="00C635DD"/>
    <w:rsid w:val="00C63D50"/>
    <w:rsid w:val="00C63D57"/>
    <w:rsid w:val="00C64EE4"/>
    <w:rsid w:val="00C651F4"/>
    <w:rsid w:val="00C65D30"/>
    <w:rsid w:val="00C66F61"/>
    <w:rsid w:val="00C67410"/>
    <w:rsid w:val="00C67BF8"/>
    <w:rsid w:val="00C7113D"/>
    <w:rsid w:val="00C727EA"/>
    <w:rsid w:val="00C72A3D"/>
    <w:rsid w:val="00C72B61"/>
    <w:rsid w:val="00C736CB"/>
    <w:rsid w:val="00C7388A"/>
    <w:rsid w:val="00C755F1"/>
    <w:rsid w:val="00C7599C"/>
    <w:rsid w:val="00C75CEA"/>
    <w:rsid w:val="00C76168"/>
    <w:rsid w:val="00C76598"/>
    <w:rsid w:val="00C76F5F"/>
    <w:rsid w:val="00C80054"/>
    <w:rsid w:val="00C80EC5"/>
    <w:rsid w:val="00C81129"/>
    <w:rsid w:val="00C828A2"/>
    <w:rsid w:val="00C84540"/>
    <w:rsid w:val="00C84CBA"/>
    <w:rsid w:val="00C90703"/>
    <w:rsid w:val="00C9118E"/>
    <w:rsid w:val="00C921A6"/>
    <w:rsid w:val="00C93A3C"/>
    <w:rsid w:val="00C9460B"/>
    <w:rsid w:val="00C947DA"/>
    <w:rsid w:val="00C969C7"/>
    <w:rsid w:val="00C969EA"/>
    <w:rsid w:val="00C96D50"/>
    <w:rsid w:val="00C975B7"/>
    <w:rsid w:val="00CA15A7"/>
    <w:rsid w:val="00CA2DAE"/>
    <w:rsid w:val="00CA32B3"/>
    <w:rsid w:val="00CA5E59"/>
    <w:rsid w:val="00CA6465"/>
    <w:rsid w:val="00CA6D07"/>
    <w:rsid w:val="00CA6D9D"/>
    <w:rsid w:val="00CA7517"/>
    <w:rsid w:val="00CB0A1A"/>
    <w:rsid w:val="00CB0BAD"/>
    <w:rsid w:val="00CB24BB"/>
    <w:rsid w:val="00CB2C04"/>
    <w:rsid w:val="00CB42E9"/>
    <w:rsid w:val="00CB5663"/>
    <w:rsid w:val="00CB643A"/>
    <w:rsid w:val="00CB74DA"/>
    <w:rsid w:val="00CC0E96"/>
    <w:rsid w:val="00CC30E0"/>
    <w:rsid w:val="00CC3369"/>
    <w:rsid w:val="00CC3928"/>
    <w:rsid w:val="00CC4FE6"/>
    <w:rsid w:val="00CC569D"/>
    <w:rsid w:val="00CC6338"/>
    <w:rsid w:val="00CD2F30"/>
    <w:rsid w:val="00CD49B8"/>
    <w:rsid w:val="00CD62A5"/>
    <w:rsid w:val="00CD70ED"/>
    <w:rsid w:val="00CD74F6"/>
    <w:rsid w:val="00CD783D"/>
    <w:rsid w:val="00CD7AE5"/>
    <w:rsid w:val="00CE1705"/>
    <w:rsid w:val="00CE1D63"/>
    <w:rsid w:val="00CE2242"/>
    <w:rsid w:val="00CE35F7"/>
    <w:rsid w:val="00CE4F74"/>
    <w:rsid w:val="00CE5E9D"/>
    <w:rsid w:val="00CE5EB8"/>
    <w:rsid w:val="00CE61B4"/>
    <w:rsid w:val="00CE6B04"/>
    <w:rsid w:val="00CE73AC"/>
    <w:rsid w:val="00CE7AB3"/>
    <w:rsid w:val="00CF1EE1"/>
    <w:rsid w:val="00CF21C8"/>
    <w:rsid w:val="00CF3114"/>
    <w:rsid w:val="00CF3E8B"/>
    <w:rsid w:val="00CF470C"/>
    <w:rsid w:val="00CF5045"/>
    <w:rsid w:val="00CF532B"/>
    <w:rsid w:val="00CF53A1"/>
    <w:rsid w:val="00CF5AED"/>
    <w:rsid w:val="00CF64B9"/>
    <w:rsid w:val="00CF651B"/>
    <w:rsid w:val="00CF66DF"/>
    <w:rsid w:val="00CF684B"/>
    <w:rsid w:val="00CF6B04"/>
    <w:rsid w:val="00CF706A"/>
    <w:rsid w:val="00CF7333"/>
    <w:rsid w:val="00CF7455"/>
    <w:rsid w:val="00D00078"/>
    <w:rsid w:val="00D0043F"/>
    <w:rsid w:val="00D05139"/>
    <w:rsid w:val="00D10655"/>
    <w:rsid w:val="00D10BC6"/>
    <w:rsid w:val="00D11CE5"/>
    <w:rsid w:val="00D1225B"/>
    <w:rsid w:val="00D123CA"/>
    <w:rsid w:val="00D13005"/>
    <w:rsid w:val="00D1439B"/>
    <w:rsid w:val="00D153A1"/>
    <w:rsid w:val="00D153C0"/>
    <w:rsid w:val="00D154C3"/>
    <w:rsid w:val="00D1566F"/>
    <w:rsid w:val="00D160E5"/>
    <w:rsid w:val="00D1647C"/>
    <w:rsid w:val="00D179A5"/>
    <w:rsid w:val="00D17A05"/>
    <w:rsid w:val="00D201F1"/>
    <w:rsid w:val="00D20B5F"/>
    <w:rsid w:val="00D21568"/>
    <w:rsid w:val="00D22CB7"/>
    <w:rsid w:val="00D235A0"/>
    <w:rsid w:val="00D23CB7"/>
    <w:rsid w:val="00D24979"/>
    <w:rsid w:val="00D252FD"/>
    <w:rsid w:val="00D26228"/>
    <w:rsid w:val="00D2638E"/>
    <w:rsid w:val="00D27B5C"/>
    <w:rsid w:val="00D30F30"/>
    <w:rsid w:val="00D32A86"/>
    <w:rsid w:val="00D330D3"/>
    <w:rsid w:val="00D33B60"/>
    <w:rsid w:val="00D343F0"/>
    <w:rsid w:val="00D347F4"/>
    <w:rsid w:val="00D34FAB"/>
    <w:rsid w:val="00D359BA"/>
    <w:rsid w:val="00D36AE7"/>
    <w:rsid w:val="00D40397"/>
    <w:rsid w:val="00D40950"/>
    <w:rsid w:val="00D4194F"/>
    <w:rsid w:val="00D440B1"/>
    <w:rsid w:val="00D441E0"/>
    <w:rsid w:val="00D45954"/>
    <w:rsid w:val="00D4641E"/>
    <w:rsid w:val="00D47CB4"/>
    <w:rsid w:val="00D47D57"/>
    <w:rsid w:val="00D50878"/>
    <w:rsid w:val="00D51064"/>
    <w:rsid w:val="00D51B3E"/>
    <w:rsid w:val="00D51C0B"/>
    <w:rsid w:val="00D521B4"/>
    <w:rsid w:val="00D53B7E"/>
    <w:rsid w:val="00D54469"/>
    <w:rsid w:val="00D54F7F"/>
    <w:rsid w:val="00D55489"/>
    <w:rsid w:val="00D567F6"/>
    <w:rsid w:val="00D5684F"/>
    <w:rsid w:val="00D569BB"/>
    <w:rsid w:val="00D571AB"/>
    <w:rsid w:val="00D5726F"/>
    <w:rsid w:val="00D61647"/>
    <w:rsid w:val="00D6382C"/>
    <w:rsid w:val="00D66AED"/>
    <w:rsid w:val="00D71235"/>
    <w:rsid w:val="00D7161F"/>
    <w:rsid w:val="00D7168F"/>
    <w:rsid w:val="00D71CB4"/>
    <w:rsid w:val="00D72B4A"/>
    <w:rsid w:val="00D731C7"/>
    <w:rsid w:val="00D750D8"/>
    <w:rsid w:val="00D755E1"/>
    <w:rsid w:val="00D75949"/>
    <w:rsid w:val="00D768A3"/>
    <w:rsid w:val="00D76C81"/>
    <w:rsid w:val="00D77411"/>
    <w:rsid w:val="00D77524"/>
    <w:rsid w:val="00D80209"/>
    <w:rsid w:val="00D80894"/>
    <w:rsid w:val="00D81F0D"/>
    <w:rsid w:val="00D81FFF"/>
    <w:rsid w:val="00D83AE6"/>
    <w:rsid w:val="00D8463D"/>
    <w:rsid w:val="00D8497A"/>
    <w:rsid w:val="00D84B5A"/>
    <w:rsid w:val="00D84BE8"/>
    <w:rsid w:val="00D85F36"/>
    <w:rsid w:val="00D86407"/>
    <w:rsid w:val="00D87249"/>
    <w:rsid w:val="00D87794"/>
    <w:rsid w:val="00D87ABF"/>
    <w:rsid w:val="00D91EEC"/>
    <w:rsid w:val="00D92EB9"/>
    <w:rsid w:val="00D9386B"/>
    <w:rsid w:val="00D95BD3"/>
    <w:rsid w:val="00D96BCD"/>
    <w:rsid w:val="00D970B3"/>
    <w:rsid w:val="00DA02E6"/>
    <w:rsid w:val="00DA03D1"/>
    <w:rsid w:val="00DA24AC"/>
    <w:rsid w:val="00DA286F"/>
    <w:rsid w:val="00DA2F05"/>
    <w:rsid w:val="00DA4246"/>
    <w:rsid w:val="00DA49E3"/>
    <w:rsid w:val="00DB04A8"/>
    <w:rsid w:val="00DB1B2B"/>
    <w:rsid w:val="00DB3391"/>
    <w:rsid w:val="00DB3F73"/>
    <w:rsid w:val="00DB4A70"/>
    <w:rsid w:val="00DB4EED"/>
    <w:rsid w:val="00DB63B0"/>
    <w:rsid w:val="00DB6AF0"/>
    <w:rsid w:val="00DB7A3B"/>
    <w:rsid w:val="00DC02D2"/>
    <w:rsid w:val="00DC07E1"/>
    <w:rsid w:val="00DC0F6A"/>
    <w:rsid w:val="00DC1BAC"/>
    <w:rsid w:val="00DC206A"/>
    <w:rsid w:val="00DC26EC"/>
    <w:rsid w:val="00DC351B"/>
    <w:rsid w:val="00DC4EA3"/>
    <w:rsid w:val="00DC510F"/>
    <w:rsid w:val="00DC528C"/>
    <w:rsid w:val="00DC6340"/>
    <w:rsid w:val="00DC6BFB"/>
    <w:rsid w:val="00DC6C52"/>
    <w:rsid w:val="00DC6CE3"/>
    <w:rsid w:val="00DC710C"/>
    <w:rsid w:val="00DC7EBA"/>
    <w:rsid w:val="00DD01A7"/>
    <w:rsid w:val="00DD0958"/>
    <w:rsid w:val="00DD1744"/>
    <w:rsid w:val="00DD194E"/>
    <w:rsid w:val="00DD334B"/>
    <w:rsid w:val="00DD52E1"/>
    <w:rsid w:val="00DD7019"/>
    <w:rsid w:val="00DD7E52"/>
    <w:rsid w:val="00DE1CF7"/>
    <w:rsid w:val="00DE22B9"/>
    <w:rsid w:val="00DE4ABB"/>
    <w:rsid w:val="00DE5441"/>
    <w:rsid w:val="00DE597E"/>
    <w:rsid w:val="00DE79B5"/>
    <w:rsid w:val="00DE7B2B"/>
    <w:rsid w:val="00DE7C1D"/>
    <w:rsid w:val="00DF00FA"/>
    <w:rsid w:val="00DF0E3B"/>
    <w:rsid w:val="00DF16B4"/>
    <w:rsid w:val="00DF3C35"/>
    <w:rsid w:val="00DF44B6"/>
    <w:rsid w:val="00DF5A1F"/>
    <w:rsid w:val="00DF5C14"/>
    <w:rsid w:val="00DF6286"/>
    <w:rsid w:val="00DF7128"/>
    <w:rsid w:val="00E01A92"/>
    <w:rsid w:val="00E05C68"/>
    <w:rsid w:val="00E0708B"/>
    <w:rsid w:val="00E071AF"/>
    <w:rsid w:val="00E124DC"/>
    <w:rsid w:val="00E12EA0"/>
    <w:rsid w:val="00E13399"/>
    <w:rsid w:val="00E134A5"/>
    <w:rsid w:val="00E1351E"/>
    <w:rsid w:val="00E13F5B"/>
    <w:rsid w:val="00E150AF"/>
    <w:rsid w:val="00E1551D"/>
    <w:rsid w:val="00E1591B"/>
    <w:rsid w:val="00E1597C"/>
    <w:rsid w:val="00E15B83"/>
    <w:rsid w:val="00E162FB"/>
    <w:rsid w:val="00E17230"/>
    <w:rsid w:val="00E21FCC"/>
    <w:rsid w:val="00E224F3"/>
    <w:rsid w:val="00E23420"/>
    <w:rsid w:val="00E23EA8"/>
    <w:rsid w:val="00E2533A"/>
    <w:rsid w:val="00E254D2"/>
    <w:rsid w:val="00E25608"/>
    <w:rsid w:val="00E25B05"/>
    <w:rsid w:val="00E268BB"/>
    <w:rsid w:val="00E304F0"/>
    <w:rsid w:val="00E312DA"/>
    <w:rsid w:val="00E32582"/>
    <w:rsid w:val="00E328B2"/>
    <w:rsid w:val="00E33809"/>
    <w:rsid w:val="00E33E9B"/>
    <w:rsid w:val="00E34132"/>
    <w:rsid w:val="00E342CD"/>
    <w:rsid w:val="00E35A3A"/>
    <w:rsid w:val="00E35A43"/>
    <w:rsid w:val="00E35F93"/>
    <w:rsid w:val="00E3636E"/>
    <w:rsid w:val="00E3678E"/>
    <w:rsid w:val="00E3746E"/>
    <w:rsid w:val="00E400E6"/>
    <w:rsid w:val="00E40579"/>
    <w:rsid w:val="00E40ABB"/>
    <w:rsid w:val="00E4110B"/>
    <w:rsid w:val="00E41B3D"/>
    <w:rsid w:val="00E4530E"/>
    <w:rsid w:val="00E45E1F"/>
    <w:rsid w:val="00E463E2"/>
    <w:rsid w:val="00E466BE"/>
    <w:rsid w:val="00E474EA"/>
    <w:rsid w:val="00E47628"/>
    <w:rsid w:val="00E5089B"/>
    <w:rsid w:val="00E50F88"/>
    <w:rsid w:val="00E5296C"/>
    <w:rsid w:val="00E52FFF"/>
    <w:rsid w:val="00E53560"/>
    <w:rsid w:val="00E54837"/>
    <w:rsid w:val="00E553B0"/>
    <w:rsid w:val="00E5672F"/>
    <w:rsid w:val="00E60565"/>
    <w:rsid w:val="00E6059D"/>
    <w:rsid w:val="00E605F6"/>
    <w:rsid w:val="00E610D7"/>
    <w:rsid w:val="00E61149"/>
    <w:rsid w:val="00E61500"/>
    <w:rsid w:val="00E61882"/>
    <w:rsid w:val="00E62240"/>
    <w:rsid w:val="00E6348F"/>
    <w:rsid w:val="00E64F42"/>
    <w:rsid w:val="00E65D18"/>
    <w:rsid w:val="00E672A3"/>
    <w:rsid w:val="00E674F1"/>
    <w:rsid w:val="00E67CC8"/>
    <w:rsid w:val="00E71CCA"/>
    <w:rsid w:val="00E72827"/>
    <w:rsid w:val="00E73B97"/>
    <w:rsid w:val="00E73F62"/>
    <w:rsid w:val="00E7437D"/>
    <w:rsid w:val="00E7487C"/>
    <w:rsid w:val="00E748FB"/>
    <w:rsid w:val="00E74BEE"/>
    <w:rsid w:val="00E75851"/>
    <w:rsid w:val="00E75B2F"/>
    <w:rsid w:val="00E773D8"/>
    <w:rsid w:val="00E809F9"/>
    <w:rsid w:val="00E80B06"/>
    <w:rsid w:val="00E81000"/>
    <w:rsid w:val="00E81234"/>
    <w:rsid w:val="00E82DBB"/>
    <w:rsid w:val="00E82F7F"/>
    <w:rsid w:val="00E8318F"/>
    <w:rsid w:val="00E844E9"/>
    <w:rsid w:val="00E86A2C"/>
    <w:rsid w:val="00E870B6"/>
    <w:rsid w:val="00E87576"/>
    <w:rsid w:val="00E875C9"/>
    <w:rsid w:val="00E909A3"/>
    <w:rsid w:val="00E90D40"/>
    <w:rsid w:val="00E9121F"/>
    <w:rsid w:val="00E9168A"/>
    <w:rsid w:val="00E92DA5"/>
    <w:rsid w:val="00E936AA"/>
    <w:rsid w:val="00E93740"/>
    <w:rsid w:val="00E93FCC"/>
    <w:rsid w:val="00E94122"/>
    <w:rsid w:val="00E94858"/>
    <w:rsid w:val="00E95194"/>
    <w:rsid w:val="00EA0545"/>
    <w:rsid w:val="00EA0574"/>
    <w:rsid w:val="00EA0CC4"/>
    <w:rsid w:val="00EA10CE"/>
    <w:rsid w:val="00EA3834"/>
    <w:rsid w:val="00EA397A"/>
    <w:rsid w:val="00EA5E68"/>
    <w:rsid w:val="00EA63A2"/>
    <w:rsid w:val="00EA68E5"/>
    <w:rsid w:val="00EB0284"/>
    <w:rsid w:val="00EB07C2"/>
    <w:rsid w:val="00EB3CC1"/>
    <w:rsid w:val="00EB4242"/>
    <w:rsid w:val="00EB484B"/>
    <w:rsid w:val="00EB4A12"/>
    <w:rsid w:val="00EB4B90"/>
    <w:rsid w:val="00EB5605"/>
    <w:rsid w:val="00EB7D38"/>
    <w:rsid w:val="00EC02C4"/>
    <w:rsid w:val="00EC06A2"/>
    <w:rsid w:val="00EC0D07"/>
    <w:rsid w:val="00EC20FA"/>
    <w:rsid w:val="00EC4635"/>
    <w:rsid w:val="00EC4AA2"/>
    <w:rsid w:val="00EC58AC"/>
    <w:rsid w:val="00EC6914"/>
    <w:rsid w:val="00EC6C03"/>
    <w:rsid w:val="00EC7315"/>
    <w:rsid w:val="00ED0078"/>
    <w:rsid w:val="00ED0386"/>
    <w:rsid w:val="00ED255F"/>
    <w:rsid w:val="00ED366B"/>
    <w:rsid w:val="00ED40D3"/>
    <w:rsid w:val="00ED4C46"/>
    <w:rsid w:val="00ED6E3F"/>
    <w:rsid w:val="00ED6E53"/>
    <w:rsid w:val="00ED747F"/>
    <w:rsid w:val="00EE10D9"/>
    <w:rsid w:val="00EE2266"/>
    <w:rsid w:val="00EE29F6"/>
    <w:rsid w:val="00EE2E80"/>
    <w:rsid w:val="00EE2EDD"/>
    <w:rsid w:val="00EE39A1"/>
    <w:rsid w:val="00EE4901"/>
    <w:rsid w:val="00EE6198"/>
    <w:rsid w:val="00EE6E04"/>
    <w:rsid w:val="00EE7046"/>
    <w:rsid w:val="00EF075C"/>
    <w:rsid w:val="00EF16E0"/>
    <w:rsid w:val="00EF213A"/>
    <w:rsid w:val="00EF2CF0"/>
    <w:rsid w:val="00EF58B4"/>
    <w:rsid w:val="00EF70D8"/>
    <w:rsid w:val="00EF7198"/>
    <w:rsid w:val="00EF71DA"/>
    <w:rsid w:val="00EF730C"/>
    <w:rsid w:val="00F01ECE"/>
    <w:rsid w:val="00F028E9"/>
    <w:rsid w:val="00F028FF"/>
    <w:rsid w:val="00F029EC"/>
    <w:rsid w:val="00F067C1"/>
    <w:rsid w:val="00F078E0"/>
    <w:rsid w:val="00F07F04"/>
    <w:rsid w:val="00F11150"/>
    <w:rsid w:val="00F145D3"/>
    <w:rsid w:val="00F1504C"/>
    <w:rsid w:val="00F1533A"/>
    <w:rsid w:val="00F16FEB"/>
    <w:rsid w:val="00F210B8"/>
    <w:rsid w:val="00F24814"/>
    <w:rsid w:val="00F3120A"/>
    <w:rsid w:val="00F31671"/>
    <w:rsid w:val="00F32273"/>
    <w:rsid w:val="00F325A5"/>
    <w:rsid w:val="00F34A01"/>
    <w:rsid w:val="00F3592E"/>
    <w:rsid w:val="00F36137"/>
    <w:rsid w:val="00F372DC"/>
    <w:rsid w:val="00F4187E"/>
    <w:rsid w:val="00F42691"/>
    <w:rsid w:val="00F42790"/>
    <w:rsid w:val="00F42CBF"/>
    <w:rsid w:val="00F43227"/>
    <w:rsid w:val="00F445C7"/>
    <w:rsid w:val="00F44D21"/>
    <w:rsid w:val="00F45401"/>
    <w:rsid w:val="00F5009C"/>
    <w:rsid w:val="00F508CB"/>
    <w:rsid w:val="00F51039"/>
    <w:rsid w:val="00F51838"/>
    <w:rsid w:val="00F52075"/>
    <w:rsid w:val="00F52570"/>
    <w:rsid w:val="00F54EB3"/>
    <w:rsid w:val="00F56EBC"/>
    <w:rsid w:val="00F5744F"/>
    <w:rsid w:val="00F57862"/>
    <w:rsid w:val="00F60588"/>
    <w:rsid w:val="00F60B62"/>
    <w:rsid w:val="00F61DC2"/>
    <w:rsid w:val="00F623F3"/>
    <w:rsid w:val="00F64200"/>
    <w:rsid w:val="00F64999"/>
    <w:rsid w:val="00F64D0D"/>
    <w:rsid w:val="00F66649"/>
    <w:rsid w:val="00F70182"/>
    <w:rsid w:val="00F7138E"/>
    <w:rsid w:val="00F72A44"/>
    <w:rsid w:val="00F749AB"/>
    <w:rsid w:val="00F75C68"/>
    <w:rsid w:val="00F75F87"/>
    <w:rsid w:val="00F769F1"/>
    <w:rsid w:val="00F804C4"/>
    <w:rsid w:val="00F808A0"/>
    <w:rsid w:val="00F815F6"/>
    <w:rsid w:val="00F81A6E"/>
    <w:rsid w:val="00F846EB"/>
    <w:rsid w:val="00F847A6"/>
    <w:rsid w:val="00F84DE5"/>
    <w:rsid w:val="00F87750"/>
    <w:rsid w:val="00F90138"/>
    <w:rsid w:val="00F928E1"/>
    <w:rsid w:val="00F92C7D"/>
    <w:rsid w:val="00F93508"/>
    <w:rsid w:val="00F9484D"/>
    <w:rsid w:val="00F95112"/>
    <w:rsid w:val="00F95648"/>
    <w:rsid w:val="00F95DE4"/>
    <w:rsid w:val="00F96084"/>
    <w:rsid w:val="00F96287"/>
    <w:rsid w:val="00F96361"/>
    <w:rsid w:val="00FA11B0"/>
    <w:rsid w:val="00FA252F"/>
    <w:rsid w:val="00FA41E6"/>
    <w:rsid w:val="00FA5154"/>
    <w:rsid w:val="00FA7136"/>
    <w:rsid w:val="00FB07D9"/>
    <w:rsid w:val="00FB0BAC"/>
    <w:rsid w:val="00FB1852"/>
    <w:rsid w:val="00FB19BA"/>
    <w:rsid w:val="00FB1EEA"/>
    <w:rsid w:val="00FB1EFE"/>
    <w:rsid w:val="00FB27D9"/>
    <w:rsid w:val="00FB612C"/>
    <w:rsid w:val="00FB62C8"/>
    <w:rsid w:val="00FB712D"/>
    <w:rsid w:val="00FB7AF7"/>
    <w:rsid w:val="00FB7B2F"/>
    <w:rsid w:val="00FC01CC"/>
    <w:rsid w:val="00FC0827"/>
    <w:rsid w:val="00FC1107"/>
    <w:rsid w:val="00FC1E07"/>
    <w:rsid w:val="00FC23B1"/>
    <w:rsid w:val="00FC3351"/>
    <w:rsid w:val="00FC34A0"/>
    <w:rsid w:val="00FC37BF"/>
    <w:rsid w:val="00FC5302"/>
    <w:rsid w:val="00FC5471"/>
    <w:rsid w:val="00FC5BC4"/>
    <w:rsid w:val="00FC6E69"/>
    <w:rsid w:val="00FD111F"/>
    <w:rsid w:val="00FD190D"/>
    <w:rsid w:val="00FD266E"/>
    <w:rsid w:val="00FD2BD7"/>
    <w:rsid w:val="00FD3CDA"/>
    <w:rsid w:val="00FD4D68"/>
    <w:rsid w:val="00FD5663"/>
    <w:rsid w:val="00FD5CE5"/>
    <w:rsid w:val="00FE1AA5"/>
    <w:rsid w:val="00FE3277"/>
    <w:rsid w:val="00FE3BA1"/>
    <w:rsid w:val="00FE40A6"/>
    <w:rsid w:val="00FE4FC7"/>
    <w:rsid w:val="00FE61ED"/>
    <w:rsid w:val="00FE75E8"/>
    <w:rsid w:val="00FF077C"/>
    <w:rsid w:val="00FF14BB"/>
    <w:rsid w:val="00FF2132"/>
    <w:rsid w:val="00FF2FC2"/>
    <w:rsid w:val="00FF3CB1"/>
    <w:rsid w:val="00FF4E64"/>
    <w:rsid w:val="00FF5A87"/>
    <w:rsid w:val="00FF6302"/>
    <w:rsid w:val="00FF7177"/>
    <w:rsid w:val="00FF73FE"/>
    <w:rsid w:val="00FF7A7E"/>
    <w:rsid w:val="00FF7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7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2EDD"/>
  </w:style>
  <w:style w:type="paragraph" w:styleId="1">
    <w:name w:val="heading 1"/>
    <w:basedOn w:val="a"/>
    <w:next w:val="a"/>
    <w:link w:val="10"/>
    <w:qFormat/>
    <w:rsid w:val="002E3E69"/>
    <w:pPr>
      <w:keepNext/>
      <w:spacing w:before="240" w:after="60"/>
      <w:outlineLvl w:val="0"/>
    </w:pPr>
    <w:rPr>
      <w:rFonts w:ascii="Cambria" w:hAnsi="Cambria"/>
      <w:b/>
      <w:bCs/>
      <w:kern w:val="32"/>
      <w:sz w:val="32"/>
      <w:szCs w:val="32"/>
    </w:rPr>
  </w:style>
  <w:style w:type="paragraph" w:styleId="2">
    <w:name w:val="heading 2"/>
    <w:basedOn w:val="a"/>
    <w:next w:val="a"/>
    <w:link w:val="20"/>
    <w:qFormat/>
    <w:pPr>
      <w:keepNext/>
      <w:outlineLvl w:val="1"/>
    </w:pPr>
    <w:rPr>
      <w:sz w:val="24"/>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paragraph" w:styleId="4">
    <w:name w:val="heading 4"/>
    <w:basedOn w:val="a"/>
    <w:next w:val="a"/>
    <w:link w:val="40"/>
    <w:qFormat/>
    <w:pPr>
      <w:keepNext/>
      <w:jc w:val="center"/>
      <w:outlineLvl w:val="3"/>
    </w:pPr>
    <w:rPr>
      <w:b/>
      <w:sz w:val="32"/>
    </w:rPr>
  </w:style>
  <w:style w:type="paragraph" w:styleId="6">
    <w:name w:val="heading 6"/>
    <w:basedOn w:val="a"/>
    <w:next w:val="a"/>
    <w:link w:val="60"/>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708"/>
      <w:jc w:val="center"/>
    </w:pPr>
    <w:rPr>
      <w:sz w:val="28"/>
      <w:szCs w:val="24"/>
    </w:rPr>
  </w:style>
  <w:style w:type="paragraph" w:styleId="31">
    <w:name w:val="Body Text Indent 3"/>
    <w:basedOn w:val="a"/>
    <w:link w:val="32"/>
    <w:pPr>
      <w:spacing w:after="120"/>
      <w:ind w:left="283"/>
    </w:pPr>
    <w:rPr>
      <w:sz w:val="16"/>
      <w:szCs w:val="16"/>
    </w:rPr>
  </w:style>
  <w:style w:type="paragraph" w:styleId="a5">
    <w:name w:val="Balloon Text"/>
    <w:basedOn w:val="a"/>
    <w:link w:val="a6"/>
    <w:rsid w:val="005321C7"/>
    <w:rPr>
      <w:rFonts w:ascii="Tahoma" w:hAnsi="Tahoma" w:cs="Tahoma"/>
      <w:sz w:val="16"/>
      <w:szCs w:val="16"/>
    </w:rPr>
  </w:style>
  <w:style w:type="character" w:customStyle="1" w:styleId="a6">
    <w:name w:val="Текст выноски Знак"/>
    <w:link w:val="a5"/>
    <w:rsid w:val="005321C7"/>
    <w:rPr>
      <w:rFonts w:ascii="Tahoma" w:hAnsi="Tahoma" w:cs="Tahoma"/>
      <w:sz w:val="16"/>
      <w:szCs w:val="16"/>
    </w:rPr>
  </w:style>
  <w:style w:type="paragraph" w:styleId="a7">
    <w:name w:val="List Paragraph"/>
    <w:aliases w:val="List Paragraph_0,mcd_гпи_маркиров.список ур.1,Абзац списка МКД,список мой1"/>
    <w:basedOn w:val="a"/>
    <w:link w:val="a8"/>
    <w:uiPriority w:val="34"/>
    <w:qFormat/>
    <w:rsid w:val="006350E0"/>
    <w:pPr>
      <w:ind w:left="720"/>
      <w:contextualSpacing/>
    </w:pPr>
    <w:rPr>
      <w:sz w:val="24"/>
      <w:szCs w:val="24"/>
    </w:rPr>
  </w:style>
  <w:style w:type="paragraph" w:customStyle="1" w:styleId="ConsPlusNormal">
    <w:name w:val="ConsPlusNormal"/>
    <w:rsid w:val="00423CC5"/>
    <w:pPr>
      <w:widowControl w:val="0"/>
      <w:autoSpaceDE w:val="0"/>
      <w:autoSpaceDN w:val="0"/>
      <w:adjustRightInd w:val="0"/>
    </w:pPr>
    <w:rPr>
      <w:rFonts w:ascii="Calibri" w:hAnsi="Calibri" w:cs="Calibri"/>
      <w:sz w:val="22"/>
      <w:szCs w:val="22"/>
    </w:rPr>
  </w:style>
  <w:style w:type="paragraph" w:customStyle="1" w:styleId="ConsPlusNonformat">
    <w:name w:val="ConsPlusNonformat"/>
    <w:uiPriority w:val="99"/>
    <w:rsid w:val="00423CC5"/>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423CC5"/>
    <w:pPr>
      <w:widowControl w:val="0"/>
      <w:autoSpaceDE w:val="0"/>
      <w:autoSpaceDN w:val="0"/>
      <w:adjustRightInd w:val="0"/>
    </w:pPr>
    <w:rPr>
      <w:rFonts w:ascii="Calibri" w:hAnsi="Calibri" w:cs="Calibri"/>
      <w:b/>
      <w:bCs/>
      <w:sz w:val="22"/>
      <w:szCs w:val="22"/>
    </w:rPr>
  </w:style>
  <w:style w:type="paragraph" w:customStyle="1" w:styleId="ConsPlusCell">
    <w:name w:val="ConsPlusCell"/>
    <w:uiPriority w:val="99"/>
    <w:rsid w:val="00423CC5"/>
    <w:pPr>
      <w:widowControl w:val="0"/>
      <w:autoSpaceDE w:val="0"/>
      <w:autoSpaceDN w:val="0"/>
      <w:adjustRightInd w:val="0"/>
    </w:pPr>
    <w:rPr>
      <w:rFonts w:ascii="Calibri" w:hAnsi="Calibri" w:cs="Calibri"/>
      <w:sz w:val="22"/>
      <w:szCs w:val="22"/>
    </w:rPr>
  </w:style>
  <w:style w:type="table" w:styleId="a9">
    <w:name w:val="Table Grid"/>
    <w:basedOn w:val="a1"/>
    <w:uiPriority w:val="39"/>
    <w:rsid w:val="00173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rsid w:val="00BB06A5"/>
    <w:pPr>
      <w:tabs>
        <w:tab w:val="center" w:pos="4677"/>
        <w:tab w:val="right" w:pos="9355"/>
      </w:tabs>
    </w:pPr>
  </w:style>
  <w:style w:type="character" w:customStyle="1" w:styleId="ab">
    <w:name w:val="Верхний колонтитул Знак"/>
    <w:basedOn w:val="a0"/>
    <w:link w:val="aa"/>
    <w:uiPriority w:val="99"/>
    <w:rsid w:val="00BB06A5"/>
  </w:style>
  <w:style w:type="paragraph" w:styleId="ac">
    <w:name w:val="footer"/>
    <w:basedOn w:val="a"/>
    <w:link w:val="ad"/>
    <w:rsid w:val="00BB06A5"/>
    <w:pPr>
      <w:tabs>
        <w:tab w:val="center" w:pos="4677"/>
        <w:tab w:val="right" w:pos="9355"/>
      </w:tabs>
    </w:pPr>
  </w:style>
  <w:style w:type="character" w:customStyle="1" w:styleId="ad">
    <w:name w:val="Нижний колонтитул Знак"/>
    <w:basedOn w:val="a0"/>
    <w:link w:val="ac"/>
    <w:rsid w:val="00BB06A5"/>
  </w:style>
  <w:style w:type="paragraph" w:customStyle="1" w:styleId="Default">
    <w:name w:val="Default"/>
    <w:rsid w:val="00A2161F"/>
    <w:pPr>
      <w:autoSpaceDE w:val="0"/>
      <w:autoSpaceDN w:val="0"/>
      <w:adjustRightInd w:val="0"/>
    </w:pPr>
    <w:rPr>
      <w:rFonts w:ascii="Verdana" w:hAnsi="Verdana" w:cs="Verdana"/>
      <w:color w:val="000000"/>
      <w:sz w:val="24"/>
      <w:szCs w:val="24"/>
    </w:rPr>
  </w:style>
  <w:style w:type="paragraph" w:customStyle="1" w:styleId="11">
    <w:name w:val="Обычный (веб)1"/>
    <w:basedOn w:val="a"/>
    <w:uiPriority w:val="99"/>
    <w:unhideWhenUsed/>
    <w:rsid w:val="00EA397A"/>
    <w:pPr>
      <w:spacing w:before="100" w:beforeAutospacing="1" w:after="100" w:afterAutospacing="1"/>
    </w:pPr>
    <w:rPr>
      <w:sz w:val="24"/>
      <w:szCs w:val="24"/>
    </w:rPr>
  </w:style>
  <w:style w:type="character" w:customStyle="1" w:styleId="10">
    <w:name w:val="Заголовок 1 Знак"/>
    <w:link w:val="1"/>
    <w:rsid w:val="002E3E69"/>
    <w:rPr>
      <w:rFonts w:ascii="Cambria" w:eastAsia="Times New Roman" w:hAnsi="Cambria" w:cs="Times New Roman"/>
      <w:b/>
      <w:bCs/>
      <w:kern w:val="32"/>
      <w:sz w:val="32"/>
      <w:szCs w:val="32"/>
    </w:rPr>
  </w:style>
  <w:style w:type="character" w:customStyle="1" w:styleId="blk">
    <w:name w:val="blk"/>
    <w:rsid w:val="0004602B"/>
  </w:style>
  <w:style w:type="character" w:styleId="ae">
    <w:name w:val="annotation reference"/>
    <w:rsid w:val="00DA4246"/>
    <w:rPr>
      <w:sz w:val="16"/>
      <w:szCs w:val="16"/>
    </w:rPr>
  </w:style>
  <w:style w:type="paragraph" w:styleId="af">
    <w:name w:val="annotation text"/>
    <w:basedOn w:val="a"/>
    <w:link w:val="af0"/>
    <w:rsid w:val="00DA4246"/>
  </w:style>
  <w:style w:type="character" w:customStyle="1" w:styleId="af0">
    <w:name w:val="Текст примечания Знак"/>
    <w:basedOn w:val="a0"/>
    <w:link w:val="af"/>
    <w:rsid w:val="00DA4246"/>
  </w:style>
  <w:style w:type="paragraph" w:styleId="af1">
    <w:name w:val="annotation subject"/>
    <w:basedOn w:val="af"/>
    <w:next w:val="af"/>
    <w:link w:val="af2"/>
    <w:rsid w:val="00DA4246"/>
    <w:rPr>
      <w:b/>
      <w:bCs/>
    </w:rPr>
  </w:style>
  <w:style w:type="character" w:customStyle="1" w:styleId="af2">
    <w:name w:val="Тема примечания Знак"/>
    <w:link w:val="af1"/>
    <w:rsid w:val="00DA4246"/>
    <w:rPr>
      <w:b/>
      <w:bCs/>
    </w:rPr>
  </w:style>
  <w:style w:type="character" w:styleId="HTML">
    <w:name w:val="HTML Cite"/>
    <w:uiPriority w:val="99"/>
    <w:unhideWhenUsed/>
    <w:rsid w:val="002167FD"/>
    <w:rPr>
      <w:i/>
      <w:iCs/>
    </w:rPr>
  </w:style>
  <w:style w:type="character" w:customStyle="1" w:styleId="tgc">
    <w:name w:val="_tgc"/>
    <w:rsid w:val="000633A7"/>
  </w:style>
  <w:style w:type="character" w:styleId="af3">
    <w:name w:val="Hyperlink"/>
    <w:uiPriority w:val="99"/>
    <w:rsid w:val="001750D6"/>
    <w:rPr>
      <w:color w:val="0000FF"/>
      <w:u w:val="single"/>
    </w:rPr>
  </w:style>
  <w:style w:type="character" w:styleId="af4">
    <w:name w:val="FollowedHyperlink"/>
    <w:rsid w:val="00C06D4E"/>
    <w:rPr>
      <w:color w:val="800080"/>
      <w:u w:val="single"/>
    </w:rPr>
  </w:style>
  <w:style w:type="paragraph" w:customStyle="1" w:styleId="21">
    <w:name w:val="Основной текст 21"/>
    <w:basedOn w:val="a"/>
    <w:rsid w:val="00B8295D"/>
    <w:pPr>
      <w:suppressAutoHyphens/>
      <w:jc w:val="both"/>
    </w:pPr>
    <w:rPr>
      <w:sz w:val="24"/>
      <w:szCs w:val="24"/>
      <w:lang w:val="x-none" w:eastAsia="zh-CN"/>
    </w:rPr>
  </w:style>
  <w:style w:type="character" w:customStyle="1" w:styleId="40">
    <w:name w:val="Заголовок 4 Знак"/>
    <w:link w:val="4"/>
    <w:rsid w:val="00B8295D"/>
    <w:rPr>
      <w:b/>
      <w:sz w:val="32"/>
    </w:rPr>
  </w:style>
  <w:style w:type="paragraph" w:styleId="af5">
    <w:name w:val="Body Text"/>
    <w:basedOn w:val="a"/>
    <w:link w:val="af6"/>
    <w:rsid w:val="00B8295D"/>
    <w:rPr>
      <w:sz w:val="28"/>
      <w:szCs w:val="28"/>
    </w:rPr>
  </w:style>
  <w:style w:type="character" w:customStyle="1" w:styleId="af6">
    <w:name w:val="Основной текст Знак"/>
    <w:link w:val="af5"/>
    <w:rsid w:val="00B8295D"/>
    <w:rPr>
      <w:sz w:val="28"/>
      <w:szCs w:val="28"/>
    </w:rPr>
  </w:style>
  <w:style w:type="character" w:customStyle="1" w:styleId="a4">
    <w:name w:val="Основной текст с отступом Знак"/>
    <w:link w:val="a3"/>
    <w:rsid w:val="00B8295D"/>
    <w:rPr>
      <w:sz w:val="28"/>
      <w:szCs w:val="24"/>
    </w:rPr>
  </w:style>
  <w:style w:type="paragraph" w:customStyle="1" w:styleId="Style1">
    <w:name w:val="Style1"/>
    <w:basedOn w:val="a"/>
    <w:uiPriority w:val="99"/>
    <w:rsid w:val="00B8295D"/>
    <w:pPr>
      <w:widowControl w:val="0"/>
      <w:autoSpaceDE w:val="0"/>
      <w:autoSpaceDN w:val="0"/>
      <w:adjustRightInd w:val="0"/>
    </w:pPr>
    <w:rPr>
      <w:sz w:val="24"/>
      <w:szCs w:val="24"/>
    </w:rPr>
  </w:style>
  <w:style w:type="paragraph" w:customStyle="1" w:styleId="Style3">
    <w:name w:val="Style3"/>
    <w:basedOn w:val="a"/>
    <w:uiPriority w:val="99"/>
    <w:rsid w:val="00B8295D"/>
    <w:pPr>
      <w:widowControl w:val="0"/>
      <w:autoSpaceDE w:val="0"/>
      <w:autoSpaceDN w:val="0"/>
      <w:adjustRightInd w:val="0"/>
    </w:pPr>
    <w:rPr>
      <w:sz w:val="24"/>
      <w:szCs w:val="24"/>
    </w:rPr>
  </w:style>
  <w:style w:type="paragraph" w:customStyle="1" w:styleId="Style4">
    <w:name w:val="Style4"/>
    <w:basedOn w:val="a"/>
    <w:uiPriority w:val="99"/>
    <w:rsid w:val="00B8295D"/>
    <w:pPr>
      <w:widowControl w:val="0"/>
      <w:autoSpaceDE w:val="0"/>
      <w:autoSpaceDN w:val="0"/>
      <w:adjustRightInd w:val="0"/>
      <w:spacing w:line="317" w:lineRule="exact"/>
      <w:jc w:val="center"/>
    </w:pPr>
    <w:rPr>
      <w:sz w:val="24"/>
      <w:szCs w:val="24"/>
    </w:rPr>
  </w:style>
  <w:style w:type="paragraph" w:customStyle="1" w:styleId="Style5">
    <w:name w:val="Style5"/>
    <w:basedOn w:val="a"/>
    <w:uiPriority w:val="99"/>
    <w:rsid w:val="00B8295D"/>
    <w:pPr>
      <w:widowControl w:val="0"/>
      <w:autoSpaceDE w:val="0"/>
      <w:autoSpaceDN w:val="0"/>
      <w:adjustRightInd w:val="0"/>
      <w:spacing w:line="322" w:lineRule="exact"/>
      <w:ind w:firstLine="346"/>
    </w:pPr>
    <w:rPr>
      <w:sz w:val="24"/>
      <w:szCs w:val="24"/>
    </w:rPr>
  </w:style>
  <w:style w:type="paragraph" w:customStyle="1" w:styleId="Style6">
    <w:name w:val="Style6"/>
    <w:basedOn w:val="a"/>
    <w:uiPriority w:val="99"/>
    <w:rsid w:val="00B8295D"/>
    <w:pPr>
      <w:widowControl w:val="0"/>
      <w:autoSpaceDE w:val="0"/>
      <w:autoSpaceDN w:val="0"/>
      <w:adjustRightInd w:val="0"/>
      <w:spacing w:line="322" w:lineRule="exact"/>
    </w:pPr>
    <w:rPr>
      <w:sz w:val="24"/>
      <w:szCs w:val="24"/>
    </w:rPr>
  </w:style>
  <w:style w:type="paragraph" w:customStyle="1" w:styleId="Style7">
    <w:name w:val="Style7"/>
    <w:basedOn w:val="a"/>
    <w:uiPriority w:val="99"/>
    <w:rsid w:val="00B8295D"/>
    <w:pPr>
      <w:widowControl w:val="0"/>
      <w:autoSpaceDE w:val="0"/>
      <w:autoSpaceDN w:val="0"/>
      <w:adjustRightInd w:val="0"/>
      <w:spacing w:line="324" w:lineRule="exact"/>
      <w:ind w:firstLine="725"/>
      <w:jc w:val="both"/>
    </w:pPr>
    <w:rPr>
      <w:sz w:val="24"/>
      <w:szCs w:val="24"/>
    </w:rPr>
  </w:style>
  <w:style w:type="paragraph" w:customStyle="1" w:styleId="Style8">
    <w:name w:val="Style8"/>
    <w:basedOn w:val="a"/>
    <w:uiPriority w:val="99"/>
    <w:rsid w:val="00B8295D"/>
    <w:pPr>
      <w:widowControl w:val="0"/>
      <w:autoSpaceDE w:val="0"/>
      <w:autoSpaceDN w:val="0"/>
      <w:adjustRightInd w:val="0"/>
      <w:spacing w:line="322" w:lineRule="exact"/>
      <w:ind w:firstLine="720"/>
    </w:pPr>
    <w:rPr>
      <w:sz w:val="24"/>
      <w:szCs w:val="24"/>
    </w:rPr>
  </w:style>
  <w:style w:type="character" w:customStyle="1" w:styleId="FontStyle11">
    <w:name w:val="Font Style11"/>
    <w:uiPriority w:val="99"/>
    <w:rsid w:val="00B8295D"/>
    <w:rPr>
      <w:rFonts w:ascii="Times New Roman" w:hAnsi="Times New Roman" w:cs="Times New Roman"/>
      <w:b/>
      <w:bCs/>
      <w:i/>
      <w:iCs/>
      <w:sz w:val="26"/>
      <w:szCs w:val="26"/>
    </w:rPr>
  </w:style>
  <w:style w:type="character" w:customStyle="1" w:styleId="FontStyle12">
    <w:name w:val="Font Style12"/>
    <w:uiPriority w:val="99"/>
    <w:rsid w:val="00B8295D"/>
    <w:rPr>
      <w:rFonts w:ascii="Times New Roman" w:hAnsi="Times New Roman" w:cs="Times New Roman"/>
      <w:b/>
      <w:bCs/>
      <w:sz w:val="26"/>
      <w:szCs w:val="26"/>
    </w:rPr>
  </w:style>
  <w:style w:type="character" w:customStyle="1" w:styleId="FontStyle13">
    <w:name w:val="Font Style13"/>
    <w:uiPriority w:val="99"/>
    <w:rsid w:val="00B8295D"/>
    <w:rPr>
      <w:rFonts w:ascii="Times New Roman" w:hAnsi="Times New Roman" w:cs="Times New Roman"/>
      <w:sz w:val="26"/>
      <w:szCs w:val="26"/>
    </w:rPr>
  </w:style>
  <w:style w:type="character" w:customStyle="1" w:styleId="20">
    <w:name w:val="Заголовок 2 Знак"/>
    <w:link w:val="2"/>
    <w:rsid w:val="00B8295D"/>
    <w:rPr>
      <w:sz w:val="24"/>
    </w:rPr>
  </w:style>
  <w:style w:type="character" w:customStyle="1" w:styleId="30">
    <w:name w:val="Заголовок 3 Знак"/>
    <w:link w:val="3"/>
    <w:rsid w:val="00B8295D"/>
    <w:rPr>
      <w:rFonts w:ascii="Arial" w:hAnsi="Arial" w:cs="Arial"/>
      <w:b/>
      <w:bCs/>
      <w:sz w:val="26"/>
      <w:szCs w:val="26"/>
    </w:rPr>
  </w:style>
  <w:style w:type="character" w:customStyle="1" w:styleId="60">
    <w:name w:val="Заголовок 6 Знак"/>
    <w:link w:val="6"/>
    <w:rsid w:val="00B8295D"/>
    <w:rPr>
      <w:b/>
      <w:bCs/>
      <w:sz w:val="22"/>
      <w:szCs w:val="22"/>
    </w:rPr>
  </w:style>
  <w:style w:type="character" w:customStyle="1" w:styleId="32">
    <w:name w:val="Основной текст с отступом 3 Знак"/>
    <w:link w:val="31"/>
    <w:rsid w:val="00B8295D"/>
    <w:rPr>
      <w:sz w:val="16"/>
      <w:szCs w:val="16"/>
    </w:rPr>
  </w:style>
  <w:style w:type="paragraph" w:customStyle="1" w:styleId="af7">
    <w:name w:val="ЦЗ_Текст"/>
    <w:basedOn w:val="a"/>
    <w:link w:val="af8"/>
    <w:qFormat/>
    <w:rsid w:val="00E15B83"/>
    <w:pPr>
      <w:spacing w:after="120" w:line="276" w:lineRule="auto"/>
      <w:ind w:firstLine="709"/>
      <w:jc w:val="both"/>
    </w:pPr>
    <w:rPr>
      <w:rFonts w:eastAsia="Calibri"/>
      <w:sz w:val="24"/>
      <w:szCs w:val="22"/>
      <w:lang w:eastAsia="en-US"/>
    </w:rPr>
  </w:style>
  <w:style w:type="character" w:customStyle="1" w:styleId="af8">
    <w:name w:val="ЦЗ_Текст Знак"/>
    <w:link w:val="af7"/>
    <w:rsid w:val="00E15B83"/>
    <w:rPr>
      <w:rFonts w:eastAsia="Calibri"/>
      <w:sz w:val="24"/>
      <w:szCs w:val="22"/>
      <w:lang w:eastAsia="en-US"/>
    </w:rPr>
  </w:style>
  <w:style w:type="paragraph" w:customStyle="1" w:styleId="Textbody">
    <w:name w:val="Text body"/>
    <w:basedOn w:val="a"/>
    <w:rsid w:val="004C053B"/>
    <w:pPr>
      <w:suppressAutoHyphens/>
      <w:autoSpaceDN w:val="0"/>
      <w:spacing w:after="120" w:line="276" w:lineRule="auto"/>
      <w:textAlignment w:val="baseline"/>
    </w:pPr>
    <w:rPr>
      <w:rFonts w:ascii="Calibri" w:eastAsia="Calibri" w:hAnsi="Calibri" w:cs="Calibri"/>
      <w:color w:val="00000A"/>
      <w:sz w:val="22"/>
      <w:szCs w:val="22"/>
    </w:rPr>
  </w:style>
  <w:style w:type="paragraph" w:customStyle="1" w:styleId="TableContents">
    <w:name w:val="Table Contents"/>
    <w:basedOn w:val="a"/>
    <w:rsid w:val="004C053B"/>
    <w:pPr>
      <w:suppressLineNumbers/>
      <w:autoSpaceDN w:val="0"/>
      <w:spacing w:line="276" w:lineRule="auto"/>
      <w:textAlignment w:val="baseline"/>
    </w:pPr>
    <w:rPr>
      <w:rFonts w:ascii="Calibri" w:eastAsia="Calibri" w:hAnsi="Calibri" w:cs="Calibri"/>
      <w:szCs w:val="22"/>
    </w:rPr>
  </w:style>
  <w:style w:type="paragraph" w:customStyle="1" w:styleId="af9">
    <w:name w:val="ЦЗ_Таблица"/>
    <w:basedOn w:val="afa"/>
    <w:qFormat/>
    <w:rsid w:val="009C5356"/>
    <w:pPr>
      <w:keepNext/>
      <w:keepLines/>
      <w:suppressAutoHyphens/>
      <w:spacing w:before="120" w:after="200" w:line="276" w:lineRule="auto"/>
      <w:ind w:hanging="567"/>
      <w:jc w:val="center"/>
    </w:pPr>
    <w:rPr>
      <w:rFonts w:eastAsia="Calibri"/>
      <w:bCs w:val="0"/>
      <w:iCs/>
      <w:sz w:val="24"/>
      <w:szCs w:val="18"/>
      <w:lang w:eastAsia="en-US"/>
    </w:rPr>
  </w:style>
  <w:style w:type="paragraph" w:styleId="afa">
    <w:name w:val="caption"/>
    <w:basedOn w:val="a"/>
    <w:next w:val="a"/>
    <w:unhideWhenUsed/>
    <w:qFormat/>
    <w:rsid w:val="009C5356"/>
    <w:rPr>
      <w:b/>
      <w:bCs/>
    </w:rPr>
  </w:style>
  <w:style w:type="paragraph" w:styleId="afb">
    <w:name w:val="No Spacing"/>
    <w:aliases w:val="ЦЗ_список 1"/>
    <w:link w:val="afc"/>
    <w:uiPriority w:val="1"/>
    <w:qFormat/>
    <w:rsid w:val="009C5356"/>
    <w:rPr>
      <w:sz w:val="28"/>
    </w:rPr>
  </w:style>
  <w:style w:type="character" w:customStyle="1" w:styleId="afc">
    <w:name w:val="Без интервала Знак"/>
    <w:aliases w:val="ЦЗ_список 1 Знак"/>
    <w:link w:val="afb"/>
    <w:uiPriority w:val="1"/>
    <w:rsid w:val="009C5356"/>
    <w:rPr>
      <w:sz w:val="28"/>
    </w:rPr>
  </w:style>
  <w:style w:type="paragraph" w:styleId="afd">
    <w:name w:val="footnote text"/>
    <w:basedOn w:val="a"/>
    <w:link w:val="afe"/>
    <w:uiPriority w:val="99"/>
    <w:unhideWhenUsed/>
    <w:rsid w:val="009C5356"/>
    <w:pPr>
      <w:spacing w:line="276" w:lineRule="auto"/>
      <w:jc w:val="both"/>
    </w:pPr>
    <w:rPr>
      <w:rFonts w:eastAsia="Calibri"/>
      <w:lang w:eastAsia="en-US"/>
    </w:rPr>
  </w:style>
  <w:style w:type="character" w:customStyle="1" w:styleId="afe">
    <w:name w:val="Текст сноски Знак"/>
    <w:link w:val="afd"/>
    <w:uiPriority w:val="99"/>
    <w:rsid w:val="009C5356"/>
    <w:rPr>
      <w:rFonts w:eastAsia="Calibri"/>
      <w:lang w:eastAsia="en-US"/>
    </w:rPr>
  </w:style>
  <w:style w:type="character" w:styleId="aff">
    <w:name w:val="footnote reference"/>
    <w:uiPriority w:val="99"/>
    <w:unhideWhenUsed/>
    <w:rsid w:val="009C5356"/>
    <w:rPr>
      <w:vertAlign w:val="superscript"/>
    </w:rPr>
  </w:style>
  <w:style w:type="character" w:customStyle="1" w:styleId="a8">
    <w:name w:val="Абзац списка Знак"/>
    <w:aliases w:val="List Paragraph_0 Знак,mcd_гпи_маркиров.список ур.1 Знак,Абзац списка МКД Знак,список мой1 Знак"/>
    <w:link w:val="a7"/>
    <w:uiPriority w:val="34"/>
    <w:locked/>
    <w:rsid w:val="009C5356"/>
    <w:rPr>
      <w:sz w:val="24"/>
      <w:szCs w:val="24"/>
    </w:rPr>
  </w:style>
  <w:style w:type="paragraph" w:customStyle="1" w:styleId="ListParagraph1mcd1">
    <w:name w:val="List Paragraph;список мой1;mcd_гпи_маркиров.список ур.1;Абзац списка МКД"/>
    <w:basedOn w:val="a"/>
    <w:rsid w:val="00AE5AC9"/>
    <w:pPr>
      <w:autoSpaceDN w:val="0"/>
      <w:spacing w:line="276" w:lineRule="auto"/>
      <w:ind w:left="720"/>
      <w:textAlignment w:val="baseline"/>
    </w:pPr>
    <w:rPr>
      <w:rFonts w:ascii="Calibri" w:eastAsia="Calibri" w:hAnsi="Calibri" w:cs="Calibri"/>
      <w:szCs w:val="22"/>
    </w:rPr>
  </w:style>
  <w:style w:type="character" w:customStyle="1" w:styleId="section-title">
    <w:name w:val="section-title"/>
    <w:rsid w:val="00F75C68"/>
  </w:style>
  <w:style w:type="paragraph" w:styleId="aff0">
    <w:name w:val="Revision"/>
    <w:hidden/>
    <w:uiPriority w:val="99"/>
    <w:semiHidden/>
    <w:rsid w:val="007069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2EDD"/>
  </w:style>
  <w:style w:type="paragraph" w:styleId="1">
    <w:name w:val="heading 1"/>
    <w:basedOn w:val="a"/>
    <w:next w:val="a"/>
    <w:link w:val="10"/>
    <w:qFormat/>
    <w:rsid w:val="002E3E69"/>
    <w:pPr>
      <w:keepNext/>
      <w:spacing w:before="240" w:after="60"/>
      <w:outlineLvl w:val="0"/>
    </w:pPr>
    <w:rPr>
      <w:rFonts w:ascii="Cambria" w:hAnsi="Cambria"/>
      <w:b/>
      <w:bCs/>
      <w:kern w:val="32"/>
      <w:sz w:val="32"/>
      <w:szCs w:val="32"/>
    </w:rPr>
  </w:style>
  <w:style w:type="paragraph" w:styleId="2">
    <w:name w:val="heading 2"/>
    <w:basedOn w:val="a"/>
    <w:next w:val="a"/>
    <w:link w:val="20"/>
    <w:qFormat/>
    <w:pPr>
      <w:keepNext/>
      <w:outlineLvl w:val="1"/>
    </w:pPr>
    <w:rPr>
      <w:sz w:val="24"/>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paragraph" w:styleId="4">
    <w:name w:val="heading 4"/>
    <w:basedOn w:val="a"/>
    <w:next w:val="a"/>
    <w:link w:val="40"/>
    <w:qFormat/>
    <w:pPr>
      <w:keepNext/>
      <w:jc w:val="center"/>
      <w:outlineLvl w:val="3"/>
    </w:pPr>
    <w:rPr>
      <w:b/>
      <w:sz w:val="32"/>
    </w:rPr>
  </w:style>
  <w:style w:type="paragraph" w:styleId="6">
    <w:name w:val="heading 6"/>
    <w:basedOn w:val="a"/>
    <w:next w:val="a"/>
    <w:link w:val="60"/>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708"/>
      <w:jc w:val="center"/>
    </w:pPr>
    <w:rPr>
      <w:sz w:val="28"/>
      <w:szCs w:val="24"/>
    </w:rPr>
  </w:style>
  <w:style w:type="paragraph" w:styleId="31">
    <w:name w:val="Body Text Indent 3"/>
    <w:basedOn w:val="a"/>
    <w:link w:val="32"/>
    <w:pPr>
      <w:spacing w:after="120"/>
      <w:ind w:left="283"/>
    </w:pPr>
    <w:rPr>
      <w:sz w:val="16"/>
      <w:szCs w:val="16"/>
    </w:rPr>
  </w:style>
  <w:style w:type="paragraph" w:styleId="a5">
    <w:name w:val="Balloon Text"/>
    <w:basedOn w:val="a"/>
    <w:link w:val="a6"/>
    <w:rsid w:val="005321C7"/>
    <w:rPr>
      <w:rFonts w:ascii="Tahoma" w:hAnsi="Tahoma" w:cs="Tahoma"/>
      <w:sz w:val="16"/>
      <w:szCs w:val="16"/>
    </w:rPr>
  </w:style>
  <w:style w:type="character" w:customStyle="1" w:styleId="a6">
    <w:name w:val="Текст выноски Знак"/>
    <w:link w:val="a5"/>
    <w:rsid w:val="005321C7"/>
    <w:rPr>
      <w:rFonts w:ascii="Tahoma" w:hAnsi="Tahoma" w:cs="Tahoma"/>
      <w:sz w:val="16"/>
      <w:szCs w:val="16"/>
    </w:rPr>
  </w:style>
  <w:style w:type="paragraph" w:styleId="a7">
    <w:name w:val="List Paragraph"/>
    <w:aliases w:val="List Paragraph_0,mcd_гпи_маркиров.список ур.1,Абзац списка МКД,список мой1"/>
    <w:basedOn w:val="a"/>
    <w:link w:val="a8"/>
    <w:uiPriority w:val="34"/>
    <w:qFormat/>
    <w:rsid w:val="006350E0"/>
    <w:pPr>
      <w:ind w:left="720"/>
      <w:contextualSpacing/>
    </w:pPr>
    <w:rPr>
      <w:sz w:val="24"/>
      <w:szCs w:val="24"/>
    </w:rPr>
  </w:style>
  <w:style w:type="paragraph" w:customStyle="1" w:styleId="ConsPlusNormal">
    <w:name w:val="ConsPlusNormal"/>
    <w:rsid w:val="00423CC5"/>
    <w:pPr>
      <w:widowControl w:val="0"/>
      <w:autoSpaceDE w:val="0"/>
      <w:autoSpaceDN w:val="0"/>
      <w:adjustRightInd w:val="0"/>
    </w:pPr>
    <w:rPr>
      <w:rFonts w:ascii="Calibri" w:hAnsi="Calibri" w:cs="Calibri"/>
      <w:sz w:val="22"/>
      <w:szCs w:val="22"/>
    </w:rPr>
  </w:style>
  <w:style w:type="paragraph" w:customStyle="1" w:styleId="ConsPlusNonformat">
    <w:name w:val="ConsPlusNonformat"/>
    <w:uiPriority w:val="99"/>
    <w:rsid w:val="00423CC5"/>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423CC5"/>
    <w:pPr>
      <w:widowControl w:val="0"/>
      <w:autoSpaceDE w:val="0"/>
      <w:autoSpaceDN w:val="0"/>
      <w:adjustRightInd w:val="0"/>
    </w:pPr>
    <w:rPr>
      <w:rFonts w:ascii="Calibri" w:hAnsi="Calibri" w:cs="Calibri"/>
      <w:b/>
      <w:bCs/>
      <w:sz w:val="22"/>
      <w:szCs w:val="22"/>
    </w:rPr>
  </w:style>
  <w:style w:type="paragraph" w:customStyle="1" w:styleId="ConsPlusCell">
    <w:name w:val="ConsPlusCell"/>
    <w:uiPriority w:val="99"/>
    <w:rsid w:val="00423CC5"/>
    <w:pPr>
      <w:widowControl w:val="0"/>
      <w:autoSpaceDE w:val="0"/>
      <w:autoSpaceDN w:val="0"/>
      <w:adjustRightInd w:val="0"/>
    </w:pPr>
    <w:rPr>
      <w:rFonts w:ascii="Calibri" w:hAnsi="Calibri" w:cs="Calibri"/>
      <w:sz w:val="22"/>
      <w:szCs w:val="22"/>
    </w:rPr>
  </w:style>
  <w:style w:type="table" w:styleId="a9">
    <w:name w:val="Table Grid"/>
    <w:basedOn w:val="a1"/>
    <w:uiPriority w:val="39"/>
    <w:rsid w:val="00173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rsid w:val="00BB06A5"/>
    <w:pPr>
      <w:tabs>
        <w:tab w:val="center" w:pos="4677"/>
        <w:tab w:val="right" w:pos="9355"/>
      </w:tabs>
    </w:pPr>
  </w:style>
  <w:style w:type="character" w:customStyle="1" w:styleId="ab">
    <w:name w:val="Верхний колонтитул Знак"/>
    <w:basedOn w:val="a0"/>
    <w:link w:val="aa"/>
    <w:uiPriority w:val="99"/>
    <w:rsid w:val="00BB06A5"/>
  </w:style>
  <w:style w:type="paragraph" w:styleId="ac">
    <w:name w:val="footer"/>
    <w:basedOn w:val="a"/>
    <w:link w:val="ad"/>
    <w:rsid w:val="00BB06A5"/>
    <w:pPr>
      <w:tabs>
        <w:tab w:val="center" w:pos="4677"/>
        <w:tab w:val="right" w:pos="9355"/>
      </w:tabs>
    </w:pPr>
  </w:style>
  <w:style w:type="character" w:customStyle="1" w:styleId="ad">
    <w:name w:val="Нижний колонтитул Знак"/>
    <w:basedOn w:val="a0"/>
    <w:link w:val="ac"/>
    <w:rsid w:val="00BB06A5"/>
  </w:style>
  <w:style w:type="paragraph" w:customStyle="1" w:styleId="Default">
    <w:name w:val="Default"/>
    <w:rsid w:val="00A2161F"/>
    <w:pPr>
      <w:autoSpaceDE w:val="0"/>
      <w:autoSpaceDN w:val="0"/>
      <w:adjustRightInd w:val="0"/>
    </w:pPr>
    <w:rPr>
      <w:rFonts w:ascii="Verdana" w:hAnsi="Verdana" w:cs="Verdana"/>
      <w:color w:val="000000"/>
      <w:sz w:val="24"/>
      <w:szCs w:val="24"/>
    </w:rPr>
  </w:style>
  <w:style w:type="paragraph" w:customStyle="1" w:styleId="11">
    <w:name w:val="Обычный (веб)1"/>
    <w:basedOn w:val="a"/>
    <w:uiPriority w:val="99"/>
    <w:unhideWhenUsed/>
    <w:rsid w:val="00EA397A"/>
    <w:pPr>
      <w:spacing w:before="100" w:beforeAutospacing="1" w:after="100" w:afterAutospacing="1"/>
    </w:pPr>
    <w:rPr>
      <w:sz w:val="24"/>
      <w:szCs w:val="24"/>
    </w:rPr>
  </w:style>
  <w:style w:type="character" w:customStyle="1" w:styleId="10">
    <w:name w:val="Заголовок 1 Знак"/>
    <w:link w:val="1"/>
    <w:rsid w:val="002E3E69"/>
    <w:rPr>
      <w:rFonts w:ascii="Cambria" w:eastAsia="Times New Roman" w:hAnsi="Cambria" w:cs="Times New Roman"/>
      <w:b/>
      <w:bCs/>
      <w:kern w:val="32"/>
      <w:sz w:val="32"/>
      <w:szCs w:val="32"/>
    </w:rPr>
  </w:style>
  <w:style w:type="character" w:customStyle="1" w:styleId="blk">
    <w:name w:val="blk"/>
    <w:rsid w:val="0004602B"/>
  </w:style>
  <w:style w:type="character" w:styleId="ae">
    <w:name w:val="annotation reference"/>
    <w:rsid w:val="00DA4246"/>
    <w:rPr>
      <w:sz w:val="16"/>
      <w:szCs w:val="16"/>
    </w:rPr>
  </w:style>
  <w:style w:type="paragraph" w:styleId="af">
    <w:name w:val="annotation text"/>
    <w:basedOn w:val="a"/>
    <w:link w:val="af0"/>
    <w:rsid w:val="00DA4246"/>
  </w:style>
  <w:style w:type="character" w:customStyle="1" w:styleId="af0">
    <w:name w:val="Текст примечания Знак"/>
    <w:basedOn w:val="a0"/>
    <w:link w:val="af"/>
    <w:rsid w:val="00DA4246"/>
  </w:style>
  <w:style w:type="paragraph" w:styleId="af1">
    <w:name w:val="annotation subject"/>
    <w:basedOn w:val="af"/>
    <w:next w:val="af"/>
    <w:link w:val="af2"/>
    <w:rsid w:val="00DA4246"/>
    <w:rPr>
      <w:b/>
      <w:bCs/>
    </w:rPr>
  </w:style>
  <w:style w:type="character" w:customStyle="1" w:styleId="af2">
    <w:name w:val="Тема примечания Знак"/>
    <w:link w:val="af1"/>
    <w:rsid w:val="00DA4246"/>
    <w:rPr>
      <w:b/>
      <w:bCs/>
    </w:rPr>
  </w:style>
  <w:style w:type="character" w:styleId="HTML">
    <w:name w:val="HTML Cite"/>
    <w:uiPriority w:val="99"/>
    <w:unhideWhenUsed/>
    <w:rsid w:val="002167FD"/>
    <w:rPr>
      <w:i/>
      <w:iCs/>
    </w:rPr>
  </w:style>
  <w:style w:type="character" w:customStyle="1" w:styleId="tgc">
    <w:name w:val="_tgc"/>
    <w:rsid w:val="000633A7"/>
  </w:style>
  <w:style w:type="character" w:styleId="af3">
    <w:name w:val="Hyperlink"/>
    <w:uiPriority w:val="99"/>
    <w:rsid w:val="001750D6"/>
    <w:rPr>
      <w:color w:val="0000FF"/>
      <w:u w:val="single"/>
    </w:rPr>
  </w:style>
  <w:style w:type="character" w:styleId="af4">
    <w:name w:val="FollowedHyperlink"/>
    <w:rsid w:val="00C06D4E"/>
    <w:rPr>
      <w:color w:val="800080"/>
      <w:u w:val="single"/>
    </w:rPr>
  </w:style>
  <w:style w:type="paragraph" w:customStyle="1" w:styleId="21">
    <w:name w:val="Основной текст 21"/>
    <w:basedOn w:val="a"/>
    <w:rsid w:val="00B8295D"/>
    <w:pPr>
      <w:suppressAutoHyphens/>
      <w:jc w:val="both"/>
    </w:pPr>
    <w:rPr>
      <w:sz w:val="24"/>
      <w:szCs w:val="24"/>
      <w:lang w:val="x-none" w:eastAsia="zh-CN"/>
    </w:rPr>
  </w:style>
  <w:style w:type="character" w:customStyle="1" w:styleId="40">
    <w:name w:val="Заголовок 4 Знак"/>
    <w:link w:val="4"/>
    <w:rsid w:val="00B8295D"/>
    <w:rPr>
      <w:b/>
      <w:sz w:val="32"/>
    </w:rPr>
  </w:style>
  <w:style w:type="paragraph" w:styleId="af5">
    <w:name w:val="Body Text"/>
    <w:basedOn w:val="a"/>
    <w:link w:val="af6"/>
    <w:rsid w:val="00B8295D"/>
    <w:rPr>
      <w:sz w:val="28"/>
      <w:szCs w:val="28"/>
    </w:rPr>
  </w:style>
  <w:style w:type="character" w:customStyle="1" w:styleId="af6">
    <w:name w:val="Основной текст Знак"/>
    <w:link w:val="af5"/>
    <w:rsid w:val="00B8295D"/>
    <w:rPr>
      <w:sz w:val="28"/>
      <w:szCs w:val="28"/>
    </w:rPr>
  </w:style>
  <w:style w:type="character" w:customStyle="1" w:styleId="a4">
    <w:name w:val="Основной текст с отступом Знак"/>
    <w:link w:val="a3"/>
    <w:rsid w:val="00B8295D"/>
    <w:rPr>
      <w:sz w:val="28"/>
      <w:szCs w:val="24"/>
    </w:rPr>
  </w:style>
  <w:style w:type="paragraph" w:customStyle="1" w:styleId="Style1">
    <w:name w:val="Style1"/>
    <w:basedOn w:val="a"/>
    <w:uiPriority w:val="99"/>
    <w:rsid w:val="00B8295D"/>
    <w:pPr>
      <w:widowControl w:val="0"/>
      <w:autoSpaceDE w:val="0"/>
      <w:autoSpaceDN w:val="0"/>
      <w:adjustRightInd w:val="0"/>
    </w:pPr>
    <w:rPr>
      <w:sz w:val="24"/>
      <w:szCs w:val="24"/>
    </w:rPr>
  </w:style>
  <w:style w:type="paragraph" w:customStyle="1" w:styleId="Style3">
    <w:name w:val="Style3"/>
    <w:basedOn w:val="a"/>
    <w:uiPriority w:val="99"/>
    <w:rsid w:val="00B8295D"/>
    <w:pPr>
      <w:widowControl w:val="0"/>
      <w:autoSpaceDE w:val="0"/>
      <w:autoSpaceDN w:val="0"/>
      <w:adjustRightInd w:val="0"/>
    </w:pPr>
    <w:rPr>
      <w:sz w:val="24"/>
      <w:szCs w:val="24"/>
    </w:rPr>
  </w:style>
  <w:style w:type="paragraph" w:customStyle="1" w:styleId="Style4">
    <w:name w:val="Style4"/>
    <w:basedOn w:val="a"/>
    <w:uiPriority w:val="99"/>
    <w:rsid w:val="00B8295D"/>
    <w:pPr>
      <w:widowControl w:val="0"/>
      <w:autoSpaceDE w:val="0"/>
      <w:autoSpaceDN w:val="0"/>
      <w:adjustRightInd w:val="0"/>
      <w:spacing w:line="317" w:lineRule="exact"/>
      <w:jc w:val="center"/>
    </w:pPr>
    <w:rPr>
      <w:sz w:val="24"/>
      <w:szCs w:val="24"/>
    </w:rPr>
  </w:style>
  <w:style w:type="paragraph" w:customStyle="1" w:styleId="Style5">
    <w:name w:val="Style5"/>
    <w:basedOn w:val="a"/>
    <w:uiPriority w:val="99"/>
    <w:rsid w:val="00B8295D"/>
    <w:pPr>
      <w:widowControl w:val="0"/>
      <w:autoSpaceDE w:val="0"/>
      <w:autoSpaceDN w:val="0"/>
      <w:adjustRightInd w:val="0"/>
      <w:spacing w:line="322" w:lineRule="exact"/>
      <w:ind w:firstLine="346"/>
    </w:pPr>
    <w:rPr>
      <w:sz w:val="24"/>
      <w:szCs w:val="24"/>
    </w:rPr>
  </w:style>
  <w:style w:type="paragraph" w:customStyle="1" w:styleId="Style6">
    <w:name w:val="Style6"/>
    <w:basedOn w:val="a"/>
    <w:uiPriority w:val="99"/>
    <w:rsid w:val="00B8295D"/>
    <w:pPr>
      <w:widowControl w:val="0"/>
      <w:autoSpaceDE w:val="0"/>
      <w:autoSpaceDN w:val="0"/>
      <w:adjustRightInd w:val="0"/>
      <w:spacing w:line="322" w:lineRule="exact"/>
    </w:pPr>
    <w:rPr>
      <w:sz w:val="24"/>
      <w:szCs w:val="24"/>
    </w:rPr>
  </w:style>
  <w:style w:type="paragraph" w:customStyle="1" w:styleId="Style7">
    <w:name w:val="Style7"/>
    <w:basedOn w:val="a"/>
    <w:uiPriority w:val="99"/>
    <w:rsid w:val="00B8295D"/>
    <w:pPr>
      <w:widowControl w:val="0"/>
      <w:autoSpaceDE w:val="0"/>
      <w:autoSpaceDN w:val="0"/>
      <w:adjustRightInd w:val="0"/>
      <w:spacing w:line="324" w:lineRule="exact"/>
      <w:ind w:firstLine="725"/>
      <w:jc w:val="both"/>
    </w:pPr>
    <w:rPr>
      <w:sz w:val="24"/>
      <w:szCs w:val="24"/>
    </w:rPr>
  </w:style>
  <w:style w:type="paragraph" w:customStyle="1" w:styleId="Style8">
    <w:name w:val="Style8"/>
    <w:basedOn w:val="a"/>
    <w:uiPriority w:val="99"/>
    <w:rsid w:val="00B8295D"/>
    <w:pPr>
      <w:widowControl w:val="0"/>
      <w:autoSpaceDE w:val="0"/>
      <w:autoSpaceDN w:val="0"/>
      <w:adjustRightInd w:val="0"/>
      <w:spacing w:line="322" w:lineRule="exact"/>
      <w:ind w:firstLine="720"/>
    </w:pPr>
    <w:rPr>
      <w:sz w:val="24"/>
      <w:szCs w:val="24"/>
    </w:rPr>
  </w:style>
  <w:style w:type="character" w:customStyle="1" w:styleId="FontStyle11">
    <w:name w:val="Font Style11"/>
    <w:uiPriority w:val="99"/>
    <w:rsid w:val="00B8295D"/>
    <w:rPr>
      <w:rFonts w:ascii="Times New Roman" w:hAnsi="Times New Roman" w:cs="Times New Roman"/>
      <w:b/>
      <w:bCs/>
      <w:i/>
      <w:iCs/>
      <w:sz w:val="26"/>
      <w:szCs w:val="26"/>
    </w:rPr>
  </w:style>
  <w:style w:type="character" w:customStyle="1" w:styleId="FontStyle12">
    <w:name w:val="Font Style12"/>
    <w:uiPriority w:val="99"/>
    <w:rsid w:val="00B8295D"/>
    <w:rPr>
      <w:rFonts w:ascii="Times New Roman" w:hAnsi="Times New Roman" w:cs="Times New Roman"/>
      <w:b/>
      <w:bCs/>
      <w:sz w:val="26"/>
      <w:szCs w:val="26"/>
    </w:rPr>
  </w:style>
  <w:style w:type="character" w:customStyle="1" w:styleId="FontStyle13">
    <w:name w:val="Font Style13"/>
    <w:uiPriority w:val="99"/>
    <w:rsid w:val="00B8295D"/>
    <w:rPr>
      <w:rFonts w:ascii="Times New Roman" w:hAnsi="Times New Roman" w:cs="Times New Roman"/>
      <w:sz w:val="26"/>
      <w:szCs w:val="26"/>
    </w:rPr>
  </w:style>
  <w:style w:type="character" w:customStyle="1" w:styleId="20">
    <w:name w:val="Заголовок 2 Знак"/>
    <w:link w:val="2"/>
    <w:rsid w:val="00B8295D"/>
    <w:rPr>
      <w:sz w:val="24"/>
    </w:rPr>
  </w:style>
  <w:style w:type="character" w:customStyle="1" w:styleId="30">
    <w:name w:val="Заголовок 3 Знак"/>
    <w:link w:val="3"/>
    <w:rsid w:val="00B8295D"/>
    <w:rPr>
      <w:rFonts w:ascii="Arial" w:hAnsi="Arial" w:cs="Arial"/>
      <w:b/>
      <w:bCs/>
      <w:sz w:val="26"/>
      <w:szCs w:val="26"/>
    </w:rPr>
  </w:style>
  <w:style w:type="character" w:customStyle="1" w:styleId="60">
    <w:name w:val="Заголовок 6 Знак"/>
    <w:link w:val="6"/>
    <w:rsid w:val="00B8295D"/>
    <w:rPr>
      <w:b/>
      <w:bCs/>
      <w:sz w:val="22"/>
      <w:szCs w:val="22"/>
    </w:rPr>
  </w:style>
  <w:style w:type="character" w:customStyle="1" w:styleId="32">
    <w:name w:val="Основной текст с отступом 3 Знак"/>
    <w:link w:val="31"/>
    <w:rsid w:val="00B8295D"/>
    <w:rPr>
      <w:sz w:val="16"/>
      <w:szCs w:val="16"/>
    </w:rPr>
  </w:style>
  <w:style w:type="paragraph" w:customStyle="1" w:styleId="af7">
    <w:name w:val="ЦЗ_Текст"/>
    <w:basedOn w:val="a"/>
    <w:link w:val="af8"/>
    <w:qFormat/>
    <w:rsid w:val="00E15B83"/>
    <w:pPr>
      <w:spacing w:after="120" w:line="276" w:lineRule="auto"/>
      <w:ind w:firstLine="709"/>
      <w:jc w:val="both"/>
    </w:pPr>
    <w:rPr>
      <w:rFonts w:eastAsia="Calibri"/>
      <w:sz w:val="24"/>
      <w:szCs w:val="22"/>
      <w:lang w:eastAsia="en-US"/>
    </w:rPr>
  </w:style>
  <w:style w:type="character" w:customStyle="1" w:styleId="af8">
    <w:name w:val="ЦЗ_Текст Знак"/>
    <w:link w:val="af7"/>
    <w:rsid w:val="00E15B83"/>
    <w:rPr>
      <w:rFonts w:eastAsia="Calibri"/>
      <w:sz w:val="24"/>
      <w:szCs w:val="22"/>
      <w:lang w:eastAsia="en-US"/>
    </w:rPr>
  </w:style>
  <w:style w:type="paragraph" w:customStyle="1" w:styleId="Textbody">
    <w:name w:val="Text body"/>
    <w:basedOn w:val="a"/>
    <w:rsid w:val="004C053B"/>
    <w:pPr>
      <w:suppressAutoHyphens/>
      <w:autoSpaceDN w:val="0"/>
      <w:spacing w:after="120" w:line="276" w:lineRule="auto"/>
      <w:textAlignment w:val="baseline"/>
    </w:pPr>
    <w:rPr>
      <w:rFonts w:ascii="Calibri" w:eastAsia="Calibri" w:hAnsi="Calibri" w:cs="Calibri"/>
      <w:color w:val="00000A"/>
      <w:sz w:val="22"/>
      <w:szCs w:val="22"/>
    </w:rPr>
  </w:style>
  <w:style w:type="paragraph" w:customStyle="1" w:styleId="TableContents">
    <w:name w:val="Table Contents"/>
    <w:basedOn w:val="a"/>
    <w:rsid w:val="004C053B"/>
    <w:pPr>
      <w:suppressLineNumbers/>
      <w:autoSpaceDN w:val="0"/>
      <w:spacing w:line="276" w:lineRule="auto"/>
      <w:textAlignment w:val="baseline"/>
    </w:pPr>
    <w:rPr>
      <w:rFonts w:ascii="Calibri" w:eastAsia="Calibri" w:hAnsi="Calibri" w:cs="Calibri"/>
      <w:szCs w:val="22"/>
    </w:rPr>
  </w:style>
  <w:style w:type="paragraph" w:customStyle="1" w:styleId="af9">
    <w:name w:val="ЦЗ_Таблица"/>
    <w:basedOn w:val="afa"/>
    <w:qFormat/>
    <w:rsid w:val="009C5356"/>
    <w:pPr>
      <w:keepNext/>
      <w:keepLines/>
      <w:suppressAutoHyphens/>
      <w:spacing w:before="120" w:after="200" w:line="276" w:lineRule="auto"/>
      <w:ind w:hanging="567"/>
      <w:jc w:val="center"/>
    </w:pPr>
    <w:rPr>
      <w:rFonts w:eastAsia="Calibri"/>
      <w:bCs w:val="0"/>
      <w:iCs/>
      <w:sz w:val="24"/>
      <w:szCs w:val="18"/>
      <w:lang w:eastAsia="en-US"/>
    </w:rPr>
  </w:style>
  <w:style w:type="paragraph" w:styleId="afa">
    <w:name w:val="caption"/>
    <w:basedOn w:val="a"/>
    <w:next w:val="a"/>
    <w:unhideWhenUsed/>
    <w:qFormat/>
    <w:rsid w:val="009C5356"/>
    <w:rPr>
      <w:b/>
      <w:bCs/>
    </w:rPr>
  </w:style>
  <w:style w:type="paragraph" w:styleId="afb">
    <w:name w:val="No Spacing"/>
    <w:aliases w:val="ЦЗ_список 1"/>
    <w:link w:val="afc"/>
    <w:uiPriority w:val="1"/>
    <w:qFormat/>
    <w:rsid w:val="009C5356"/>
    <w:rPr>
      <w:sz w:val="28"/>
    </w:rPr>
  </w:style>
  <w:style w:type="character" w:customStyle="1" w:styleId="afc">
    <w:name w:val="Без интервала Знак"/>
    <w:aliases w:val="ЦЗ_список 1 Знак"/>
    <w:link w:val="afb"/>
    <w:uiPriority w:val="1"/>
    <w:rsid w:val="009C5356"/>
    <w:rPr>
      <w:sz w:val="28"/>
    </w:rPr>
  </w:style>
  <w:style w:type="paragraph" w:styleId="afd">
    <w:name w:val="footnote text"/>
    <w:basedOn w:val="a"/>
    <w:link w:val="afe"/>
    <w:uiPriority w:val="99"/>
    <w:unhideWhenUsed/>
    <w:rsid w:val="009C5356"/>
    <w:pPr>
      <w:spacing w:line="276" w:lineRule="auto"/>
      <w:jc w:val="both"/>
    </w:pPr>
    <w:rPr>
      <w:rFonts w:eastAsia="Calibri"/>
      <w:lang w:eastAsia="en-US"/>
    </w:rPr>
  </w:style>
  <w:style w:type="character" w:customStyle="1" w:styleId="afe">
    <w:name w:val="Текст сноски Знак"/>
    <w:link w:val="afd"/>
    <w:uiPriority w:val="99"/>
    <w:rsid w:val="009C5356"/>
    <w:rPr>
      <w:rFonts w:eastAsia="Calibri"/>
      <w:lang w:eastAsia="en-US"/>
    </w:rPr>
  </w:style>
  <w:style w:type="character" w:styleId="aff">
    <w:name w:val="footnote reference"/>
    <w:uiPriority w:val="99"/>
    <w:unhideWhenUsed/>
    <w:rsid w:val="009C5356"/>
    <w:rPr>
      <w:vertAlign w:val="superscript"/>
    </w:rPr>
  </w:style>
  <w:style w:type="character" w:customStyle="1" w:styleId="a8">
    <w:name w:val="Абзац списка Знак"/>
    <w:aliases w:val="List Paragraph_0 Знак,mcd_гпи_маркиров.список ур.1 Знак,Абзац списка МКД Знак,список мой1 Знак"/>
    <w:link w:val="a7"/>
    <w:uiPriority w:val="34"/>
    <w:locked/>
    <w:rsid w:val="009C5356"/>
    <w:rPr>
      <w:sz w:val="24"/>
      <w:szCs w:val="24"/>
    </w:rPr>
  </w:style>
  <w:style w:type="paragraph" w:customStyle="1" w:styleId="ListParagraph1mcd1">
    <w:name w:val="List Paragraph;список мой1;mcd_гпи_маркиров.список ур.1;Абзац списка МКД"/>
    <w:basedOn w:val="a"/>
    <w:rsid w:val="00AE5AC9"/>
    <w:pPr>
      <w:autoSpaceDN w:val="0"/>
      <w:spacing w:line="276" w:lineRule="auto"/>
      <w:ind w:left="720"/>
      <w:textAlignment w:val="baseline"/>
    </w:pPr>
    <w:rPr>
      <w:rFonts w:ascii="Calibri" w:eastAsia="Calibri" w:hAnsi="Calibri" w:cs="Calibri"/>
      <w:szCs w:val="22"/>
    </w:rPr>
  </w:style>
  <w:style w:type="character" w:customStyle="1" w:styleId="section-title">
    <w:name w:val="section-title"/>
    <w:rsid w:val="00F75C68"/>
  </w:style>
  <w:style w:type="paragraph" w:styleId="aff0">
    <w:name w:val="Revision"/>
    <w:hidden/>
    <w:uiPriority w:val="99"/>
    <w:semiHidden/>
    <w:rsid w:val="00706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5E503-8745-4D7A-B18A-91C67B19C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10685</Words>
  <Characters>60910</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DZHMAO</Company>
  <LinksUpToDate>false</LinksUpToDate>
  <CharactersWithSpaces>71453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irina</dc:creator>
  <cp:lastModifiedBy>Пользователь</cp:lastModifiedBy>
  <cp:revision>2</cp:revision>
  <cp:lastPrinted>2023-01-25T07:01:00Z</cp:lastPrinted>
  <dcterms:created xsi:type="dcterms:W3CDTF">2023-01-31T05:07:00Z</dcterms:created>
  <dcterms:modified xsi:type="dcterms:W3CDTF">2023-01-31T05:07:00Z</dcterms:modified>
</cp:coreProperties>
</file>