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1F" w:rsidRPr="008F002E" w:rsidRDefault="002D5F1F" w:rsidP="002D5F1F">
      <w:pPr>
        <w:pStyle w:val="ConsPlusTitle"/>
        <w:jc w:val="center"/>
        <w:outlineLvl w:val="0"/>
        <w:rPr>
          <w:rFonts w:ascii="Times New Roman" w:hAnsi="Times New Roman" w:cs="Times New Roman"/>
        </w:rPr>
      </w:pPr>
      <w:r w:rsidRPr="008F002E">
        <w:rPr>
          <w:rFonts w:ascii="Times New Roman" w:hAnsi="Times New Roman" w:cs="Times New Roman"/>
        </w:rPr>
        <w:t>Глава 4. ПРАВА И ОБЯЗАННОСТИ ГРАЖДАН В СФЕРЕ</w:t>
      </w:r>
    </w:p>
    <w:p w:rsidR="002D5F1F" w:rsidRPr="008F002E" w:rsidRDefault="002D5F1F" w:rsidP="002D5F1F">
      <w:pPr>
        <w:pStyle w:val="ConsPlusTitle"/>
        <w:jc w:val="center"/>
        <w:rPr>
          <w:rFonts w:ascii="Times New Roman" w:hAnsi="Times New Roman" w:cs="Times New Roman"/>
        </w:rPr>
      </w:pPr>
      <w:r w:rsidRPr="008F002E">
        <w:rPr>
          <w:rFonts w:ascii="Times New Roman" w:hAnsi="Times New Roman" w:cs="Times New Roman"/>
        </w:rPr>
        <w:t>ОХРАНЫ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r w:rsidRPr="008F002E">
        <w:rPr>
          <w:rFonts w:ascii="Times New Roman" w:hAnsi="Times New Roman" w:cs="Times New Roman"/>
        </w:rPr>
        <w:t>Статья 18. Право на охрану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1. Каждый имеет право на охрану здоровья.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4"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22.10.2014 N 314-ФЗ)</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bookmarkStart w:id="0" w:name="P433"/>
      <w:bookmarkEnd w:id="0"/>
      <w:r w:rsidRPr="008F002E">
        <w:rPr>
          <w:rFonts w:ascii="Times New Roman" w:hAnsi="Times New Roman" w:cs="Times New Roman"/>
        </w:rPr>
        <w:t>Статья 19. Право на медицинскую помощь</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1. Каждый имеет право на медицинскую помощь.</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Каждый имеет право на медицинскую помощь в гарантированном объеме, оказываемую без взимания платы в соответствии с </w:t>
      </w:r>
      <w:hyperlink r:id="rId5" w:history="1">
        <w:r w:rsidRPr="008F002E">
          <w:rPr>
            <w:rFonts w:ascii="Times New Roman" w:hAnsi="Times New Roman" w:cs="Times New Roman"/>
            <w:color w:val="0000FF"/>
          </w:rPr>
          <w:t>программой</w:t>
        </w:r>
      </w:hyperlink>
      <w:r w:rsidRPr="008F002E">
        <w:rPr>
          <w:rFonts w:ascii="Times New Roman" w:hAnsi="Times New Roman" w:cs="Times New Roman"/>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D5F1F" w:rsidRPr="008F002E" w:rsidRDefault="002D5F1F" w:rsidP="002D5F1F">
      <w:pPr>
        <w:spacing w:after="1"/>
        <w:rPr>
          <w:rFonts w:ascii="Times New Roman" w:hAnsi="Times New Roman" w:cs="Times New Roman"/>
        </w:rPr>
      </w:pPr>
    </w:p>
    <w:p w:rsidR="002D5F1F" w:rsidRPr="008F002E" w:rsidRDefault="002D5F1F" w:rsidP="002D5F1F">
      <w:pPr>
        <w:pStyle w:val="ConsPlusNormal"/>
        <w:spacing w:before="280"/>
        <w:ind w:firstLine="540"/>
        <w:jc w:val="both"/>
        <w:rPr>
          <w:rFonts w:ascii="Times New Roman" w:hAnsi="Times New Roman" w:cs="Times New Roman"/>
        </w:rPr>
      </w:pPr>
      <w:bookmarkStart w:id="1" w:name="_GoBack"/>
      <w:bookmarkEnd w:id="1"/>
      <w:r w:rsidRPr="008F002E">
        <w:rPr>
          <w:rFonts w:ascii="Times New Roman" w:hAnsi="Times New Roman" w:cs="Times New Roman"/>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4. </w:t>
      </w:r>
      <w:hyperlink r:id="rId6" w:history="1">
        <w:r w:rsidRPr="008F002E">
          <w:rPr>
            <w:rFonts w:ascii="Times New Roman" w:hAnsi="Times New Roman" w:cs="Times New Roman"/>
            <w:color w:val="0000FF"/>
          </w:rPr>
          <w:t>Порядок</w:t>
        </w:r>
      </w:hyperlink>
      <w:r w:rsidRPr="008F002E">
        <w:rPr>
          <w:rFonts w:ascii="Times New Roman" w:hAnsi="Times New Roman" w:cs="Times New Roman"/>
        </w:rPr>
        <w:t xml:space="preserve"> оказания медицинской помощи иностранным гражданам определяется Правительством Российской Федерации.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5. Пациент имеет право на:</w:t>
      </w:r>
    </w:p>
    <w:p w:rsidR="002D5F1F" w:rsidRPr="008F002E" w:rsidRDefault="002D5F1F" w:rsidP="002D5F1F">
      <w:pPr>
        <w:pStyle w:val="ConsPlusNormal"/>
        <w:spacing w:before="220"/>
        <w:ind w:firstLine="540"/>
        <w:jc w:val="both"/>
        <w:rPr>
          <w:rFonts w:ascii="Times New Roman" w:hAnsi="Times New Roman" w:cs="Times New Roman"/>
        </w:rPr>
      </w:pPr>
      <w:bookmarkStart w:id="2" w:name="P442"/>
      <w:bookmarkEnd w:id="2"/>
      <w:r w:rsidRPr="008F002E">
        <w:rPr>
          <w:rFonts w:ascii="Times New Roman" w:hAnsi="Times New Roman" w:cs="Times New Roman"/>
        </w:rPr>
        <w:t>1) выбор врача и выбор медицинской организации в соответствии с настоящим Федеральным законом;</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sidRPr="008F002E">
          <w:rPr>
            <w:rFonts w:ascii="Times New Roman" w:hAnsi="Times New Roman" w:cs="Times New Roman"/>
            <w:color w:val="0000FF"/>
          </w:rPr>
          <w:t>требованиям</w:t>
        </w:r>
      </w:hyperlink>
      <w:r w:rsidRPr="008F002E">
        <w:rPr>
          <w:rFonts w:ascii="Times New Roman" w:hAnsi="Times New Roman" w:cs="Times New Roman"/>
        </w:rPr>
        <w:t>;</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3) получение консультаций врачей-специалистов;</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(п. 4 в ред. Федерального </w:t>
      </w:r>
      <w:hyperlink r:id="rId8"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06.03.2019 N 18-ФЗ)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9"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02.07.2021 N 315-ФЗ)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6) получение лечебного питания в случае нахождения пациента на лечении в стационарных условиях;</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7) защиту сведений, составляющих врачебную тайну;</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lastRenderedPageBreak/>
        <w:t>8) отказ от медицинского вмешательства;</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9) возмещение вреда, причиненного здоровью при оказании ему медицинской помощи;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10) допуск к нему адвоката или </w:t>
      </w:r>
      <w:hyperlink r:id="rId10" w:history="1">
        <w:r w:rsidRPr="008F002E">
          <w:rPr>
            <w:rFonts w:ascii="Times New Roman" w:hAnsi="Times New Roman" w:cs="Times New Roman"/>
            <w:color w:val="0000FF"/>
          </w:rPr>
          <w:t>законного представителя</w:t>
        </w:r>
      </w:hyperlink>
      <w:r w:rsidRPr="008F002E">
        <w:rPr>
          <w:rFonts w:ascii="Times New Roman" w:hAnsi="Times New Roman" w:cs="Times New Roman"/>
        </w:rPr>
        <w:t xml:space="preserve"> для защиты своих прав;</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bookmarkStart w:id="3" w:name="P456"/>
      <w:bookmarkEnd w:id="3"/>
      <w:r w:rsidRPr="008F002E">
        <w:rPr>
          <w:rFonts w:ascii="Times New Roman" w:hAnsi="Times New Roman" w:cs="Times New Roman"/>
        </w:rPr>
        <w:t>Статья 20. Информированное добровольное согласие на медицинское вмешательство и на отказ от медицинского вмешательства</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bookmarkStart w:id="4" w:name="P458"/>
      <w:bookmarkEnd w:id="4"/>
      <w:r w:rsidRPr="008F002E">
        <w:rPr>
          <w:rFonts w:ascii="Times New Roman" w:hAnsi="Times New Roman" w:cs="Times New Roman"/>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D5F1F" w:rsidRPr="008F002E" w:rsidRDefault="002D5F1F" w:rsidP="002D5F1F">
      <w:pPr>
        <w:pStyle w:val="ConsPlusNormal"/>
        <w:spacing w:before="220"/>
        <w:ind w:firstLine="540"/>
        <w:jc w:val="both"/>
        <w:rPr>
          <w:rFonts w:ascii="Times New Roman" w:hAnsi="Times New Roman" w:cs="Times New Roman"/>
        </w:rPr>
      </w:pPr>
      <w:bookmarkStart w:id="5" w:name="P459"/>
      <w:bookmarkEnd w:id="5"/>
      <w:r w:rsidRPr="008F002E">
        <w:rPr>
          <w:rFonts w:ascii="Times New Roman" w:hAnsi="Times New Roman" w:cs="Times New Roman"/>
        </w:rPr>
        <w:t xml:space="preserve">2. Информированное добровольное согласие на медицинское вмешательство дает один из родителей или иной </w:t>
      </w:r>
      <w:hyperlink r:id="rId11" w:history="1">
        <w:r w:rsidRPr="008F002E">
          <w:rPr>
            <w:rFonts w:ascii="Times New Roman" w:hAnsi="Times New Roman" w:cs="Times New Roman"/>
            <w:color w:val="0000FF"/>
          </w:rPr>
          <w:t>законный представитель</w:t>
        </w:r>
      </w:hyperlink>
      <w:r w:rsidRPr="008F002E">
        <w:rPr>
          <w:rFonts w:ascii="Times New Roman" w:hAnsi="Times New Roman" w:cs="Times New Roman"/>
        </w:rPr>
        <w:t xml:space="preserve"> в отношении: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1) лица, не достигшего возраста, установленного </w:t>
      </w:r>
      <w:hyperlink w:anchor="P1012" w:history="1">
        <w:r w:rsidRPr="008F002E">
          <w:rPr>
            <w:rFonts w:ascii="Times New Roman" w:hAnsi="Times New Roman" w:cs="Times New Roman"/>
            <w:color w:val="0000FF"/>
          </w:rPr>
          <w:t>частью 5 статьи 47</w:t>
        </w:r>
      </w:hyperlink>
      <w:r w:rsidRPr="008F002E">
        <w:rPr>
          <w:rFonts w:ascii="Times New Roman" w:hAnsi="Times New Roman" w:cs="Times New Roman"/>
        </w:rPr>
        <w:t xml:space="preserve"> и </w:t>
      </w:r>
      <w:hyperlink w:anchor="P1089" w:history="1">
        <w:r w:rsidRPr="008F002E">
          <w:rPr>
            <w:rFonts w:ascii="Times New Roman" w:hAnsi="Times New Roman" w:cs="Times New Roman"/>
            <w:color w:val="0000FF"/>
          </w:rPr>
          <w:t>частью 2 статьи 54</w:t>
        </w:r>
      </w:hyperlink>
      <w:r w:rsidRPr="008F002E">
        <w:rPr>
          <w:rFonts w:ascii="Times New Roman" w:hAnsi="Times New Roman" w:cs="Times New Roman"/>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D5F1F" w:rsidRPr="008F002E" w:rsidRDefault="002D5F1F" w:rsidP="002D5F1F">
      <w:pPr>
        <w:pStyle w:val="ConsPlusNormal"/>
        <w:spacing w:before="220"/>
        <w:ind w:firstLine="540"/>
        <w:jc w:val="both"/>
        <w:rPr>
          <w:rFonts w:ascii="Times New Roman" w:hAnsi="Times New Roman" w:cs="Times New Roman"/>
        </w:rPr>
      </w:pPr>
      <w:bookmarkStart w:id="6" w:name="P461"/>
      <w:bookmarkEnd w:id="6"/>
      <w:r w:rsidRPr="008F002E">
        <w:rPr>
          <w:rFonts w:ascii="Times New Roman" w:hAnsi="Times New Roman" w:cs="Times New Roman"/>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2" w:history="1">
        <w:r w:rsidRPr="008F002E">
          <w:rPr>
            <w:rFonts w:ascii="Times New Roman" w:hAnsi="Times New Roman" w:cs="Times New Roman"/>
            <w:color w:val="0000FF"/>
          </w:rPr>
          <w:t>законодательством</w:t>
        </w:r>
      </w:hyperlink>
      <w:r w:rsidRPr="008F002E">
        <w:rPr>
          <w:rFonts w:ascii="Times New Roman" w:hAnsi="Times New Roman" w:cs="Times New Roman"/>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3. Гражданин, один из родителей или иной законный представитель лица, указанного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0" w:history="1">
        <w:r w:rsidRPr="008F002E">
          <w:rPr>
            <w:rFonts w:ascii="Times New Roman" w:hAnsi="Times New Roman" w:cs="Times New Roman"/>
            <w:color w:val="0000FF"/>
          </w:rPr>
          <w:t>частью 9</w:t>
        </w:r>
      </w:hyperlink>
      <w:r w:rsidRPr="008F002E">
        <w:rPr>
          <w:rFonts w:ascii="Times New Roman" w:hAnsi="Times New Roman" w:cs="Times New Roman"/>
        </w:rPr>
        <w:t xml:space="preserve"> настоящей статьи. Законный представитель лица, признанного в установленном законом </w:t>
      </w:r>
      <w:hyperlink r:id="rId13" w:history="1">
        <w:r w:rsidRPr="008F002E">
          <w:rPr>
            <w:rFonts w:ascii="Times New Roman" w:hAnsi="Times New Roman" w:cs="Times New Roman"/>
            <w:color w:val="0000FF"/>
          </w:rPr>
          <w:t>порядке</w:t>
        </w:r>
      </w:hyperlink>
      <w:r w:rsidRPr="008F002E">
        <w:rPr>
          <w:rFonts w:ascii="Times New Roman" w:hAnsi="Times New Roman" w:cs="Times New Roman"/>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 в доступной для него форме должны быть разъяснены возможные последствия такого отказа.</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5. При отказе одного из родителей или иного законного представителя лица, указанного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6. Лица, указанные в </w:t>
      </w:r>
      <w:hyperlink w:anchor="P458" w:history="1">
        <w:r w:rsidRPr="008F002E">
          <w:rPr>
            <w:rFonts w:ascii="Times New Roman" w:hAnsi="Times New Roman" w:cs="Times New Roman"/>
            <w:color w:val="0000FF"/>
          </w:rPr>
          <w:t>частях 1</w:t>
        </w:r>
      </w:hyperlink>
      <w:r w:rsidRPr="008F002E">
        <w:rPr>
          <w:rFonts w:ascii="Times New Roman" w:hAnsi="Times New Roman" w:cs="Times New Roman"/>
        </w:rPr>
        <w:t xml:space="preserve"> и </w:t>
      </w:r>
      <w:hyperlink w:anchor="P459" w:history="1">
        <w:r w:rsidRPr="008F002E">
          <w:rPr>
            <w:rFonts w:ascii="Times New Roman" w:hAnsi="Times New Roman" w:cs="Times New Roman"/>
            <w:color w:val="0000FF"/>
          </w:rPr>
          <w:t>2</w:t>
        </w:r>
      </w:hyperlink>
      <w:r w:rsidRPr="008F002E">
        <w:rPr>
          <w:rFonts w:ascii="Times New Roman" w:hAnsi="Times New Roman" w:cs="Times New Roman"/>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w:t>
      </w:r>
      <w:r w:rsidRPr="008F002E">
        <w:rPr>
          <w:rFonts w:ascii="Times New Roman" w:hAnsi="Times New Roman" w:cs="Times New Roman"/>
        </w:rPr>
        <w:lastRenderedPageBreak/>
        <w:t xml:space="preserve">которые включаются в </w:t>
      </w:r>
      <w:hyperlink r:id="rId14" w:history="1">
        <w:r w:rsidRPr="008F002E">
          <w:rPr>
            <w:rFonts w:ascii="Times New Roman" w:hAnsi="Times New Roman" w:cs="Times New Roman"/>
            <w:color w:val="0000FF"/>
          </w:rPr>
          <w:t>перечень</w:t>
        </w:r>
      </w:hyperlink>
      <w:r w:rsidRPr="008F002E">
        <w:rPr>
          <w:rFonts w:ascii="Times New Roman" w:hAnsi="Times New Roman" w:cs="Times New Roman"/>
        </w:rPr>
        <w:t>, устанавливаемый уполномоченным федеральным органом исполнительной власти.</w:t>
      </w:r>
    </w:p>
    <w:p w:rsidR="002D5F1F" w:rsidRPr="008F002E" w:rsidRDefault="002D5F1F" w:rsidP="002D5F1F">
      <w:pPr>
        <w:pStyle w:val="ConsPlusNormal"/>
        <w:spacing w:before="220"/>
        <w:ind w:firstLine="540"/>
        <w:jc w:val="both"/>
        <w:rPr>
          <w:rFonts w:ascii="Times New Roman" w:hAnsi="Times New Roman" w:cs="Times New Roman"/>
        </w:rPr>
      </w:pPr>
      <w:bookmarkStart w:id="7" w:name="P466"/>
      <w:bookmarkEnd w:id="7"/>
      <w:r w:rsidRPr="008F002E">
        <w:rPr>
          <w:rFonts w:ascii="Times New Roman" w:hAnsi="Times New Roman" w:cs="Times New Roman"/>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от 31 июля 2020 года N 258-ФЗ "Об экспериментальных правовых режимах в сфере цифровых инноваций в Российской Федерации".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Федеральных законов от 29.07.2017 </w:t>
      </w:r>
      <w:hyperlink r:id="rId16" w:history="1">
        <w:r w:rsidRPr="008F002E">
          <w:rPr>
            <w:rFonts w:ascii="Times New Roman" w:hAnsi="Times New Roman" w:cs="Times New Roman"/>
            <w:color w:val="0000FF"/>
          </w:rPr>
          <w:t>N 242-ФЗ</w:t>
        </w:r>
      </w:hyperlink>
      <w:r w:rsidRPr="008F002E">
        <w:rPr>
          <w:rFonts w:ascii="Times New Roman" w:hAnsi="Times New Roman" w:cs="Times New Roman"/>
        </w:rPr>
        <w:t xml:space="preserve">, от 02.07.2021 </w:t>
      </w:r>
      <w:hyperlink r:id="rId17" w:history="1">
        <w:r w:rsidRPr="008F002E">
          <w:rPr>
            <w:rFonts w:ascii="Times New Roman" w:hAnsi="Times New Roman" w:cs="Times New Roman"/>
            <w:color w:val="0000FF"/>
          </w:rPr>
          <w:t>N 315-ФЗ</w:t>
        </w:r>
      </w:hyperlink>
      <w:r w:rsidRPr="008F002E">
        <w:rPr>
          <w:rFonts w:ascii="Times New Roman" w:hAnsi="Times New Roman" w:cs="Times New Roman"/>
        </w:rPr>
        <w:t xml:space="preserve">, от 02.07.2021 </w:t>
      </w:r>
      <w:hyperlink r:id="rId18" w:history="1">
        <w:r w:rsidRPr="008F002E">
          <w:rPr>
            <w:rFonts w:ascii="Times New Roman" w:hAnsi="Times New Roman" w:cs="Times New Roman"/>
            <w:color w:val="0000FF"/>
          </w:rPr>
          <w:t>N 331-ФЗ</w:t>
        </w:r>
      </w:hyperlink>
      <w:r w:rsidRPr="008F002E">
        <w:rPr>
          <w:rFonts w:ascii="Times New Roman" w:hAnsi="Times New Roman" w:cs="Times New Roman"/>
        </w:rPr>
        <w:t>)</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19"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25.11.2013 N 317-ФЗ)</w:t>
      </w:r>
    </w:p>
    <w:p w:rsidR="002D5F1F" w:rsidRPr="008F002E" w:rsidRDefault="002D5F1F" w:rsidP="002D5F1F">
      <w:pPr>
        <w:pStyle w:val="ConsPlusNormal"/>
        <w:spacing w:before="220"/>
        <w:ind w:firstLine="540"/>
        <w:jc w:val="both"/>
        <w:rPr>
          <w:rFonts w:ascii="Times New Roman" w:hAnsi="Times New Roman" w:cs="Times New Roman"/>
        </w:rPr>
      </w:pPr>
      <w:bookmarkStart w:id="8" w:name="P470"/>
      <w:bookmarkEnd w:id="8"/>
      <w:r w:rsidRPr="008F002E">
        <w:rPr>
          <w:rFonts w:ascii="Times New Roman" w:hAnsi="Times New Roman" w:cs="Times New Roman"/>
        </w:rPr>
        <w:t>9. Медицинское вмешательство без согласия гражданина, одного из родителей или иного законного представителя допускается:</w:t>
      </w:r>
    </w:p>
    <w:p w:rsidR="002D5F1F" w:rsidRPr="008F002E" w:rsidRDefault="002D5F1F" w:rsidP="002D5F1F">
      <w:pPr>
        <w:pStyle w:val="ConsPlusNormal"/>
        <w:spacing w:before="220"/>
        <w:ind w:firstLine="540"/>
        <w:jc w:val="both"/>
        <w:rPr>
          <w:rFonts w:ascii="Times New Roman" w:hAnsi="Times New Roman" w:cs="Times New Roman"/>
        </w:rPr>
      </w:pPr>
      <w:bookmarkStart w:id="9" w:name="P471"/>
      <w:bookmarkEnd w:id="9"/>
      <w:r w:rsidRPr="008F002E">
        <w:rPr>
          <w:rFonts w:ascii="Times New Roman" w:hAnsi="Times New Roman" w:cs="Times New Roman"/>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w:t>
      </w:r>
    </w:p>
    <w:p w:rsidR="002D5F1F" w:rsidRPr="008F002E" w:rsidRDefault="002D5F1F" w:rsidP="002D5F1F">
      <w:pPr>
        <w:pStyle w:val="ConsPlusNormal"/>
        <w:spacing w:before="220"/>
        <w:ind w:firstLine="540"/>
        <w:jc w:val="both"/>
        <w:rPr>
          <w:rFonts w:ascii="Times New Roman" w:hAnsi="Times New Roman" w:cs="Times New Roman"/>
        </w:rPr>
      </w:pPr>
      <w:bookmarkStart w:id="10" w:name="P472"/>
      <w:bookmarkEnd w:id="10"/>
      <w:r w:rsidRPr="008F002E">
        <w:rPr>
          <w:rFonts w:ascii="Times New Roman" w:hAnsi="Times New Roman" w:cs="Times New Roman"/>
        </w:rPr>
        <w:t xml:space="preserve">2) в отношении лиц, страдающих </w:t>
      </w:r>
      <w:hyperlink r:id="rId20" w:history="1">
        <w:r w:rsidRPr="008F002E">
          <w:rPr>
            <w:rFonts w:ascii="Times New Roman" w:hAnsi="Times New Roman" w:cs="Times New Roman"/>
            <w:color w:val="0000FF"/>
          </w:rPr>
          <w:t>заболеваниями</w:t>
        </w:r>
      </w:hyperlink>
      <w:r w:rsidRPr="008F002E">
        <w:rPr>
          <w:rFonts w:ascii="Times New Roman" w:hAnsi="Times New Roman" w:cs="Times New Roman"/>
        </w:rPr>
        <w:t>, представляющими опасность для окружающих;</w:t>
      </w:r>
    </w:p>
    <w:p w:rsidR="002D5F1F" w:rsidRPr="008F002E" w:rsidRDefault="002D5F1F" w:rsidP="002D5F1F">
      <w:pPr>
        <w:pStyle w:val="ConsPlusNormal"/>
        <w:spacing w:before="220"/>
        <w:ind w:firstLine="540"/>
        <w:jc w:val="both"/>
        <w:rPr>
          <w:rFonts w:ascii="Times New Roman" w:hAnsi="Times New Roman" w:cs="Times New Roman"/>
        </w:rPr>
      </w:pPr>
      <w:bookmarkStart w:id="11" w:name="P473"/>
      <w:bookmarkEnd w:id="11"/>
      <w:r w:rsidRPr="008F002E">
        <w:rPr>
          <w:rFonts w:ascii="Times New Roman" w:hAnsi="Times New Roman" w:cs="Times New Roman"/>
        </w:rPr>
        <w:t>3) в отношении лиц, страдающих тяжелыми психическими расстройствами;</w:t>
      </w:r>
    </w:p>
    <w:p w:rsidR="002D5F1F" w:rsidRPr="008F002E" w:rsidRDefault="002D5F1F" w:rsidP="002D5F1F">
      <w:pPr>
        <w:pStyle w:val="ConsPlusNormal"/>
        <w:spacing w:before="220"/>
        <w:ind w:firstLine="540"/>
        <w:jc w:val="both"/>
        <w:rPr>
          <w:rFonts w:ascii="Times New Roman" w:hAnsi="Times New Roman" w:cs="Times New Roman"/>
        </w:rPr>
      </w:pPr>
      <w:bookmarkStart w:id="12" w:name="P474"/>
      <w:bookmarkEnd w:id="12"/>
      <w:r w:rsidRPr="008F002E">
        <w:rPr>
          <w:rFonts w:ascii="Times New Roman" w:hAnsi="Times New Roman" w:cs="Times New Roman"/>
        </w:rPr>
        <w:t>4) в отношении лиц, совершивших общественно опасные деяния (преступления);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5) при проведении судебно-медицинской экспертизы и (или) судебно-психиатрической экспертизы;</w:t>
      </w:r>
    </w:p>
    <w:p w:rsidR="002D5F1F" w:rsidRPr="008F002E" w:rsidRDefault="002D5F1F" w:rsidP="002D5F1F">
      <w:pPr>
        <w:pStyle w:val="ConsPlusNormal"/>
        <w:spacing w:before="220"/>
        <w:ind w:firstLine="540"/>
        <w:jc w:val="both"/>
        <w:rPr>
          <w:rFonts w:ascii="Times New Roman" w:hAnsi="Times New Roman" w:cs="Times New Roman"/>
        </w:rPr>
      </w:pPr>
      <w:bookmarkStart w:id="13" w:name="P476"/>
      <w:bookmarkEnd w:id="13"/>
      <w:r w:rsidRPr="008F002E">
        <w:rPr>
          <w:rFonts w:ascii="Times New Roman" w:hAnsi="Times New Roman" w:cs="Times New Roman"/>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(п. 6 введен Федеральным </w:t>
      </w:r>
      <w:hyperlink r:id="rId21"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от 06.03.2019 N 18-ФЗ)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10. Решение о медицинском вмешательстве без согласия гражданина, одного из родителей </w:t>
      </w:r>
      <w:r w:rsidRPr="008F002E">
        <w:rPr>
          <w:rFonts w:ascii="Times New Roman" w:hAnsi="Times New Roman" w:cs="Times New Roman"/>
        </w:rPr>
        <w:lastRenderedPageBreak/>
        <w:t xml:space="preserve">или иного </w:t>
      </w:r>
      <w:hyperlink r:id="rId22" w:history="1">
        <w:r w:rsidRPr="008F002E">
          <w:rPr>
            <w:rFonts w:ascii="Times New Roman" w:hAnsi="Times New Roman" w:cs="Times New Roman"/>
            <w:color w:val="0000FF"/>
          </w:rPr>
          <w:t>законного представителя</w:t>
        </w:r>
      </w:hyperlink>
      <w:r w:rsidRPr="008F002E">
        <w:rPr>
          <w:rFonts w:ascii="Times New Roman" w:hAnsi="Times New Roman" w:cs="Times New Roman"/>
        </w:rPr>
        <w:t xml:space="preserve"> принимается: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1) в случаях, указанных в </w:t>
      </w:r>
      <w:hyperlink w:anchor="P471" w:history="1">
        <w:r w:rsidRPr="008F002E">
          <w:rPr>
            <w:rFonts w:ascii="Times New Roman" w:hAnsi="Times New Roman" w:cs="Times New Roman"/>
            <w:color w:val="0000FF"/>
          </w:rPr>
          <w:t>пунктах 1</w:t>
        </w:r>
      </w:hyperlink>
      <w:r w:rsidRPr="008F002E">
        <w:rPr>
          <w:rFonts w:ascii="Times New Roman" w:hAnsi="Times New Roman" w:cs="Times New Roman"/>
        </w:rPr>
        <w:t xml:space="preserve"> и </w:t>
      </w:r>
      <w:hyperlink w:anchor="P472" w:history="1">
        <w:r w:rsidRPr="008F002E">
          <w:rPr>
            <w:rFonts w:ascii="Times New Roman" w:hAnsi="Times New Roman" w:cs="Times New Roman"/>
            <w:color w:val="0000FF"/>
          </w:rPr>
          <w:t>2 части 9</w:t>
        </w:r>
      </w:hyperlink>
      <w:r w:rsidRPr="008F002E">
        <w:rPr>
          <w:rFonts w:ascii="Times New Roman" w:hAnsi="Times New Roman" w:cs="Times New Roman"/>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23"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25.11.2013 N 317-ФЗ)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в отношении лиц, указанных в </w:t>
      </w:r>
      <w:hyperlink w:anchor="P473" w:history="1">
        <w:r w:rsidRPr="008F002E">
          <w:rPr>
            <w:rFonts w:ascii="Times New Roman" w:hAnsi="Times New Roman" w:cs="Times New Roman"/>
            <w:color w:val="0000FF"/>
          </w:rPr>
          <w:t>пунктах 3</w:t>
        </w:r>
      </w:hyperlink>
      <w:r w:rsidRPr="008F002E">
        <w:rPr>
          <w:rFonts w:ascii="Times New Roman" w:hAnsi="Times New Roman" w:cs="Times New Roman"/>
        </w:rPr>
        <w:t xml:space="preserve"> и </w:t>
      </w:r>
      <w:hyperlink w:anchor="P474" w:history="1">
        <w:r w:rsidRPr="008F002E">
          <w:rPr>
            <w:rFonts w:ascii="Times New Roman" w:hAnsi="Times New Roman" w:cs="Times New Roman"/>
            <w:color w:val="0000FF"/>
          </w:rPr>
          <w:t>4 части 9</w:t>
        </w:r>
      </w:hyperlink>
      <w:r w:rsidRPr="008F002E">
        <w:rPr>
          <w:rFonts w:ascii="Times New Roman" w:hAnsi="Times New Roman" w:cs="Times New Roman"/>
        </w:rPr>
        <w:t xml:space="preserve"> настоящей статьи, - судом в случаях и в порядке, которые установлены </w:t>
      </w:r>
      <w:hyperlink r:id="rId24" w:history="1">
        <w:r w:rsidRPr="008F002E">
          <w:rPr>
            <w:rFonts w:ascii="Times New Roman" w:hAnsi="Times New Roman" w:cs="Times New Roman"/>
            <w:color w:val="0000FF"/>
          </w:rPr>
          <w:t>законодательством</w:t>
        </w:r>
      </w:hyperlink>
      <w:r w:rsidRPr="008F002E">
        <w:rPr>
          <w:rFonts w:ascii="Times New Roman" w:hAnsi="Times New Roman" w:cs="Times New Roman"/>
        </w:rPr>
        <w:t xml:space="preserve"> Российской Федерации;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3) в случае, указанном в </w:t>
      </w:r>
      <w:hyperlink w:anchor="P476" w:history="1">
        <w:r w:rsidRPr="008F002E">
          <w:rPr>
            <w:rFonts w:ascii="Times New Roman" w:hAnsi="Times New Roman" w:cs="Times New Roman"/>
            <w:color w:val="0000FF"/>
          </w:rPr>
          <w:t>пункте 6 части 9</w:t>
        </w:r>
      </w:hyperlink>
      <w:r w:rsidRPr="008F002E">
        <w:rPr>
          <w:rFonts w:ascii="Times New Roman" w:hAnsi="Times New Roman" w:cs="Times New Roman"/>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w:t>
      </w:r>
      <w:hyperlink r:id="rId25" w:history="1">
        <w:r w:rsidRPr="008F002E">
          <w:rPr>
            <w:rFonts w:ascii="Times New Roman" w:hAnsi="Times New Roman" w:cs="Times New Roman"/>
            <w:color w:val="0000FF"/>
          </w:rPr>
          <w:t>законного представителя</w:t>
        </w:r>
      </w:hyperlink>
      <w:r w:rsidRPr="008F002E">
        <w:rPr>
          <w:rFonts w:ascii="Times New Roman" w:hAnsi="Times New Roman" w:cs="Times New Roman"/>
        </w:rPr>
        <w:t xml:space="preserve"> лица, которое указано в </w:t>
      </w:r>
      <w:hyperlink w:anchor="P459" w:history="1">
        <w:r w:rsidRPr="008F002E">
          <w:rPr>
            <w:rFonts w:ascii="Times New Roman" w:hAnsi="Times New Roman" w:cs="Times New Roman"/>
            <w:color w:val="0000FF"/>
          </w:rPr>
          <w:t>части 2</w:t>
        </w:r>
      </w:hyperlink>
      <w:r w:rsidRPr="008F002E">
        <w:rPr>
          <w:rFonts w:ascii="Times New Roman" w:hAnsi="Times New Roman" w:cs="Times New Roman"/>
        </w:rPr>
        <w:t xml:space="preserve"> настоящей статьи и в отношении которого проведено медицинское вмешательство.</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(п. 3 введен Федеральным </w:t>
      </w:r>
      <w:hyperlink r:id="rId26"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от 06.03.2019 N 18-ФЗ)</w:t>
      </w:r>
    </w:p>
    <w:p w:rsidR="002D5F1F" w:rsidRPr="008F002E" w:rsidRDefault="002D5F1F" w:rsidP="002D5F1F">
      <w:pPr>
        <w:pStyle w:val="ConsPlusNormal"/>
        <w:spacing w:before="220"/>
        <w:ind w:firstLine="540"/>
        <w:jc w:val="both"/>
        <w:rPr>
          <w:rFonts w:ascii="Times New Roman" w:hAnsi="Times New Roman" w:cs="Times New Roman"/>
        </w:rPr>
      </w:pPr>
      <w:bookmarkStart w:id="14" w:name="P484"/>
      <w:bookmarkEnd w:id="14"/>
      <w:r w:rsidRPr="008F002E">
        <w:rPr>
          <w:rFonts w:ascii="Times New Roman" w:hAnsi="Times New Roman" w:cs="Times New Roman"/>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7" w:history="1">
        <w:r w:rsidRPr="008F002E">
          <w:rPr>
            <w:rFonts w:ascii="Times New Roman" w:hAnsi="Times New Roman" w:cs="Times New Roman"/>
            <w:color w:val="0000FF"/>
          </w:rPr>
          <w:t>законом</w:t>
        </w:r>
      </w:hyperlink>
      <w:r w:rsidRPr="008F002E">
        <w:rPr>
          <w:rFonts w:ascii="Times New Roman" w:hAnsi="Times New Roman" w:cs="Times New Roman"/>
        </w:rPr>
        <w:t>.</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bookmarkStart w:id="15" w:name="P486"/>
      <w:bookmarkEnd w:id="15"/>
      <w:r w:rsidRPr="008F002E">
        <w:rPr>
          <w:rFonts w:ascii="Times New Roman" w:hAnsi="Times New Roman" w:cs="Times New Roman"/>
        </w:rPr>
        <w:t>Статья 21. Выбор врача и медицинской организации</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 xml:space="preserve">1. При оказании гражданину медицинской помощи в рамках </w:t>
      </w:r>
      <w:hyperlink r:id="rId28" w:history="1">
        <w:r w:rsidRPr="008F002E">
          <w:rPr>
            <w:rFonts w:ascii="Times New Roman" w:hAnsi="Times New Roman" w:cs="Times New Roman"/>
            <w:color w:val="0000FF"/>
          </w:rPr>
          <w:t>программы</w:t>
        </w:r>
      </w:hyperlink>
      <w:r w:rsidRPr="008F002E">
        <w:rPr>
          <w:rFonts w:ascii="Times New Roman" w:hAnsi="Times New Roman" w:cs="Times New Roman"/>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9" w:history="1">
        <w:r w:rsidRPr="008F002E">
          <w:rPr>
            <w:rFonts w:ascii="Times New Roman" w:hAnsi="Times New Roman" w:cs="Times New Roman"/>
            <w:color w:val="0000FF"/>
          </w:rPr>
          <w:t>порядке</w:t>
        </w:r>
      </w:hyperlink>
      <w:r w:rsidRPr="008F002E">
        <w:rPr>
          <w:rFonts w:ascii="Times New Roman" w:hAnsi="Times New Roman" w:cs="Times New Roman"/>
        </w:rPr>
        <w:t xml:space="preserve">, утвержденном уполномоченным федеральным органом исполнительной власти, и на выбор врача с учетом согласия врача. </w:t>
      </w:r>
      <w:hyperlink r:id="rId30" w:history="1">
        <w:r w:rsidRPr="008F002E">
          <w:rPr>
            <w:rFonts w:ascii="Times New Roman" w:hAnsi="Times New Roman" w:cs="Times New Roman"/>
            <w:color w:val="0000FF"/>
          </w:rPr>
          <w:t>Особенности</w:t>
        </w:r>
      </w:hyperlink>
      <w:r w:rsidRPr="008F002E">
        <w:rPr>
          <w:rFonts w:ascii="Times New Roman" w:hAnsi="Times New Roman" w:cs="Times New Roman"/>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1" w:history="1">
        <w:r w:rsidRPr="008F002E">
          <w:rPr>
            <w:rFonts w:ascii="Times New Roman" w:hAnsi="Times New Roman" w:cs="Times New Roman"/>
            <w:color w:val="0000FF"/>
          </w:rPr>
          <w:t>перечень</w:t>
        </w:r>
      </w:hyperlink>
      <w:r w:rsidRPr="008F002E">
        <w:rPr>
          <w:rFonts w:ascii="Times New Roman" w:hAnsi="Times New Roman" w:cs="Times New Roman"/>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D5F1F" w:rsidRPr="008F002E" w:rsidRDefault="002D5F1F" w:rsidP="002D5F1F">
      <w:pPr>
        <w:pStyle w:val="ConsPlusNormal"/>
        <w:spacing w:before="220"/>
        <w:ind w:firstLine="540"/>
        <w:jc w:val="both"/>
        <w:rPr>
          <w:rFonts w:ascii="Times New Roman" w:hAnsi="Times New Roman" w:cs="Times New Roman"/>
        </w:rPr>
      </w:pPr>
      <w:bookmarkStart w:id="16" w:name="P489"/>
      <w:bookmarkEnd w:id="16"/>
      <w:r w:rsidRPr="008F002E">
        <w:rPr>
          <w:rFonts w:ascii="Times New Roman" w:hAnsi="Times New Roman" w:cs="Times New Roman"/>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3. Оказание первичной специализированной медико-санитарной помощи осуществляется: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89" w:history="1">
        <w:r w:rsidRPr="008F002E">
          <w:rPr>
            <w:rFonts w:ascii="Times New Roman" w:hAnsi="Times New Roman" w:cs="Times New Roman"/>
            <w:color w:val="0000FF"/>
          </w:rPr>
          <w:t>частью 2</w:t>
        </w:r>
      </w:hyperlink>
      <w:r w:rsidRPr="008F002E">
        <w:rPr>
          <w:rFonts w:ascii="Times New Roman" w:hAnsi="Times New Roman" w:cs="Times New Roman"/>
        </w:rPr>
        <w:t xml:space="preserve"> настоящей статьи, с учетом </w:t>
      </w:r>
      <w:hyperlink r:id="rId32" w:history="1">
        <w:r w:rsidRPr="008F002E">
          <w:rPr>
            <w:rFonts w:ascii="Times New Roman" w:hAnsi="Times New Roman" w:cs="Times New Roman"/>
            <w:color w:val="0000FF"/>
          </w:rPr>
          <w:t>порядков</w:t>
        </w:r>
      </w:hyperlink>
      <w:r w:rsidRPr="008F002E">
        <w:rPr>
          <w:rFonts w:ascii="Times New Roman" w:hAnsi="Times New Roman" w:cs="Times New Roman"/>
        </w:rPr>
        <w:t xml:space="preserve"> оказания медицинской помощи.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6. При оказании гражданину медицинской помощи в рамках </w:t>
      </w:r>
      <w:hyperlink r:id="rId33" w:history="1">
        <w:r w:rsidRPr="008F002E">
          <w:rPr>
            <w:rFonts w:ascii="Times New Roman" w:hAnsi="Times New Roman" w:cs="Times New Roman"/>
            <w:color w:val="0000FF"/>
          </w:rPr>
          <w:t>программы</w:t>
        </w:r>
      </w:hyperlink>
      <w:r w:rsidRPr="008F002E">
        <w:rPr>
          <w:rFonts w:ascii="Times New Roman" w:hAnsi="Times New Roman" w:cs="Times New Roman"/>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 w:history="1">
        <w:r w:rsidRPr="008F002E">
          <w:rPr>
            <w:rFonts w:ascii="Times New Roman" w:hAnsi="Times New Roman" w:cs="Times New Roman"/>
            <w:color w:val="0000FF"/>
          </w:rPr>
          <w:t>порядке</w:t>
        </w:r>
      </w:hyperlink>
      <w:r w:rsidRPr="008F002E">
        <w:rPr>
          <w:rFonts w:ascii="Times New Roman" w:hAnsi="Times New Roman" w:cs="Times New Roman"/>
        </w:rPr>
        <w:t>, устанавливаемом уполномоченным федеральным органом исполнительной власти.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27" w:history="1">
        <w:r w:rsidRPr="008F002E">
          <w:rPr>
            <w:rFonts w:ascii="Times New Roman" w:hAnsi="Times New Roman" w:cs="Times New Roman"/>
            <w:color w:val="0000FF"/>
          </w:rPr>
          <w:t>статьей 25</w:t>
        </w:r>
      </w:hyperlink>
      <w:r w:rsidRPr="008F002E">
        <w:rPr>
          <w:rFonts w:ascii="Times New Roman" w:hAnsi="Times New Roman" w:cs="Times New Roman"/>
        </w:rPr>
        <w:t xml:space="preserve"> настоящего Федерального закона, а также с учетом особенностей, установленных Федеральным </w:t>
      </w:r>
      <w:hyperlink r:id="rId35"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от 28 марта 1998 года N 53-ФЗ "О воинской обязанности и военной службе".</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(часть 8 в ред. Федерального </w:t>
      </w:r>
      <w:hyperlink r:id="rId36"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30.04.2021 N 131-ФЗ)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0" w:history="1">
        <w:r w:rsidRPr="008F002E">
          <w:rPr>
            <w:rFonts w:ascii="Times New Roman" w:hAnsi="Times New Roman" w:cs="Times New Roman"/>
            <w:color w:val="0000FF"/>
          </w:rPr>
          <w:t>статьей 26</w:t>
        </w:r>
      </w:hyperlink>
      <w:r w:rsidRPr="008F002E">
        <w:rPr>
          <w:rFonts w:ascii="Times New Roman" w:hAnsi="Times New Roman" w:cs="Times New Roman"/>
        </w:rPr>
        <w:t xml:space="preserve"> настоящего Федерального закона.</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(часть 8.1 введена Федеральным </w:t>
      </w:r>
      <w:hyperlink r:id="rId37"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от 30.04.2021 N 131-ФЗ)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(часть 9 введена Федеральным </w:t>
      </w:r>
      <w:hyperlink r:id="rId38"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от 02.07.2013 N 185-ФЗ)</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bookmarkStart w:id="17" w:name="P504"/>
      <w:bookmarkEnd w:id="17"/>
      <w:r w:rsidRPr="008F002E">
        <w:rPr>
          <w:rFonts w:ascii="Times New Roman" w:hAnsi="Times New Roman" w:cs="Times New Roman"/>
        </w:rPr>
        <w:t>Статья 22. Информация о состоянии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lastRenderedPageBreak/>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089" w:history="1">
        <w:r w:rsidRPr="008F002E">
          <w:rPr>
            <w:rFonts w:ascii="Times New Roman" w:hAnsi="Times New Roman" w:cs="Times New Roman"/>
            <w:color w:val="0000FF"/>
          </w:rPr>
          <w:t>части 2 статьи 54</w:t>
        </w:r>
      </w:hyperlink>
      <w:r w:rsidRPr="008F002E">
        <w:rPr>
          <w:rFonts w:ascii="Times New Roman" w:hAnsi="Times New Roman" w:cs="Times New Roman"/>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089" w:history="1">
        <w:r w:rsidRPr="008F002E">
          <w:rPr>
            <w:rFonts w:ascii="Times New Roman" w:hAnsi="Times New Roman" w:cs="Times New Roman"/>
            <w:color w:val="0000FF"/>
          </w:rPr>
          <w:t>частью 2 статьи 54</w:t>
        </w:r>
      </w:hyperlink>
      <w:r w:rsidRPr="008F002E">
        <w:rPr>
          <w:rFonts w:ascii="Times New Roman" w:hAnsi="Times New Roman" w:cs="Times New Roman"/>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39"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31.07.2020 N 271-ФЗ)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4. Пациент либо его </w:t>
      </w:r>
      <w:hyperlink r:id="rId40" w:history="1">
        <w:r w:rsidRPr="008F002E">
          <w:rPr>
            <w:rFonts w:ascii="Times New Roman" w:hAnsi="Times New Roman" w:cs="Times New Roman"/>
            <w:color w:val="0000FF"/>
          </w:rPr>
          <w:t>законный представитель</w:t>
        </w:r>
      </w:hyperlink>
      <w:r w:rsidRPr="008F002E">
        <w:rPr>
          <w:rFonts w:ascii="Times New Roman" w:hAnsi="Times New Roman" w:cs="Times New Roman"/>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1" w:history="1">
        <w:r w:rsidRPr="008F002E">
          <w:rPr>
            <w:rFonts w:ascii="Times New Roman" w:hAnsi="Times New Roman" w:cs="Times New Roman"/>
            <w:color w:val="0000FF"/>
          </w:rPr>
          <w:t>Порядок</w:t>
        </w:r>
      </w:hyperlink>
      <w:r w:rsidRPr="008F002E">
        <w:rPr>
          <w:rFonts w:ascii="Times New Roman" w:hAnsi="Times New Roman" w:cs="Times New Roman"/>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(часть 4 в ред. Федерального </w:t>
      </w:r>
      <w:hyperlink r:id="rId42"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02.07.2021 N 315-ФЗ)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3" w:history="1">
        <w:r w:rsidRPr="008F002E">
          <w:rPr>
            <w:rFonts w:ascii="Times New Roman" w:hAnsi="Times New Roman" w:cs="Times New Roman"/>
            <w:color w:val="0000FF"/>
          </w:rPr>
          <w:t>Порядок</w:t>
        </w:r>
      </w:hyperlink>
      <w:r w:rsidRPr="008F002E">
        <w:rPr>
          <w:rFonts w:ascii="Times New Roman" w:hAnsi="Times New Roman" w:cs="Times New Roman"/>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Федеральных законов от 29.07.2017 </w:t>
      </w:r>
      <w:hyperlink r:id="rId44" w:history="1">
        <w:r w:rsidRPr="008F002E">
          <w:rPr>
            <w:rFonts w:ascii="Times New Roman" w:hAnsi="Times New Roman" w:cs="Times New Roman"/>
            <w:color w:val="0000FF"/>
          </w:rPr>
          <w:t>N 242-ФЗ</w:t>
        </w:r>
      </w:hyperlink>
      <w:r w:rsidRPr="008F002E">
        <w:rPr>
          <w:rFonts w:ascii="Times New Roman" w:hAnsi="Times New Roman" w:cs="Times New Roman"/>
        </w:rPr>
        <w:t xml:space="preserve">, от 02.07.2021 </w:t>
      </w:r>
      <w:hyperlink r:id="rId45" w:history="1">
        <w:r w:rsidRPr="008F002E">
          <w:rPr>
            <w:rFonts w:ascii="Times New Roman" w:hAnsi="Times New Roman" w:cs="Times New Roman"/>
            <w:color w:val="0000FF"/>
          </w:rPr>
          <w:t>N 315-ФЗ</w:t>
        </w:r>
      </w:hyperlink>
      <w:r w:rsidRPr="008F002E">
        <w:rPr>
          <w:rFonts w:ascii="Times New Roman" w:hAnsi="Times New Roman" w:cs="Times New Roman"/>
        </w:rPr>
        <w:t>)</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r w:rsidRPr="008F002E">
        <w:rPr>
          <w:rFonts w:ascii="Times New Roman" w:hAnsi="Times New Roman" w:cs="Times New Roman"/>
        </w:rPr>
        <w:t>Статья 23. Информация о факторах, влияющих на здоровье</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6" w:history="1">
        <w:r w:rsidRPr="008F002E">
          <w:rPr>
            <w:rFonts w:ascii="Times New Roman" w:hAnsi="Times New Roman" w:cs="Times New Roman"/>
            <w:color w:val="0000FF"/>
          </w:rPr>
          <w:t>порядке</w:t>
        </w:r>
      </w:hyperlink>
      <w:r w:rsidRPr="008F002E">
        <w:rPr>
          <w:rFonts w:ascii="Times New Roman" w:hAnsi="Times New Roman" w:cs="Times New Roman"/>
        </w:rPr>
        <w:t>, предусмотренном законодательством Российской Федерации.</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r w:rsidRPr="008F002E">
        <w:rPr>
          <w:rFonts w:ascii="Times New Roman" w:hAnsi="Times New Roman" w:cs="Times New Roman"/>
        </w:rPr>
        <w:lastRenderedPageBreak/>
        <w:t>Статья 24. Права работников, занятых на отдельных видах работ, на охрану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83" w:history="1">
        <w:r w:rsidRPr="008F002E">
          <w:rPr>
            <w:rFonts w:ascii="Times New Roman" w:hAnsi="Times New Roman" w:cs="Times New Roman"/>
            <w:color w:val="0000FF"/>
          </w:rPr>
          <w:t>медицинские осмотры</w:t>
        </w:r>
      </w:hyperlink>
      <w:r w:rsidRPr="008F002E">
        <w:rPr>
          <w:rFonts w:ascii="Times New Roman" w:hAnsi="Times New Roman" w:cs="Times New Roman"/>
        </w:rPr>
        <w:t>.</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w:t>
      </w:r>
      <w:hyperlink r:id="rId47" w:history="1">
        <w:r w:rsidRPr="008F002E">
          <w:rPr>
            <w:rFonts w:ascii="Times New Roman" w:hAnsi="Times New Roman" w:cs="Times New Roman"/>
            <w:color w:val="0000FF"/>
          </w:rPr>
          <w:t>Перечень</w:t>
        </w:r>
      </w:hyperlink>
      <w:r w:rsidRPr="008F002E">
        <w:rPr>
          <w:rFonts w:ascii="Times New Roman" w:hAnsi="Times New Roman" w:cs="Times New Roman"/>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bookmarkStart w:id="18" w:name="P527"/>
      <w:bookmarkEnd w:id="18"/>
      <w:r w:rsidRPr="008F002E">
        <w:rPr>
          <w:rFonts w:ascii="Times New Roman" w:hAnsi="Times New Roman" w:cs="Times New Roman"/>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173" w:history="1">
        <w:r w:rsidRPr="008F002E">
          <w:rPr>
            <w:rFonts w:ascii="Times New Roman" w:hAnsi="Times New Roman" w:cs="Times New Roman"/>
            <w:color w:val="0000FF"/>
          </w:rPr>
          <w:t>статьей 61</w:t>
        </w:r>
      </w:hyperlink>
      <w:r w:rsidRPr="008F002E">
        <w:rPr>
          <w:rFonts w:ascii="Times New Roman" w:hAnsi="Times New Roman" w:cs="Times New Roman"/>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48" w:history="1">
        <w:r w:rsidRPr="008F002E">
          <w:rPr>
            <w:rFonts w:ascii="Times New Roman" w:hAnsi="Times New Roman" w:cs="Times New Roman"/>
            <w:color w:val="0000FF"/>
          </w:rPr>
          <w:t>законом</w:t>
        </w:r>
      </w:hyperlink>
      <w:r w:rsidRPr="008F002E">
        <w:rPr>
          <w:rFonts w:ascii="Times New Roman" w:hAnsi="Times New Roman" w:cs="Times New Roman"/>
        </w:rPr>
        <w:t xml:space="preserve"> предусмотрена </w:t>
      </w:r>
      <w:r w:rsidRPr="008F002E">
        <w:rPr>
          <w:rFonts w:ascii="Times New Roman" w:hAnsi="Times New Roman" w:cs="Times New Roman"/>
        </w:rPr>
        <w:lastRenderedPageBreak/>
        <w:t>военная служба или приравненная к ней служба.</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49"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04.06.2014 N 145-ФЗ)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50"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04.06.2014 N 145-ФЗ)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1" w:history="1">
        <w:r w:rsidRPr="008F002E">
          <w:rPr>
            <w:rFonts w:ascii="Times New Roman" w:hAnsi="Times New Roman" w:cs="Times New Roman"/>
            <w:color w:val="0000FF"/>
          </w:rPr>
          <w:t>военном учебном центре</w:t>
        </w:r>
      </w:hyperlink>
      <w:r w:rsidRPr="008F002E">
        <w:rPr>
          <w:rFonts w:ascii="Times New Roman" w:hAnsi="Times New Roman" w:cs="Times New Roman"/>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2" w:history="1">
        <w:r w:rsidRPr="008F002E">
          <w:rPr>
            <w:rFonts w:ascii="Times New Roman" w:hAnsi="Times New Roman" w:cs="Times New Roman"/>
            <w:color w:val="0000FF"/>
          </w:rPr>
          <w:t>программы</w:t>
        </w:r>
      </w:hyperlink>
      <w:r w:rsidRPr="008F002E">
        <w:rPr>
          <w:rFonts w:ascii="Times New Roman" w:hAnsi="Times New Roman" w:cs="Times New Roman"/>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(часть 5 в ред. Федерального </w:t>
      </w:r>
      <w:hyperlink r:id="rId53"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03.08.2018 N 309-ФЗ)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54"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04.06.2014 N 145-ФЗ)</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bookmarkStart w:id="19" w:name="P540"/>
      <w:bookmarkEnd w:id="19"/>
      <w:r w:rsidRPr="008F002E">
        <w:rPr>
          <w:rFonts w:ascii="Times New Roman" w:hAnsi="Times New Roman" w:cs="Times New Roman"/>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bookmarkStart w:id="20" w:name="P542"/>
      <w:bookmarkEnd w:id="20"/>
      <w:r w:rsidRPr="008F002E">
        <w:rPr>
          <w:rFonts w:ascii="Times New Roman" w:hAnsi="Times New Roman" w:cs="Times New Roman"/>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Беременные женщины, женщины во время родов и в послеродовой период из числа лиц, указанных в </w:t>
      </w:r>
      <w:hyperlink w:anchor="P542" w:history="1">
        <w:r w:rsidRPr="008F002E">
          <w:rPr>
            <w:rFonts w:ascii="Times New Roman" w:hAnsi="Times New Roman" w:cs="Times New Roman"/>
            <w:color w:val="0000FF"/>
          </w:rPr>
          <w:t>части 1</w:t>
        </w:r>
      </w:hyperlink>
      <w:r w:rsidRPr="008F002E">
        <w:rPr>
          <w:rFonts w:ascii="Times New Roman" w:hAnsi="Times New Roman" w:cs="Times New Roman"/>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2D5F1F" w:rsidRPr="008F002E" w:rsidRDefault="002D5F1F" w:rsidP="002D5F1F">
      <w:pPr>
        <w:pStyle w:val="ConsPlusNormal"/>
        <w:spacing w:before="220"/>
        <w:ind w:firstLine="540"/>
        <w:jc w:val="both"/>
        <w:rPr>
          <w:rFonts w:ascii="Times New Roman" w:hAnsi="Times New Roman" w:cs="Times New Roman"/>
        </w:rPr>
      </w:pPr>
      <w:bookmarkStart w:id="21" w:name="P544"/>
      <w:bookmarkEnd w:id="21"/>
      <w:r w:rsidRPr="008F002E">
        <w:rPr>
          <w:rFonts w:ascii="Times New Roman" w:hAnsi="Times New Roman" w:cs="Times New Roman"/>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55" w:history="1">
        <w:r w:rsidRPr="008F002E">
          <w:rPr>
            <w:rFonts w:ascii="Times New Roman" w:hAnsi="Times New Roman" w:cs="Times New Roman"/>
            <w:color w:val="0000FF"/>
          </w:rPr>
          <w:t>порядке</w:t>
        </w:r>
      </w:hyperlink>
      <w:r w:rsidRPr="008F002E">
        <w:rPr>
          <w:rFonts w:ascii="Times New Roman" w:hAnsi="Times New Roman" w:cs="Times New Roman"/>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lastRenderedPageBreak/>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44" w:history="1">
        <w:r w:rsidRPr="008F002E">
          <w:rPr>
            <w:rFonts w:ascii="Times New Roman" w:hAnsi="Times New Roman" w:cs="Times New Roman"/>
            <w:color w:val="0000FF"/>
          </w:rPr>
          <w:t>части 3</w:t>
        </w:r>
      </w:hyperlink>
      <w:r w:rsidRPr="008F002E">
        <w:rPr>
          <w:rFonts w:ascii="Times New Roman" w:hAnsi="Times New Roman" w:cs="Times New Roman"/>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2" w:history="1">
        <w:r w:rsidRPr="008F002E">
          <w:rPr>
            <w:rFonts w:ascii="Times New Roman" w:hAnsi="Times New Roman" w:cs="Times New Roman"/>
            <w:color w:val="0000FF"/>
          </w:rPr>
          <w:t>части 1</w:t>
        </w:r>
      </w:hyperlink>
      <w:r w:rsidRPr="008F002E">
        <w:rPr>
          <w:rFonts w:ascii="Times New Roman" w:hAnsi="Times New Roman" w:cs="Times New Roman"/>
        </w:rPr>
        <w:t xml:space="preserve"> настоящей статьи, не допускаются.</w:t>
      </w:r>
    </w:p>
    <w:p w:rsidR="002D5F1F" w:rsidRPr="008F002E" w:rsidRDefault="002D5F1F" w:rsidP="002D5F1F">
      <w:pPr>
        <w:pStyle w:val="ConsPlusNormal"/>
        <w:jc w:val="both"/>
        <w:rPr>
          <w:rFonts w:ascii="Times New Roman" w:hAnsi="Times New Roman" w:cs="Times New Roman"/>
        </w:rPr>
      </w:pPr>
      <w:r w:rsidRPr="008F002E">
        <w:rPr>
          <w:rFonts w:ascii="Times New Roman" w:hAnsi="Times New Roman" w:cs="Times New Roman"/>
        </w:rPr>
        <w:t xml:space="preserve">(в ред. Федерального </w:t>
      </w:r>
      <w:hyperlink r:id="rId56" w:history="1">
        <w:r w:rsidRPr="008F002E">
          <w:rPr>
            <w:rFonts w:ascii="Times New Roman" w:hAnsi="Times New Roman" w:cs="Times New Roman"/>
            <w:color w:val="0000FF"/>
          </w:rPr>
          <w:t>закона</w:t>
        </w:r>
      </w:hyperlink>
      <w:r w:rsidRPr="008F002E">
        <w:rPr>
          <w:rFonts w:ascii="Times New Roman" w:hAnsi="Times New Roman" w:cs="Times New Roman"/>
        </w:rPr>
        <w:t xml:space="preserve"> от 08.03.2015 N 55-ФЗ)</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2" w:history="1">
        <w:r w:rsidRPr="008F002E">
          <w:rPr>
            <w:rFonts w:ascii="Times New Roman" w:hAnsi="Times New Roman" w:cs="Times New Roman"/>
            <w:color w:val="0000FF"/>
          </w:rPr>
          <w:t>части 1</w:t>
        </w:r>
      </w:hyperlink>
      <w:r w:rsidRPr="008F002E">
        <w:rPr>
          <w:rFonts w:ascii="Times New Roman" w:hAnsi="Times New Roman" w:cs="Times New Roman"/>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r w:rsidRPr="008F002E">
        <w:rPr>
          <w:rFonts w:ascii="Times New Roman" w:hAnsi="Times New Roman" w:cs="Times New Roman"/>
        </w:rPr>
        <w:t>Статья 27. Обязанности граждан в сфере охраны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1. Граждане обязаны заботиться о сохранении своего здоровья.</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57" w:history="1">
        <w:r w:rsidRPr="008F002E">
          <w:rPr>
            <w:rFonts w:ascii="Times New Roman" w:hAnsi="Times New Roman" w:cs="Times New Roman"/>
            <w:color w:val="0000FF"/>
          </w:rPr>
          <w:t>заболеваниями</w:t>
        </w:r>
      </w:hyperlink>
      <w:r w:rsidRPr="008F002E">
        <w:rPr>
          <w:rFonts w:ascii="Times New Roman" w:hAnsi="Times New Roman" w:cs="Times New Roman"/>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Title"/>
        <w:ind w:firstLine="540"/>
        <w:jc w:val="both"/>
        <w:outlineLvl w:val="1"/>
        <w:rPr>
          <w:rFonts w:ascii="Times New Roman" w:hAnsi="Times New Roman" w:cs="Times New Roman"/>
        </w:rPr>
      </w:pPr>
      <w:r w:rsidRPr="008F002E">
        <w:rPr>
          <w:rFonts w:ascii="Times New Roman" w:hAnsi="Times New Roman" w:cs="Times New Roman"/>
        </w:rPr>
        <w:t>Статья 28. Общественные объединения по защите прав граждан в сфере охраны здоровья</w:t>
      </w:r>
    </w:p>
    <w:p w:rsidR="002D5F1F" w:rsidRPr="008F002E" w:rsidRDefault="002D5F1F" w:rsidP="002D5F1F">
      <w:pPr>
        <w:pStyle w:val="ConsPlusNormal"/>
        <w:ind w:firstLine="540"/>
        <w:jc w:val="both"/>
        <w:rPr>
          <w:rFonts w:ascii="Times New Roman" w:hAnsi="Times New Roman" w:cs="Times New Roman"/>
        </w:rPr>
      </w:pPr>
    </w:p>
    <w:p w:rsidR="002D5F1F" w:rsidRPr="008F002E" w:rsidRDefault="002D5F1F" w:rsidP="002D5F1F">
      <w:pPr>
        <w:pStyle w:val="ConsPlusNormal"/>
        <w:ind w:firstLine="540"/>
        <w:jc w:val="both"/>
        <w:rPr>
          <w:rFonts w:ascii="Times New Roman" w:hAnsi="Times New Roman" w:cs="Times New Roman"/>
        </w:rPr>
      </w:pPr>
      <w:r w:rsidRPr="008F002E">
        <w:rPr>
          <w:rFonts w:ascii="Times New Roman" w:hAnsi="Times New Roman" w:cs="Times New Roman"/>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D5F1F" w:rsidRPr="008F002E" w:rsidRDefault="002D5F1F" w:rsidP="002D5F1F">
      <w:pPr>
        <w:pStyle w:val="ConsPlusNormal"/>
        <w:spacing w:before="220"/>
        <w:ind w:firstLine="540"/>
        <w:jc w:val="both"/>
        <w:rPr>
          <w:rFonts w:ascii="Times New Roman" w:hAnsi="Times New Roman" w:cs="Times New Roman"/>
        </w:rPr>
      </w:pPr>
      <w:r w:rsidRPr="008F002E">
        <w:rPr>
          <w:rFonts w:ascii="Times New Roman" w:hAnsi="Times New Roman" w:cs="Times New Roman"/>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A4409B" w:rsidRPr="008F002E" w:rsidRDefault="00A4409B" w:rsidP="002D5F1F">
      <w:pPr>
        <w:rPr>
          <w:rFonts w:ascii="Times New Roman" w:hAnsi="Times New Roman" w:cs="Times New Roman"/>
        </w:rPr>
      </w:pPr>
    </w:p>
    <w:sectPr w:rsidR="00A4409B" w:rsidRPr="008F002E" w:rsidSect="009507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5F1F"/>
    <w:rsid w:val="001F758E"/>
    <w:rsid w:val="002D5F1F"/>
    <w:rsid w:val="008F002E"/>
    <w:rsid w:val="00A44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F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5F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5F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5F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5F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5F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5F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5F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37F58E2AE6B8310953FDF3238DB3CDA95C9B293022826A2D07526B9D5E35975D71B46EDF0AE7E01AD0CEC869E32BD0A7D1E876C6EF3291sEZ1J" TargetMode="External"/><Relationship Id="rId18" Type="http://schemas.openxmlformats.org/officeDocument/2006/relationships/hyperlink" Target="consultantplus://offline/ref=0237F58E2AE6B8310953FDF3238DB3CDA95C9A2C3223826A2D07526B9D5E35975D71B46EDF0AE7E31AD0CEC869E32BD0A7D1E876C6EF3291sEZ1J" TargetMode="External"/><Relationship Id="rId26" Type="http://schemas.openxmlformats.org/officeDocument/2006/relationships/hyperlink" Target="consultantplus://offline/ref=0237F58E2AE6B8310953FDF3238DB3CDA9559A293B20826A2D07526B9D5E35975D71B46EDF0AE6E716D0CEC869E32BD0A7D1E876C6EF3291sEZ1J" TargetMode="External"/><Relationship Id="rId39" Type="http://schemas.openxmlformats.org/officeDocument/2006/relationships/hyperlink" Target="consultantplus://offline/ref=0237F58E2AE6B8310953FDF3238DB3CDA9519B2B3720826A2D07526B9D5E35975D71B46EDF0AE6E61BD0CEC869E32BD0A7D1E876C6EF3291sEZ1J" TargetMode="External"/><Relationship Id="rId21" Type="http://schemas.openxmlformats.org/officeDocument/2006/relationships/hyperlink" Target="consultantplus://offline/ref=0237F58E2AE6B8310953FDF3238DB3CDA9559A293B20826A2D07526B9D5E35975D71B46EDF0AE6E710D0CEC869E32BD0A7D1E876C6EF3291sEZ1J" TargetMode="External"/><Relationship Id="rId34" Type="http://schemas.openxmlformats.org/officeDocument/2006/relationships/hyperlink" Target="consultantplus://offline/ref=0237F58E2AE6B8310953FDF3238DB3CDAB50902A3025826A2D07526B9D5E35975D71B46EDF0AE6E61AD0CEC869E32BD0A7D1E876C6EF3291sEZ1J" TargetMode="External"/><Relationship Id="rId42" Type="http://schemas.openxmlformats.org/officeDocument/2006/relationships/hyperlink" Target="consultantplus://offline/ref=0237F58E2AE6B8310953FDF3238DB3CDA95C9B253A2E826A2D07526B9D5E35975D71B46EDF0AE6E71BD0CEC869E32BD0A7D1E876C6EF3291sEZ1J" TargetMode="External"/><Relationship Id="rId47" Type="http://schemas.openxmlformats.org/officeDocument/2006/relationships/hyperlink" Target="consultantplus://offline/ref=0237F58E2AE6B8310953FDF3238DB3CDA953962F3624826A2D07526B9D5E35975D71B46EDF0AE6E413D0CEC869E32BD0A7D1E876C6EF3291sEZ1J" TargetMode="External"/><Relationship Id="rId50" Type="http://schemas.openxmlformats.org/officeDocument/2006/relationships/hyperlink" Target="consultantplus://offline/ref=0237F58E2AE6B8310953FDF3238DB3CDA950932F302E826A2D07526B9D5E35975D71B46EDF0AE5E513D0CEC869E32BD0A7D1E876C6EF3291sEZ1J" TargetMode="External"/><Relationship Id="rId55" Type="http://schemas.openxmlformats.org/officeDocument/2006/relationships/hyperlink" Target="consultantplus://offline/ref=0237F58E2AE6B8310953FDF3238DB3CDAB5093293A21826A2D07526B9D5E35975D71B46EDF0AE6E61BD0CEC869E32BD0A7D1E876C6EF3291sEZ1J" TargetMode="External"/><Relationship Id="rId7" Type="http://schemas.openxmlformats.org/officeDocument/2006/relationships/hyperlink" Target="consultantplus://offline/ref=0237F58E2AE6B8310953FDF3238DB3CDAB519A293327826A2D07526B9D5E35974F71EC62DD0DF8E61BC598992FsBZ7J" TargetMode="External"/><Relationship Id="rId12" Type="http://schemas.openxmlformats.org/officeDocument/2006/relationships/hyperlink" Target="consultantplus://offline/ref=0237F58E2AE6B8310953FDF3238DB3CDA95C9B293022826A2D07526B9D5E35975D71B46EDF0AE7E314D0CEC869E32BD0A7D1E876C6EF3291sEZ1J" TargetMode="External"/><Relationship Id="rId17" Type="http://schemas.openxmlformats.org/officeDocument/2006/relationships/hyperlink" Target="consultantplus://offline/ref=0237F58E2AE6B8310953FDF3238DB3CDA95C9B253A2E826A2D07526B9D5E35975D71B46EDF0AE6E715D0CEC869E32BD0A7D1E876C6EF3291sEZ1J" TargetMode="External"/><Relationship Id="rId25" Type="http://schemas.openxmlformats.org/officeDocument/2006/relationships/hyperlink" Target="consultantplus://offline/ref=0237F58E2AE6B8310953FDF3238DB3CDA35D952A322DDF60255E5E699A516A805A38B86FDF0AE6E2188FCBDD78BB24D5BECFE060DAED30s9Z2J" TargetMode="External"/><Relationship Id="rId33" Type="http://schemas.openxmlformats.org/officeDocument/2006/relationships/hyperlink" Target="consultantplus://offline/ref=0237F58E2AE6B8310953FDF3238DB3CDAB50922B3227826A2D07526B9D5E35975D71B46EDF0AE6E01BD0CEC869E32BD0A7D1E876C6EF3291sEZ1J" TargetMode="External"/><Relationship Id="rId38" Type="http://schemas.openxmlformats.org/officeDocument/2006/relationships/hyperlink" Target="consultantplus://offline/ref=0237F58E2AE6B8310953FDF3238DB3CDA95C9B293623826A2D07526B9D5E35975D71B46EDF0BEFEE16D0CEC869E32BD0A7D1E876C6EF3291sEZ1J" TargetMode="External"/><Relationship Id="rId46" Type="http://schemas.openxmlformats.org/officeDocument/2006/relationships/hyperlink" Target="consultantplus://offline/ref=0237F58E2AE6B8310953FDF3238DB3CDA8519124352DDF60255E5E699A516A805A38B86FDF0AE7E5188FCBDD78BB24D5BECFE060DAED30s9Z2J"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237F58E2AE6B8310953FDF3238DB3CDA856922D3B22826A2D07526B9D5E35975D71B46EDF0AE6E41BD0CEC869E32BD0A7D1E876C6EF3291sEZ1J" TargetMode="External"/><Relationship Id="rId20" Type="http://schemas.openxmlformats.org/officeDocument/2006/relationships/hyperlink" Target="consultantplus://offline/ref=0237F58E2AE6B8310953FDF3238DB3CDA9509728302E826A2D07526B9D5E35975D71B46EDF0AE6E417D0CEC869E32BD0A7D1E876C6EF3291sEZ1J" TargetMode="External"/><Relationship Id="rId29" Type="http://schemas.openxmlformats.org/officeDocument/2006/relationships/hyperlink" Target="consultantplus://offline/ref=0237F58E2AE6B8310953FDF3238DB3CDAB57932E3127826A2D07526B9D5E35975D71B46EDF0AE6E61AD0CEC869E32BD0A7D1E876C6EF3291sEZ1J" TargetMode="External"/><Relationship Id="rId41" Type="http://schemas.openxmlformats.org/officeDocument/2006/relationships/hyperlink" Target="consultantplus://offline/ref=0237F58E2AE6B8310953FDF3238DB3CDA854942C3523826A2D07526B9D5E35975D71B46EDF0AE6E61AD0CEC869E32BD0A7D1E876C6EF3291sEZ1J" TargetMode="External"/><Relationship Id="rId54" Type="http://schemas.openxmlformats.org/officeDocument/2006/relationships/hyperlink" Target="consultantplus://offline/ref=0237F58E2AE6B8310953FDF3238DB3CDA950932F302E826A2D07526B9D5E35975D71B46EDF0AE5E512D0CEC869E32BD0A7D1E876C6EF3291sEZ1J" TargetMode="External"/><Relationship Id="rId1" Type="http://schemas.openxmlformats.org/officeDocument/2006/relationships/styles" Target="styles.xml"/><Relationship Id="rId6" Type="http://schemas.openxmlformats.org/officeDocument/2006/relationships/hyperlink" Target="consultantplus://offline/ref=0237F58E2AE6B8310953FDF3238DB3CDAB50902D3020826A2D07526B9D5E35975D71B46EDF0AE6E61AD0CEC869E32BD0A7D1E876C6EF3291sEZ1J" TargetMode="External"/><Relationship Id="rId11" Type="http://schemas.openxmlformats.org/officeDocument/2006/relationships/hyperlink" Target="consultantplus://offline/ref=0237F58E2AE6B8310953FDF3238DB3CDA35D952A322DDF60255E5E699A516A805A38B86FDF0AE6E2188FCBDD78BB24D5BECFE060DAED30s9Z2J" TargetMode="External"/><Relationship Id="rId24" Type="http://schemas.openxmlformats.org/officeDocument/2006/relationships/hyperlink" Target="consultantplus://offline/ref=0237F58E2AE6B8310953FDF3238DB3CDA953932E3024826A2D07526B9D5E35975D71B46EDF0AE6E31BD0CEC869E32BD0A7D1E876C6EF3291sEZ1J" TargetMode="External"/><Relationship Id="rId32" Type="http://schemas.openxmlformats.org/officeDocument/2006/relationships/hyperlink" Target="consultantplus://offline/ref=0237F58E2AE6B8310953FDF3238DB3CDAB50922B3227826A2D07526B9D5E35975D71B46EDF0AE6E610D0CEC869E32BD0A7D1E876C6EF3291sEZ1J" TargetMode="External"/><Relationship Id="rId37" Type="http://schemas.openxmlformats.org/officeDocument/2006/relationships/hyperlink" Target="consultantplus://offline/ref=0237F58E2AE6B8310953FDF3238DB3CDA95C902F352F826A2D07526B9D5E35975D71B46EDF0AE6E513D0CEC869E32BD0A7D1E876C6EF3291sEZ1J" TargetMode="External"/><Relationship Id="rId40" Type="http://schemas.openxmlformats.org/officeDocument/2006/relationships/hyperlink" Target="consultantplus://offline/ref=0237F58E2AE6B8310953FDF3238DB3CDA35D952A322DDF60255E5E699A516A805A38B86FDF0AE6E2188FCBDD78BB24D5BECFE060DAED30s9Z2J" TargetMode="External"/><Relationship Id="rId45" Type="http://schemas.openxmlformats.org/officeDocument/2006/relationships/hyperlink" Target="consultantplus://offline/ref=0237F58E2AE6B8310953FDF3238DB3CDA95C9B253A2E826A2D07526B9D5E35975D71B46EDF0AE6E413D0CEC869E32BD0A7D1E876C6EF3291sEZ1J" TargetMode="External"/><Relationship Id="rId53" Type="http://schemas.openxmlformats.org/officeDocument/2006/relationships/hyperlink" Target="consultantplus://offline/ref=0237F58E2AE6B8310953FDF3238DB3CDA954972C3622826A2D07526B9D5E35975D71B46EDF0AE6E013D0CEC869E32BD0A7D1E876C6EF3291sEZ1J" TargetMode="External"/><Relationship Id="rId58" Type="http://schemas.openxmlformats.org/officeDocument/2006/relationships/fontTable" Target="fontTable.xml"/><Relationship Id="rId5" Type="http://schemas.openxmlformats.org/officeDocument/2006/relationships/hyperlink" Target="consultantplus://offline/ref=0237F58E2AE6B8310953FDF3238DB3CDAB50922B3227826A2D07526B9D5E35975D71B46EDF0AE6E01BD0CEC869E32BD0A7D1E876C6EF3291sEZ1J" TargetMode="External"/><Relationship Id="rId15" Type="http://schemas.openxmlformats.org/officeDocument/2006/relationships/hyperlink" Target="consultantplus://offline/ref=0237F58E2AE6B8310953FDF3238DB3CDA95C9A2D3B2E826A2D07526B9D5E35975D71B46EDF0AE7E614D0CEC869E32BD0A7D1E876C6EF3291sEZ1J" TargetMode="External"/><Relationship Id="rId23" Type="http://schemas.openxmlformats.org/officeDocument/2006/relationships/hyperlink" Target="consultantplus://offline/ref=0237F58E2AE6B8310953FDF3238DB3CDAB5D942E3522826A2D07526B9D5E35975D71B46EDF0BE4EE1BD0CEC869E32BD0A7D1E876C6EF3291sEZ1J" TargetMode="External"/><Relationship Id="rId28" Type="http://schemas.openxmlformats.org/officeDocument/2006/relationships/hyperlink" Target="consultantplus://offline/ref=0237F58E2AE6B8310953FDF3238DB3CDAB50922B3227826A2D07526B9D5E35975D71B46EDF0AE6E01BD0CEC869E32BD0A7D1E876C6EF3291sEZ1J" TargetMode="External"/><Relationship Id="rId36" Type="http://schemas.openxmlformats.org/officeDocument/2006/relationships/hyperlink" Target="consultantplus://offline/ref=0237F58E2AE6B8310953FDF3238DB3CDA95C902F352F826A2D07526B9D5E35975D71B46EDF0AE6E41BD0CEC869E32BD0A7D1E876C6EF3291sEZ1J" TargetMode="External"/><Relationship Id="rId49" Type="http://schemas.openxmlformats.org/officeDocument/2006/relationships/hyperlink" Target="consultantplus://offline/ref=0237F58E2AE6B8310953FDF3238DB3CDA950932F302E826A2D07526B9D5E35975D71B46EDF0AE5E41AD0CEC869E32BD0A7D1E876C6EF3291sEZ1J" TargetMode="External"/><Relationship Id="rId57" Type="http://schemas.openxmlformats.org/officeDocument/2006/relationships/hyperlink" Target="consultantplus://offline/ref=0237F58E2AE6B8310953FDF3238DB3CDA9509728302E826A2D07526B9D5E35975D71B46EDF0AE6E417D0CEC869E32BD0A7D1E876C6EF3291sEZ1J" TargetMode="External"/><Relationship Id="rId10" Type="http://schemas.openxmlformats.org/officeDocument/2006/relationships/hyperlink" Target="consultantplus://offline/ref=0237F58E2AE6B8310953FDF3238DB3CDA35D952A322DDF60255E5E699A516A805A38B86FDF0AE6E2188FCBDD78BB24D5BECFE060DAED30s9Z2J" TargetMode="External"/><Relationship Id="rId19" Type="http://schemas.openxmlformats.org/officeDocument/2006/relationships/hyperlink" Target="consultantplus://offline/ref=0237F58E2AE6B8310953FDF3238DB3CDAB5D942E3522826A2D07526B9D5E35975D71B46EDF0BE4EE14D0CEC869E32BD0A7D1E876C6EF3291sEZ1J" TargetMode="External"/><Relationship Id="rId31" Type="http://schemas.openxmlformats.org/officeDocument/2006/relationships/hyperlink" Target="consultantplus://offline/ref=0237F58E2AE6B8310953FDF3238DB3CDA95394283523826A2D07526B9D5E35975D71B46EDF0AE6E61AD0CEC869E32BD0A7D1E876C6EF3291sEZ1J" TargetMode="External"/><Relationship Id="rId44" Type="http://schemas.openxmlformats.org/officeDocument/2006/relationships/hyperlink" Target="consultantplus://offline/ref=0237F58E2AE6B8310953FDF3238DB3CDA856922D3B22826A2D07526B9D5E35975D71B46EDF0AE6E513D0CEC869E32BD0A7D1E876C6EF3291sEZ1J" TargetMode="External"/><Relationship Id="rId52" Type="http://schemas.openxmlformats.org/officeDocument/2006/relationships/hyperlink" Target="consultantplus://offline/ref=0237F58E2AE6B8310953FDF3238DB3CDAB50922B3227826A2D07526B9D5E35975D71B46EDF0AE6E01BD0CEC869E32BD0A7D1E876C6EF3291sEZ1J" TargetMode="External"/><Relationship Id="rId4" Type="http://schemas.openxmlformats.org/officeDocument/2006/relationships/hyperlink" Target="consultantplus://offline/ref=0237F58E2AE6B8310953FDF3238DB3CDAB53932C3A2E826A2D07526B9D5E35975D71B46EDF0AE6E713D0CEC869E32BD0A7D1E876C6EF3291sEZ1J" TargetMode="External"/><Relationship Id="rId9" Type="http://schemas.openxmlformats.org/officeDocument/2006/relationships/hyperlink" Target="consultantplus://offline/ref=0237F58E2AE6B8310953FDF3238DB3CDA95C9B253A2E826A2D07526B9D5E35975D71B46EDF0AE6E716D0CEC869E32BD0A7D1E876C6EF3291sEZ1J" TargetMode="External"/><Relationship Id="rId14" Type="http://schemas.openxmlformats.org/officeDocument/2006/relationships/hyperlink" Target="consultantplus://offline/ref=0237F58E2AE6B8310953FDF3238DB3CDAB569A293720826A2D07526B9D5E35975D71B46EDF0AE6E61AD0CEC869E32BD0A7D1E876C6EF3291sEZ1J" TargetMode="External"/><Relationship Id="rId22" Type="http://schemas.openxmlformats.org/officeDocument/2006/relationships/hyperlink" Target="consultantplus://offline/ref=0237F58E2AE6B8310953FDF3238DB3CDA35D952A322DDF60255E5E699A516A805A38B86FDF0AE6E2188FCBDD78BB24D5BECFE060DAED30s9Z2J" TargetMode="External"/><Relationship Id="rId27" Type="http://schemas.openxmlformats.org/officeDocument/2006/relationships/hyperlink" Target="consultantplus://offline/ref=0237F58E2AE6B8310953FDF3238DB3CDA95C9A2F3123826A2D07526B9D5E35975D71B46EDF0AE2EF10D0CEC869E32BD0A7D1E876C6EF3291sEZ1J" TargetMode="External"/><Relationship Id="rId30" Type="http://schemas.openxmlformats.org/officeDocument/2006/relationships/hyperlink" Target="consultantplus://offline/ref=0237F58E2AE6B8310953FDF3238DB3CDAB57902F3124826A2D07526B9D5E35974F71EC62DD0DF8E61BC598992FsBZ7J" TargetMode="External"/><Relationship Id="rId35" Type="http://schemas.openxmlformats.org/officeDocument/2006/relationships/hyperlink" Target="consultantplus://offline/ref=0237F58E2AE6B8310953FDF3238DB3CDA95C902A322E826A2D07526B9D5E35975D71B46EDF0AEEEE1AD0CEC869E32BD0A7D1E876C6EF3291sEZ1J" TargetMode="External"/><Relationship Id="rId43" Type="http://schemas.openxmlformats.org/officeDocument/2006/relationships/hyperlink" Target="consultantplus://offline/ref=0237F58E2AE6B8310953FDF3238DB3CDA95291253425826A2D07526B9D5E35975D71B46EDF0AE6E61AD0CEC869E32BD0A7D1E876C6EF3291sEZ1J" TargetMode="External"/><Relationship Id="rId48" Type="http://schemas.openxmlformats.org/officeDocument/2006/relationships/hyperlink" Target="consultantplus://offline/ref=0237F58E2AE6B8310953FDF3238DB3CDA95C902A322E826A2D07526B9D5E35975D71B46CDC0DEDB2429FCF942FB138D2A8D1EA7EDAsEZCJ" TargetMode="External"/><Relationship Id="rId56" Type="http://schemas.openxmlformats.org/officeDocument/2006/relationships/hyperlink" Target="consultantplus://offline/ref=0237F58E2AE6B8310953FDF3238DB3CDAB53952D362F826A2D07526B9D5E35975D71B46EDF0AE6E711D0CEC869E32BD0A7D1E876C6EF3291sEZ1J" TargetMode="External"/><Relationship Id="rId8" Type="http://schemas.openxmlformats.org/officeDocument/2006/relationships/hyperlink" Target="consultantplus://offline/ref=0237F58E2AE6B8310953FDF3238DB3CDA9559A293B20826A2D07526B9D5E35975D71B46EDF0AE6E713D0CEC869E32BD0A7D1E876C6EF3291sEZ1J" TargetMode="External"/><Relationship Id="rId51" Type="http://schemas.openxmlformats.org/officeDocument/2006/relationships/hyperlink" Target="consultantplus://offline/ref=0237F58E2AE6B8310953FDF3238DB3CDA9519A283B24826A2D07526B9D5E35975D71B46EDF0AE6E717D0CEC869E32BD0A7D1E876C6EF3291sEZ1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6192</Words>
  <Characters>35297</Characters>
  <Application>Microsoft Office Word</Application>
  <DocSecurity>0</DocSecurity>
  <Lines>294</Lines>
  <Paragraphs>82</Paragraphs>
  <ScaleCrop>false</ScaleCrop>
  <Company/>
  <LinksUpToDate>false</LinksUpToDate>
  <CharactersWithSpaces>41407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OMK_2</cp:lastModifiedBy>
  <cp:revision>3</cp:revision>
  <dcterms:created xsi:type="dcterms:W3CDTF">2021-08-27T09:25:00Z</dcterms:created>
  <dcterms:modified xsi:type="dcterms:W3CDTF">2023-01-27T09:48:00Z</dcterms:modified>
</cp:coreProperties>
</file>