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60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704"/>
        <w:gridCol w:w="1701"/>
        <w:gridCol w:w="6237"/>
        <w:gridCol w:w="1418"/>
      </w:tblGrid>
      <w:tr w:rsidR="00206B3A" w:rsidRPr="00DC385A" w:rsidTr="00ED4279">
        <w:trPr>
          <w:trHeight w:val="6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B3A" w:rsidRPr="00DB0CCA" w:rsidRDefault="00206B3A" w:rsidP="00003265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B0CC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B3A" w:rsidRPr="00DC385A" w:rsidRDefault="00206B3A" w:rsidP="00003265">
            <w:pPr>
              <w:ind w:firstLine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DB0CC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код услуги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B3A" w:rsidRPr="00DC385A" w:rsidRDefault="00206B3A" w:rsidP="00003265">
            <w:pPr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DB0CC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Наименование услуги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3A" w:rsidRPr="00DC385A" w:rsidRDefault="00206B3A" w:rsidP="00003265">
            <w:pPr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DB0CC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стоимость 1 услуги, руб.</w:t>
            </w:r>
          </w:p>
        </w:tc>
      </w:tr>
      <w:tr w:rsidR="00206B3A" w:rsidRPr="00DC385A" w:rsidTr="00ED4279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06B3A" w:rsidRPr="00DC385A" w:rsidRDefault="00206B3A" w:rsidP="00003265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C385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06B3A" w:rsidRPr="00DC385A" w:rsidRDefault="00206B3A" w:rsidP="00003265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C385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noWrap/>
            <w:vAlign w:val="bottom"/>
            <w:hideMark/>
          </w:tcPr>
          <w:p w:rsidR="00206B3A" w:rsidRPr="00D33EBC" w:rsidRDefault="00206B3A" w:rsidP="00003265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33EBC">
              <w:rPr>
                <w:rFonts w:eastAsia="Times New Roman" w:cs="Times New Roman"/>
                <w:b/>
                <w:bCs/>
                <w:sz w:val="20"/>
                <w:szCs w:val="20"/>
              </w:rPr>
              <w:t>ХИРУРГИЧЕСКИЕ УСЛУГИ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06B3A" w:rsidRPr="00DC385A" w:rsidRDefault="00206B3A" w:rsidP="00003265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C385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F7304" w:rsidRPr="00497200" w:rsidTr="006C7C35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304" w:rsidRPr="001F7304" w:rsidRDefault="001F7304" w:rsidP="00003265">
            <w:pPr>
              <w:ind w:firstLine="0"/>
              <w:rPr>
                <w:sz w:val="22"/>
              </w:rPr>
            </w:pPr>
            <w:r w:rsidRPr="001F7304">
              <w:rPr>
                <w:sz w:val="22"/>
              </w:rPr>
              <w:t>738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7304" w:rsidRPr="001F7304" w:rsidRDefault="001F7304" w:rsidP="00003265">
            <w:pPr>
              <w:ind w:firstLine="0"/>
              <w:rPr>
                <w:sz w:val="22"/>
              </w:rPr>
            </w:pPr>
            <w:r w:rsidRPr="001F7304">
              <w:rPr>
                <w:sz w:val="22"/>
              </w:rPr>
              <w:t>A15.01.001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304" w:rsidRPr="001F7304" w:rsidRDefault="001F7304" w:rsidP="00003265">
            <w:pPr>
              <w:ind w:firstLine="0"/>
              <w:rPr>
                <w:sz w:val="22"/>
              </w:rPr>
            </w:pPr>
            <w:r w:rsidRPr="001F7304">
              <w:rPr>
                <w:sz w:val="22"/>
              </w:rPr>
              <w:t>Наложение повязки при нарушении целостности кожных покровов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F7304" w:rsidRPr="001F7304" w:rsidRDefault="001F7304" w:rsidP="00003265">
            <w:pPr>
              <w:ind w:firstLine="0"/>
              <w:rPr>
                <w:sz w:val="22"/>
              </w:rPr>
            </w:pPr>
            <w:r w:rsidRPr="001F7304">
              <w:rPr>
                <w:sz w:val="22"/>
              </w:rPr>
              <w:t>863</w:t>
            </w:r>
          </w:p>
        </w:tc>
      </w:tr>
      <w:tr w:rsidR="001F7304" w:rsidRPr="00497200" w:rsidTr="006C7C3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304" w:rsidRPr="001F7304" w:rsidRDefault="001F7304" w:rsidP="00003265">
            <w:pPr>
              <w:ind w:firstLine="0"/>
              <w:rPr>
                <w:sz w:val="22"/>
              </w:rPr>
            </w:pPr>
            <w:r w:rsidRPr="001F7304">
              <w:rPr>
                <w:sz w:val="22"/>
              </w:rPr>
              <w:t>739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7304" w:rsidRPr="001F7304" w:rsidRDefault="001F7304" w:rsidP="00003265">
            <w:pPr>
              <w:ind w:firstLine="0"/>
              <w:rPr>
                <w:sz w:val="22"/>
              </w:rPr>
            </w:pPr>
            <w:r w:rsidRPr="001F7304">
              <w:rPr>
                <w:sz w:val="22"/>
              </w:rPr>
              <w:t>A15.01.002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304" w:rsidRPr="001F7304" w:rsidRDefault="001F7304" w:rsidP="00003265">
            <w:pPr>
              <w:ind w:firstLine="0"/>
              <w:rPr>
                <w:sz w:val="22"/>
              </w:rPr>
            </w:pPr>
            <w:r w:rsidRPr="001F7304">
              <w:rPr>
                <w:sz w:val="22"/>
              </w:rPr>
              <w:t>Наложение повязки при гнойных заболеваниях кожи и подкожной клетчатки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F7304" w:rsidRPr="001F7304" w:rsidRDefault="001F7304" w:rsidP="00003265">
            <w:pPr>
              <w:ind w:firstLine="0"/>
              <w:rPr>
                <w:sz w:val="22"/>
              </w:rPr>
            </w:pPr>
            <w:r w:rsidRPr="001F7304">
              <w:rPr>
                <w:sz w:val="22"/>
              </w:rPr>
              <w:t>1083</w:t>
            </w:r>
          </w:p>
        </w:tc>
      </w:tr>
      <w:tr w:rsidR="001F7304" w:rsidRPr="00497200" w:rsidTr="006C7C3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F7304" w:rsidRPr="001F7304" w:rsidRDefault="001F7304" w:rsidP="00003265">
            <w:pPr>
              <w:ind w:firstLine="0"/>
              <w:rPr>
                <w:sz w:val="22"/>
              </w:rPr>
            </w:pPr>
            <w:r w:rsidRPr="001F7304">
              <w:rPr>
                <w:sz w:val="22"/>
              </w:rPr>
              <w:t>740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1F7304" w:rsidRPr="001F7304" w:rsidRDefault="001F7304" w:rsidP="00003265">
            <w:pPr>
              <w:ind w:firstLine="0"/>
              <w:rPr>
                <w:sz w:val="22"/>
              </w:rPr>
            </w:pPr>
            <w:r w:rsidRPr="001F7304">
              <w:rPr>
                <w:sz w:val="22"/>
              </w:rPr>
              <w:t>A16.01.002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1F7304" w:rsidRPr="001F7304" w:rsidRDefault="001F7304" w:rsidP="00003265">
            <w:pPr>
              <w:ind w:firstLine="0"/>
              <w:rPr>
                <w:sz w:val="22"/>
              </w:rPr>
            </w:pPr>
            <w:r w:rsidRPr="001F7304">
              <w:rPr>
                <w:sz w:val="22"/>
              </w:rPr>
              <w:t>Вскрытие панариция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F7304" w:rsidRPr="001F7304" w:rsidRDefault="001F7304" w:rsidP="00003265">
            <w:pPr>
              <w:ind w:firstLine="0"/>
              <w:rPr>
                <w:sz w:val="22"/>
              </w:rPr>
            </w:pPr>
            <w:r w:rsidRPr="001F7304">
              <w:rPr>
                <w:sz w:val="22"/>
              </w:rPr>
              <w:t>1504</w:t>
            </w:r>
          </w:p>
        </w:tc>
      </w:tr>
      <w:tr w:rsidR="001F7304" w:rsidRPr="00497200" w:rsidTr="006C7C3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1F7304" w:rsidRPr="001F7304" w:rsidRDefault="001F7304" w:rsidP="00003265">
            <w:pPr>
              <w:ind w:firstLine="0"/>
              <w:rPr>
                <w:sz w:val="22"/>
              </w:rPr>
            </w:pPr>
            <w:r w:rsidRPr="001F7304">
              <w:rPr>
                <w:sz w:val="22"/>
              </w:rPr>
              <w:t>741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F7304" w:rsidRPr="001F7304" w:rsidRDefault="001F7304" w:rsidP="00003265">
            <w:pPr>
              <w:ind w:firstLine="0"/>
              <w:rPr>
                <w:sz w:val="22"/>
              </w:rPr>
            </w:pPr>
            <w:r w:rsidRPr="001F7304">
              <w:rPr>
                <w:sz w:val="22"/>
              </w:rPr>
              <w:t>A15.03.003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F7304" w:rsidRPr="001F7304" w:rsidRDefault="001F7304" w:rsidP="00003265">
            <w:pPr>
              <w:ind w:firstLine="0"/>
              <w:rPr>
                <w:sz w:val="22"/>
              </w:rPr>
            </w:pPr>
            <w:r w:rsidRPr="001F7304">
              <w:rPr>
                <w:sz w:val="22"/>
              </w:rPr>
              <w:t>Наложение гипсовой повязки при переломах костей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</w:tcPr>
          <w:p w:rsidR="001F7304" w:rsidRPr="001F7304" w:rsidRDefault="001F7304" w:rsidP="00003265">
            <w:pPr>
              <w:ind w:firstLine="0"/>
              <w:rPr>
                <w:sz w:val="22"/>
              </w:rPr>
            </w:pPr>
            <w:r w:rsidRPr="001F7304">
              <w:rPr>
                <w:sz w:val="22"/>
              </w:rPr>
              <w:t>1114</w:t>
            </w:r>
          </w:p>
        </w:tc>
      </w:tr>
      <w:tr w:rsidR="001F7304" w:rsidRPr="00497200" w:rsidTr="006C7C3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1F7304" w:rsidRPr="001F7304" w:rsidRDefault="001F7304" w:rsidP="00003265">
            <w:pPr>
              <w:ind w:firstLine="0"/>
              <w:rPr>
                <w:sz w:val="22"/>
              </w:rPr>
            </w:pPr>
            <w:r w:rsidRPr="001F7304">
              <w:rPr>
                <w:sz w:val="22"/>
              </w:rPr>
              <w:t>742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F7304" w:rsidRPr="001F7304" w:rsidRDefault="001F7304" w:rsidP="00003265">
            <w:pPr>
              <w:ind w:firstLine="0"/>
              <w:rPr>
                <w:sz w:val="22"/>
              </w:rPr>
            </w:pPr>
            <w:r w:rsidRPr="001F7304">
              <w:rPr>
                <w:sz w:val="22"/>
              </w:rPr>
              <w:t>A15.03.010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F7304" w:rsidRPr="001F7304" w:rsidRDefault="001F7304" w:rsidP="00003265">
            <w:pPr>
              <w:ind w:firstLine="0"/>
              <w:rPr>
                <w:sz w:val="22"/>
              </w:rPr>
            </w:pPr>
            <w:r w:rsidRPr="001F7304">
              <w:rPr>
                <w:sz w:val="22"/>
              </w:rPr>
              <w:t>Снятие гипсовой повязки (лонгеты)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</w:tcPr>
          <w:p w:rsidR="001F7304" w:rsidRPr="001F7304" w:rsidRDefault="001F7304" w:rsidP="00003265">
            <w:pPr>
              <w:ind w:firstLine="0"/>
              <w:rPr>
                <w:sz w:val="22"/>
              </w:rPr>
            </w:pPr>
            <w:r w:rsidRPr="001F7304">
              <w:rPr>
                <w:sz w:val="22"/>
              </w:rPr>
              <w:t>573</w:t>
            </w:r>
          </w:p>
        </w:tc>
      </w:tr>
      <w:tr w:rsidR="001F7304" w:rsidRPr="00497200" w:rsidTr="006C7C3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1F7304" w:rsidRPr="001F7304" w:rsidRDefault="001F7304" w:rsidP="00003265">
            <w:pPr>
              <w:ind w:firstLine="0"/>
              <w:rPr>
                <w:sz w:val="22"/>
              </w:rPr>
            </w:pPr>
            <w:r w:rsidRPr="001F7304">
              <w:rPr>
                <w:sz w:val="22"/>
              </w:rPr>
              <w:t>743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F7304" w:rsidRPr="001F7304" w:rsidRDefault="001F7304" w:rsidP="00003265">
            <w:pPr>
              <w:ind w:firstLine="0"/>
              <w:rPr>
                <w:sz w:val="22"/>
              </w:rPr>
            </w:pPr>
            <w:r w:rsidRPr="001F7304">
              <w:rPr>
                <w:sz w:val="22"/>
              </w:rPr>
              <w:t>А11.04.004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F7304" w:rsidRPr="001F7304" w:rsidRDefault="001F7304" w:rsidP="00003265">
            <w:pPr>
              <w:ind w:firstLine="0"/>
              <w:rPr>
                <w:sz w:val="22"/>
              </w:rPr>
            </w:pPr>
            <w:r w:rsidRPr="001F7304">
              <w:rPr>
                <w:sz w:val="22"/>
              </w:rPr>
              <w:t>Внутрисуставное введение лекарственных препаратов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</w:tcPr>
          <w:p w:rsidR="001F7304" w:rsidRPr="001F7304" w:rsidRDefault="001F7304" w:rsidP="00003265">
            <w:pPr>
              <w:ind w:firstLine="0"/>
              <w:rPr>
                <w:sz w:val="22"/>
              </w:rPr>
            </w:pPr>
            <w:r w:rsidRPr="001F7304">
              <w:rPr>
                <w:sz w:val="22"/>
              </w:rPr>
              <w:t>708</w:t>
            </w:r>
          </w:p>
        </w:tc>
      </w:tr>
      <w:tr w:rsidR="001F7304" w:rsidRPr="00497200" w:rsidTr="006C7C3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1F7304" w:rsidRPr="001F7304" w:rsidRDefault="001F7304" w:rsidP="00003265">
            <w:pPr>
              <w:ind w:firstLine="0"/>
              <w:rPr>
                <w:sz w:val="22"/>
              </w:rPr>
            </w:pPr>
            <w:r w:rsidRPr="001F7304">
              <w:rPr>
                <w:sz w:val="22"/>
              </w:rPr>
              <w:t>744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F7304" w:rsidRPr="001F7304" w:rsidRDefault="001F7304" w:rsidP="00003265">
            <w:pPr>
              <w:ind w:firstLine="0"/>
              <w:rPr>
                <w:sz w:val="22"/>
              </w:rPr>
            </w:pPr>
            <w:r w:rsidRPr="001F7304">
              <w:rPr>
                <w:sz w:val="22"/>
              </w:rPr>
              <w:t>А11.04.006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F7304" w:rsidRPr="001F7304" w:rsidRDefault="001F7304" w:rsidP="00003265">
            <w:pPr>
              <w:ind w:firstLine="0"/>
              <w:rPr>
                <w:sz w:val="22"/>
              </w:rPr>
            </w:pPr>
            <w:r w:rsidRPr="001F7304">
              <w:rPr>
                <w:sz w:val="22"/>
              </w:rPr>
              <w:t>Околосуставное ведение лекарственных препаратов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</w:tcPr>
          <w:p w:rsidR="001F7304" w:rsidRPr="001F7304" w:rsidRDefault="001F7304" w:rsidP="00003265">
            <w:pPr>
              <w:ind w:firstLine="0"/>
              <w:rPr>
                <w:sz w:val="22"/>
              </w:rPr>
            </w:pPr>
            <w:r w:rsidRPr="001F7304">
              <w:rPr>
                <w:sz w:val="22"/>
              </w:rPr>
              <w:t>708</w:t>
            </w:r>
          </w:p>
        </w:tc>
      </w:tr>
      <w:tr w:rsidR="00003265" w:rsidRPr="00497200" w:rsidTr="006C7C3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003265" w:rsidRPr="00003265" w:rsidRDefault="00003265" w:rsidP="00003265">
            <w:pPr>
              <w:ind w:firstLine="0"/>
              <w:rPr>
                <w:sz w:val="22"/>
              </w:rPr>
            </w:pPr>
            <w:r w:rsidRPr="00003265">
              <w:rPr>
                <w:sz w:val="22"/>
              </w:rPr>
              <w:t>745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03265" w:rsidRPr="00003265" w:rsidRDefault="00003265" w:rsidP="00003265">
            <w:pPr>
              <w:ind w:firstLine="0"/>
              <w:rPr>
                <w:sz w:val="22"/>
              </w:rPr>
            </w:pPr>
            <w:r w:rsidRPr="00003265">
              <w:rPr>
                <w:sz w:val="22"/>
              </w:rPr>
              <w:t>A16.30.032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03265" w:rsidRPr="00003265" w:rsidRDefault="00003265" w:rsidP="00003265">
            <w:pPr>
              <w:ind w:firstLine="0"/>
              <w:rPr>
                <w:sz w:val="22"/>
              </w:rPr>
            </w:pPr>
            <w:r w:rsidRPr="00003265">
              <w:rPr>
                <w:sz w:val="22"/>
              </w:rPr>
              <w:t>Иссечение новообразования мягких тканей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</w:tcPr>
          <w:p w:rsidR="00003265" w:rsidRPr="00003265" w:rsidRDefault="00003265" w:rsidP="00003265">
            <w:pPr>
              <w:ind w:firstLine="0"/>
              <w:rPr>
                <w:sz w:val="22"/>
              </w:rPr>
            </w:pPr>
            <w:r w:rsidRPr="00003265">
              <w:rPr>
                <w:sz w:val="22"/>
              </w:rPr>
              <w:t>4064</w:t>
            </w:r>
          </w:p>
        </w:tc>
      </w:tr>
    </w:tbl>
    <w:p w:rsidR="00CD4EB0" w:rsidRDefault="00CD4EB0">
      <w:bookmarkStart w:id="0" w:name="_GoBack"/>
      <w:bookmarkEnd w:id="0"/>
    </w:p>
    <w:sectPr w:rsidR="00CD4EB0" w:rsidSect="00206B3A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F13"/>
    <w:rsid w:val="00003265"/>
    <w:rsid w:val="001F7304"/>
    <w:rsid w:val="00206B3A"/>
    <w:rsid w:val="00B07F13"/>
    <w:rsid w:val="00CD4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E608EF-4E58-419C-82FD-8DCD0763A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6B3A"/>
    <w:pPr>
      <w:spacing w:after="0" w:line="240" w:lineRule="auto"/>
      <w:ind w:firstLine="680"/>
      <w:jc w:val="both"/>
    </w:pPr>
    <w:rPr>
      <w:rFonts w:ascii="Times New Roman" w:eastAsiaTheme="minorEastAsia" w:hAnsi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532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2024-01-15T12:25:00Z</dcterms:created>
  <dcterms:modified xsi:type="dcterms:W3CDTF">2025-08-20T04:25:00Z</dcterms:modified>
</cp:coreProperties>
</file>